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70F" w:rsidRPr="00875BBA" w:rsidRDefault="0093370F" w:rsidP="0093370F">
      <w:pPr>
        <w:spacing w:after="0" w:line="240" w:lineRule="auto"/>
        <w:jc w:val="right"/>
        <w:rPr>
          <w:rFonts w:ascii="Times New Roman" w:hAnsi="Times New Roman" w:cs="Times New Roman"/>
          <w:bCs/>
          <w:sz w:val="24"/>
          <w:szCs w:val="24"/>
        </w:rPr>
      </w:pPr>
      <w:r w:rsidRPr="00875BBA">
        <w:rPr>
          <w:rFonts w:ascii="Times New Roman" w:hAnsi="Times New Roman" w:cs="Times New Roman"/>
          <w:bCs/>
          <w:sz w:val="24"/>
          <w:szCs w:val="24"/>
        </w:rPr>
        <w:t>Reg. No. _____________</w:t>
      </w:r>
    </w:p>
    <w:p w:rsidR="0093370F" w:rsidRPr="00875BBA" w:rsidRDefault="0093370F" w:rsidP="0093370F">
      <w:pPr>
        <w:spacing w:after="0" w:line="240" w:lineRule="auto"/>
        <w:jc w:val="center"/>
        <w:rPr>
          <w:rFonts w:ascii="Times New Roman" w:hAnsi="Times New Roman" w:cs="Times New Roman"/>
          <w:bCs/>
          <w:sz w:val="24"/>
          <w:szCs w:val="24"/>
        </w:rPr>
      </w:pPr>
      <w:r w:rsidRPr="00875BBA">
        <w:rPr>
          <w:rFonts w:ascii="Times New Roman" w:hAnsi="Times New Roman" w:cs="Times New Roman"/>
          <w:bCs/>
          <w:noProof/>
          <w:sz w:val="24"/>
          <w:szCs w:val="24"/>
          <w:lang w:val="en-US" w:eastAsia="en-US"/>
        </w:rPr>
        <w:drawing>
          <wp:inline distT="0" distB="0" distL="0" distR="0">
            <wp:extent cx="1990646" cy="674200"/>
            <wp:effectExtent l="0" t="0" r="0" b="0"/>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93370F" w:rsidRPr="00875BBA" w:rsidRDefault="0093370F" w:rsidP="0093370F">
      <w:pPr>
        <w:spacing w:after="0" w:line="240" w:lineRule="auto"/>
        <w:jc w:val="center"/>
        <w:rPr>
          <w:rFonts w:ascii="Times New Roman" w:hAnsi="Times New Roman" w:cs="Times New Roman"/>
          <w:b/>
          <w:sz w:val="24"/>
          <w:szCs w:val="24"/>
        </w:rPr>
      </w:pPr>
      <w:r w:rsidRPr="00875BBA">
        <w:rPr>
          <w:rFonts w:ascii="Times New Roman" w:hAnsi="Times New Roman" w:cs="Times New Roman"/>
          <w:b/>
          <w:sz w:val="24"/>
          <w:szCs w:val="24"/>
        </w:rPr>
        <w:t xml:space="preserve">End Semester Examination – </w:t>
      </w:r>
      <w:r w:rsidR="0019537D" w:rsidRPr="00875BBA">
        <w:rPr>
          <w:rFonts w:ascii="Times New Roman" w:hAnsi="Times New Roman" w:cs="Times New Roman"/>
          <w:b/>
          <w:sz w:val="24"/>
          <w:szCs w:val="24"/>
        </w:rPr>
        <w:t>April</w:t>
      </w:r>
      <w:r w:rsidRPr="00875BBA">
        <w:rPr>
          <w:rFonts w:ascii="Times New Roman" w:hAnsi="Times New Roman" w:cs="Times New Roman"/>
          <w:b/>
          <w:sz w:val="24"/>
          <w:szCs w:val="24"/>
        </w:rPr>
        <w:t xml:space="preserve"> / </w:t>
      </w:r>
      <w:r w:rsidR="0019537D" w:rsidRPr="00875BBA">
        <w:rPr>
          <w:rFonts w:ascii="Times New Roman" w:hAnsi="Times New Roman" w:cs="Times New Roman"/>
          <w:b/>
          <w:sz w:val="24"/>
          <w:szCs w:val="24"/>
        </w:rPr>
        <w:t>May</w:t>
      </w:r>
      <w:r w:rsidRPr="00875BBA">
        <w:rPr>
          <w:rFonts w:ascii="Times New Roman" w:hAnsi="Times New Roman" w:cs="Times New Roman"/>
          <w:b/>
          <w:sz w:val="24"/>
          <w:szCs w:val="24"/>
        </w:rPr>
        <w:t xml:space="preserve"> – 20</w:t>
      </w:r>
      <w:r w:rsidR="00E11BDE" w:rsidRPr="00875BBA">
        <w:rPr>
          <w:rFonts w:ascii="Times New Roman" w:hAnsi="Times New Roman" w:cs="Times New Roman"/>
          <w:b/>
          <w:sz w:val="24"/>
          <w:szCs w:val="24"/>
        </w:rPr>
        <w:t>22</w:t>
      </w:r>
    </w:p>
    <w:p w:rsidR="0093370F" w:rsidRPr="00875BBA" w:rsidRDefault="0093370F"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93370F" w:rsidRPr="00875BBA" w:rsidTr="00CE1660">
        <w:tc>
          <w:tcPr>
            <w:tcW w:w="1616" w:type="dxa"/>
          </w:tcPr>
          <w:p w:rsidR="0093370F" w:rsidRPr="00875BBA" w:rsidRDefault="0093370F" w:rsidP="00D9144D">
            <w:pPr>
              <w:pStyle w:val="Title"/>
              <w:ind w:right="-443"/>
              <w:jc w:val="left"/>
              <w:rPr>
                <w:b/>
                <w:szCs w:val="24"/>
              </w:rPr>
            </w:pPr>
            <w:r w:rsidRPr="00875BBA">
              <w:rPr>
                <w:b/>
                <w:szCs w:val="24"/>
              </w:rPr>
              <w:t>Code</w:t>
            </w:r>
            <w:r w:rsidR="00D9144D" w:rsidRPr="00875BBA">
              <w:rPr>
                <w:b/>
                <w:szCs w:val="24"/>
              </w:rPr>
              <w:t xml:space="preserve">            :</w:t>
            </w:r>
          </w:p>
        </w:tc>
        <w:tc>
          <w:tcPr>
            <w:tcW w:w="6232" w:type="dxa"/>
          </w:tcPr>
          <w:p w:rsidR="0093370F" w:rsidRPr="00875BBA" w:rsidRDefault="00B21BF3" w:rsidP="005D271A">
            <w:pPr>
              <w:pStyle w:val="Title"/>
              <w:jc w:val="left"/>
              <w:rPr>
                <w:b/>
                <w:szCs w:val="24"/>
              </w:rPr>
            </w:pPr>
            <w:r w:rsidRPr="00875BBA">
              <w:rPr>
                <w:b/>
                <w:szCs w:val="24"/>
              </w:rPr>
              <w:t>16BC2001/16BB2006/17BB2006/20BC2001</w:t>
            </w:r>
          </w:p>
        </w:tc>
        <w:tc>
          <w:tcPr>
            <w:tcW w:w="1890" w:type="dxa"/>
          </w:tcPr>
          <w:p w:rsidR="0093370F" w:rsidRPr="00875BBA" w:rsidRDefault="0093370F" w:rsidP="0093370F">
            <w:pPr>
              <w:pStyle w:val="Title"/>
              <w:jc w:val="left"/>
              <w:rPr>
                <w:b/>
                <w:szCs w:val="24"/>
              </w:rPr>
            </w:pPr>
            <w:r w:rsidRPr="00875BBA">
              <w:rPr>
                <w:b/>
                <w:szCs w:val="24"/>
              </w:rPr>
              <w:t>Duration      :</w:t>
            </w:r>
          </w:p>
        </w:tc>
        <w:tc>
          <w:tcPr>
            <w:tcW w:w="900" w:type="dxa"/>
          </w:tcPr>
          <w:p w:rsidR="0093370F" w:rsidRPr="00875BBA" w:rsidRDefault="0093370F" w:rsidP="0093370F">
            <w:pPr>
              <w:pStyle w:val="Title"/>
              <w:jc w:val="left"/>
              <w:rPr>
                <w:b/>
                <w:szCs w:val="24"/>
              </w:rPr>
            </w:pPr>
            <w:r w:rsidRPr="00875BBA">
              <w:rPr>
                <w:b/>
                <w:szCs w:val="24"/>
              </w:rPr>
              <w:t>3hrs</w:t>
            </w:r>
          </w:p>
        </w:tc>
      </w:tr>
      <w:tr w:rsidR="0093370F" w:rsidRPr="00875BBA" w:rsidTr="00CE1660">
        <w:tc>
          <w:tcPr>
            <w:tcW w:w="1616" w:type="dxa"/>
          </w:tcPr>
          <w:p w:rsidR="0093370F" w:rsidRPr="00875BBA" w:rsidRDefault="0093370F" w:rsidP="004B0560">
            <w:pPr>
              <w:pStyle w:val="Title"/>
              <w:ind w:right="-160"/>
              <w:jc w:val="left"/>
              <w:rPr>
                <w:b/>
                <w:szCs w:val="24"/>
              </w:rPr>
            </w:pPr>
            <w:r w:rsidRPr="00875BBA">
              <w:rPr>
                <w:b/>
                <w:szCs w:val="24"/>
              </w:rPr>
              <w:t xml:space="preserve">Sub. </w:t>
            </w:r>
            <w:proofErr w:type="gramStart"/>
            <w:r w:rsidRPr="00875BBA">
              <w:rPr>
                <w:b/>
                <w:szCs w:val="24"/>
              </w:rPr>
              <w:t>Name :</w:t>
            </w:r>
            <w:proofErr w:type="gramEnd"/>
          </w:p>
        </w:tc>
        <w:tc>
          <w:tcPr>
            <w:tcW w:w="6232" w:type="dxa"/>
          </w:tcPr>
          <w:p w:rsidR="006F5B49" w:rsidRPr="00875BBA" w:rsidRDefault="007F37E6" w:rsidP="0093370F">
            <w:pPr>
              <w:pStyle w:val="Title"/>
              <w:jc w:val="left"/>
              <w:rPr>
                <w:b/>
                <w:szCs w:val="24"/>
              </w:rPr>
            </w:pPr>
            <w:r w:rsidRPr="00875BBA">
              <w:rPr>
                <w:b/>
                <w:szCs w:val="24"/>
              </w:rPr>
              <w:t xml:space="preserve">FINANCIAL ACCOUNTING </w:t>
            </w:r>
            <w:r w:rsidR="00B21BF3" w:rsidRPr="00875BBA">
              <w:rPr>
                <w:b/>
                <w:szCs w:val="24"/>
              </w:rPr>
              <w:t>–</w:t>
            </w:r>
            <w:r w:rsidR="00BE606D" w:rsidRPr="00875BBA">
              <w:rPr>
                <w:b/>
                <w:szCs w:val="24"/>
              </w:rPr>
              <w:t>I</w:t>
            </w:r>
          </w:p>
        </w:tc>
        <w:tc>
          <w:tcPr>
            <w:tcW w:w="1890" w:type="dxa"/>
          </w:tcPr>
          <w:p w:rsidR="0093370F" w:rsidRPr="00875BBA" w:rsidRDefault="0093370F" w:rsidP="0093370F">
            <w:pPr>
              <w:pStyle w:val="Title"/>
              <w:jc w:val="left"/>
              <w:rPr>
                <w:b/>
                <w:szCs w:val="24"/>
              </w:rPr>
            </w:pPr>
            <w:r w:rsidRPr="00875BBA">
              <w:rPr>
                <w:b/>
                <w:szCs w:val="24"/>
              </w:rPr>
              <w:t xml:space="preserve">Max. </w:t>
            </w:r>
            <w:proofErr w:type="gramStart"/>
            <w:r w:rsidRPr="00875BBA">
              <w:rPr>
                <w:b/>
                <w:szCs w:val="24"/>
              </w:rPr>
              <w:t>Marks :</w:t>
            </w:r>
            <w:proofErr w:type="gramEnd"/>
          </w:p>
        </w:tc>
        <w:tc>
          <w:tcPr>
            <w:tcW w:w="900" w:type="dxa"/>
          </w:tcPr>
          <w:p w:rsidR="0093370F" w:rsidRPr="00875BBA" w:rsidRDefault="0093370F" w:rsidP="0093370F">
            <w:pPr>
              <w:pStyle w:val="Title"/>
              <w:jc w:val="left"/>
              <w:rPr>
                <w:b/>
                <w:szCs w:val="24"/>
              </w:rPr>
            </w:pPr>
            <w:r w:rsidRPr="00875BBA">
              <w:rPr>
                <w:b/>
                <w:szCs w:val="24"/>
              </w:rPr>
              <w:t>100</w:t>
            </w:r>
          </w:p>
        </w:tc>
      </w:tr>
    </w:tbl>
    <w:p w:rsidR="00BB1A15" w:rsidRPr="00875BBA" w:rsidRDefault="00BB1A15" w:rsidP="00BB1A15">
      <w:pPr>
        <w:spacing w:after="0"/>
        <w:ind w:left="720"/>
        <w:rPr>
          <w:rFonts w:ascii="Times New Roman" w:hAnsi="Times New Roman" w:cs="Times New Roman"/>
          <w:sz w:val="20"/>
          <w:szCs w:val="20"/>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93370F" w:rsidRPr="00875BBA" w:rsidTr="00773D27">
        <w:tc>
          <w:tcPr>
            <w:tcW w:w="648" w:type="dxa"/>
            <w:tcBorders>
              <w:bottom w:val="single" w:sz="4" w:space="0" w:color="D9D9D9" w:themeColor="background1" w:themeShade="D9"/>
            </w:tcBorders>
            <w:vAlign w:val="center"/>
          </w:tcPr>
          <w:p w:rsidR="0093370F" w:rsidRPr="00875BBA" w:rsidRDefault="0093370F" w:rsidP="0093370F">
            <w:pPr>
              <w:jc w:val="center"/>
              <w:rPr>
                <w:rFonts w:ascii="Times New Roman" w:hAnsi="Times New Roman" w:cs="Times New Roman"/>
                <w:b/>
                <w:sz w:val="24"/>
                <w:szCs w:val="24"/>
              </w:rPr>
            </w:pPr>
            <w:r w:rsidRPr="00875BBA">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93370F" w:rsidRPr="00875BBA" w:rsidRDefault="0093370F" w:rsidP="0093370F">
            <w:pPr>
              <w:jc w:val="center"/>
              <w:rPr>
                <w:rFonts w:ascii="Times New Roman" w:hAnsi="Times New Roman" w:cs="Times New Roman"/>
                <w:b/>
                <w:sz w:val="24"/>
                <w:szCs w:val="24"/>
              </w:rPr>
            </w:pPr>
            <w:r w:rsidRPr="00875BBA">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93370F" w:rsidRPr="00875BBA" w:rsidRDefault="00C74D4E" w:rsidP="0093370F">
            <w:pPr>
              <w:jc w:val="center"/>
              <w:rPr>
                <w:rFonts w:ascii="Times New Roman" w:hAnsi="Times New Roman" w:cs="Times New Roman"/>
                <w:b/>
                <w:sz w:val="24"/>
                <w:szCs w:val="24"/>
              </w:rPr>
            </w:pPr>
            <w:r w:rsidRPr="00875BBA">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93370F" w:rsidRPr="00875BBA" w:rsidRDefault="0093370F" w:rsidP="0093370F">
            <w:pPr>
              <w:jc w:val="center"/>
              <w:rPr>
                <w:rFonts w:ascii="Times New Roman" w:hAnsi="Times New Roman" w:cs="Times New Roman"/>
                <w:b/>
                <w:sz w:val="24"/>
                <w:szCs w:val="24"/>
              </w:rPr>
            </w:pPr>
            <w:r w:rsidRPr="00875BBA">
              <w:rPr>
                <w:rFonts w:ascii="Times New Roman" w:hAnsi="Times New Roman" w:cs="Times New Roman"/>
                <w:b/>
                <w:sz w:val="24"/>
                <w:szCs w:val="24"/>
              </w:rPr>
              <w:t>Marks</w:t>
            </w:r>
          </w:p>
        </w:tc>
      </w:tr>
      <w:tr w:rsidR="00A77E3D" w:rsidRPr="00875BBA" w:rsidTr="000226DD">
        <w:tc>
          <w:tcPr>
            <w:tcW w:w="10548" w:type="dxa"/>
            <w:gridSpan w:val="4"/>
            <w:tcBorders>
              <w:bottom w:val="single" w:sz="4" w:space="0" w:color="D9D9D9" w:themeColor="background1" w:themeShade="D9"/>
            </w:tcBorders>
            <w:vAlign w:val="center"/>
          </w:tcPr>
          <w:p w:rsidR="00A77E3D" w:rsidRPr="00875BBA" w:rsidRDefault="00A77E3D" w:rsidP="008B7B3B">
            <w:pPr>
              <w:jc w:val="center"/>
              <w:rPr>
                <w:rFonts w:ascii="Times New Roman" w:hAnsi="Times New Roman" w:cs="Times New Roman"/>
                <w:b/>
                <w:sz w:val="24"/>
                <w:szCs w:val="24"/>
              </w:rPr>
            </w:pPr>
            <w:r w:rsidRPr="00875BBA">
              <w:rPr>
                <w:rFonts w:ascii="Times New Roman" w:hAnsi="Times New Roman" w:cs="Times New Roman"/>
                <w:b/>
                <w:sz w:val="24"/>
                <w:szCs w:val="24"/>
                <w:u w:val="single"/>
              </w:rPr>
              <w:t>PART – A (5 X 2 = 10 MARKS)</w:t>
            </w:r>
          </w:p>
        </w:tc>
      </w:tr>
      <w:tr w:rsidR="00C74D4E" w:rsidRPr="00875BBA" w:rsidTr="00773D27">
        <w:tc>
          <w:tcPr>
            <w:tcW w:w="648" w:type="dxa"/>
            <w:tcBorders>
              <w:bottom w:val="single" w:sz="4" w:space="0" w:color="D9D9D9" w:themeColor="background1" w:themeShade="D9"/>
            </w:tcBorders>
            <w:vAlign w:val="center"/>
          </w:tcPr>
          <w:p w:rsidR="00C74D4E" w:rsidRPr="00875BBA" w:rsidRDefault="00C74D4E" w:rsidP="00C74D4E">
            <w:pPr>
              <w:jc w:val="center"/>
              <w:rPr>
                <w:rFonts w:ascii="Times New Roman" w:hAnsi="Times New Roman" w:cs="Times New Roman"/>
                <w:bCs/>
                <w:sz w:val="24"/>
                <w:szCs w:val="24"/>
              </w:rPr>
            </w:pPr>
            <w:r w:rsidRPr="00875BBA">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C74D4E" w:rsidRPr="00875BBA" w:rsidRDefault="005D271A" w:rsidP="00832EE4">
            <w:pPr>
              <w:rPr>
                <w:rFonts w:ascii="Times New Roman" w:hAnsi="Times New Roman" w:cs="Times New Roman"/>
                <w:sz w:val="24"/>
                <w:szCs w:val="24"/>
              </w:rPr>
            </w:pPr>
            <w:r w:rsidRPr="00875BBA">
              <w:rPr>
                <w:rFonts w:ascii="Times New Roman" w:hAnsi="Times New Roman" w:cs="Times New Roman"/>
                <w:sz w:val="24"/>
                <w:szCs w:val="24"/>
              </w:rPr>
              <w:t>Name Journal.</w:t>
            </w:r>
          </w:p>
        </w:tc>
        <w:tc>
          <w:tcPr>
            <w:tcW w:w="1170" w:type="dxa"/>
            <w:tcBorders>
              <w:bottom w:val="single" w:sz="4" w:space="0" w:color="D9D9D9" w:themeColor="background1" w:themeShade="D9"/>
            </w:tcBorders>
          </w:tcPr>
          <w:p w:rsidR="00C74D4E" w:rsidRPr="00875BBA" w:rsidRDefault="00C74D4E" w:rsidP="00C74D4E">
            <w:pP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1</w:t>
            </w:r>
            <w:r w:rsidR="00DE5E8F" w:rsidRPr="00875BBA">
              <w:rPr>
                <w:rFonts w:ascii="Times New Roman" w:hAnsi="Times New Roman" w:cs="Times New Roman"/>
                <w:sz w:val="24"/>
                <w:szCs w:val="24"/>
              </w:rPr>
              <w:t xml:space="preserve">  /  R</w:t>
            </w:r>
          </w:p>
        </w:tc>
        <w:tc>
          <w:tcPr>
            <w:tcW w:w="900" w:type="dxa"/>
            <w:tcBorders>
              <w:bottom w:val="single" w:sz="4" w:space="0" w:color="D9D9D9" w:themeColor="background1" w:themeShade="D9"/>
            </w:tcBorders>
            <w:vAlign w:val="center"/>
          </w:tcPr>
          <w:p w:rsidR="00C74D4E" w:rsidRPr="00875BBA" w:rsidRDefault="007B6E5D" w:rsidP="00C74D4E">
            <w:pPr>
              <w:jc w:val="center"/>
              <w:rPr>
                <w:rFonts w:ascii="Times New Roman" w:hAnsi="Times New Roman" w:cs="Times New Roman"/>
                <w:sz w:val="24"/>
                <w:szCs w:val="24"/>
              </w:rPr>
            </w:pPr>
            <w:r w:rsidRPr="00875BBA">
              <w:rPr>
                <w:rFonts w:ascii="Times New Roman" w:hAnsi="Times New Roman" w:cs="Times New Roman"/>
                <w:sz w:val="24"/>
                <w:szCs w:val="24"/>
              </w:rPr>
              <w:t>2</w:t>
            </w:r>
          </w:p>
        </w:tc>
      </w:tr>
      <w:tr w:rsidR="00C74D4E" w:rsidRPr="00875BBA" w:rsidTr="00773D27">
        <w:tc>
          <w:tcPr>
            <w:tcW w:w="648" w:type="dxa"/>
            <w:tcBorders>
              <w:bottom w:val="single" w:sz="4" w:space="0" w:color="D9D9D9" w:themeColor="background1" w:themeShade="D9"/>
            </w:tcBorders>
            <w:vAlign w:val="center"/>
          </w:tcPr>
          <w:p w:rsidR="00C74D4E" w:rsidRPr="00875BBA" w:rsidRDefault="00C74D4E" w:rsidP="00C74D4E">
            <w:pPr>
              <w:jc w:val="center"/>
              <w:rPr>
                <w:rFonts w:ascii="Times New Roman" w:hAnsi="Times New Roman" w:cs="Times New Roman"/>
                <w:bCs/>
                <w:sz w:val="24"/>
                <w:szCs w:val="24"/>
              </w:rPr>
            </w:pPr>
            <w:r w:rsidRPr="00875BBA">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C74D4E" w:rsidRPr="00875BBA" w:rsidRDefault="000E66F9" w:rsidP="00832EE4">
            <w:pPr>
              <w:rPr>
                <w:rFonts w:ascii="Times New Roman" w:hAnsi="Times New Roman" w:cs="Times New Roman"/>
                <w:sz w:val="24"/>
                <w:szCs w:val="24"/>
              </w:rPr>
            </w:pPr>
            <w:r w:rsidRPr="00875BBA">
              <w:rPr>
                <w:rFonts w:ascii="Times New Roman" w:hAnsi="Times New Roman" w:cs="Times New Roman"/>
                <w:sz w:val="24"/>
                <w:szCs w:val="24"/>
              </w:rPr>
              <w:t xml:space="preserve">State about </w:t>
            </w:r>
            <w:r w:rsidR="00FE3A3E" w:rsidRPr="00875BBA">
              <w:rPr>
                <w:rFonts w:ascii="Times New Roman" w:hAnsi="Times New Roman" w:cs="Times New Roman"/>
                <w:sz w:val="24"/>
                <w:szCs w:val="24"/>
              </w:rPr>
              <w:t>Trial balance</w:t>
            </w:r>
            <w:r w:rsidR="005D271A" w:rsidRPr="00875BBA">
              <w:rPr>
                <w:rFonts w:ascii="Times New Roman" w:hAnsi="Times New Roman" w:cs="Times New Roman"/>
                <w:sz w:val="24"/>
                <w:szCs w:val="24"/>
              </w:rPr>
              <w:t>.</w:t>
            </w:r>
          </w:p>
        </w:tc>
        <w:tc>
          <w:tcPr>
            <w:tcW w:w="1170" w:type="dxa"/>
            <w:tcBorders>
              <w:bottom w:val="single" w:sz="4" w:space="0" w:color="D9D9D9" w:themeColor="background1" w:themeShade="D9"/>
            </w:tcBorders>
          </w:tcPr>
          <w:p w:rsidR="00C74D4E" w:rsidRPr="00875BBA" w:rsidRDefault="00C74D4E" w:rsidP="00C74D4E">
            <w:pP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2</w:t>
            </w:r>
            <w:r w:rsidR="00DE5E8F" w:rsidRPr="00875BBA">
              <w:rPr>
                <w:rFonts w:ascii="Times New Roman" w:hAnsi="Times New Roman" w:cs="Times New Roman"/>
                <w:sz w:val="24"/>
                <w:szCs w:val="24"/>
              </w:rPr>
              <w:t xml:space="preserve">  /  R</w:t>
            </w:r>
          </w:p>
        </w:tc>
        <w:tc>
          <w:tcPr>
            <w:tcW w:w="900" w:type="dxa"/>
            <w:tcBorders>
              <w:bottom w:val="single" w:sz="4" w:space="0" w:color="D9D9D9" w:themeColor="background1" w:themeShade="D9"/>
            </w:tcBorders>
            <w:vAlign w:val="center"/>
          </w:tcPr>
          <w:p w:rsidR="00C74D4E" w:rsidRPr="00875BBA" w:rsidRDefault="007B6E5D" w:rsidP="00C74D4E">
            <w:pPr>
              <w:jc w:val="center"/>
              <w:rPr>
                <w:rFonts w:ascii="Times New Roman" w:hAnsi="Times New Roman" w:cs="Times New Roman"/>
                <w:sz w:val="24"/>
                <w:szCs w:val="24"/>
              </w:rPr>
            </w:pPr>
            <w:r w:rsidRPr="00875BBA">
              <w:rPr>
                <w:rFonts w:ascii="Times New Roman" w:hAnsi="Times New Roman" w:cs="Times New Roman"/>
                <w:sz w:val="24"/>
                <w:szCs w:val="24"/>
              </w:rPr>
              <w:t>2</w:t>
            </w:r>
          </w:p>
        </w:tc>
      </w:tr>
      <w:tr w:rsidR="00C74D4E" w:rsidRPr="00875BBA" w:rsidTr="00773D27">
        <w:tc>
          <w:tcPr>
            <w:tcW w:w="648" w:type="dxa"/>
            <w:tcBorders>
              <w:bottom w:val="single" w:sz="4" w:space="0" w:color="D9D9D9" w:themeColor="background1" w:themeShade="D9"/>
            </w:tcBorders>
            <w:vAlign w:val="center"/>
          </w:tcPr>
          <w:p w:rsidR="00C74D4E" w:rsidRPr="00875BBA" w:rsidRDefault="00C74D4E" w:rsidP="00C74D4E">
            <w:pPr>
              <w:jc w:val="center"/>
              <w:rPr>
                <w:rFonts w:ascii="Times New Roman" w:hAnsi="Times New Roman" w:cs="Times New Roman"/>
                <w:bCs/>
                <w:sz w:val="24"/>
                <w:szCs w:val="24"/>
              </w:rPr>
            </w:pPr>
            <w:r w:rsidRPr="00875BBA">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C74D4E" w:rsidRPr="00875BBA" w:rsidRDefault="000E66F9" w:rsidP="00832EE4">
            <w:pPr>
              <w:rPr>
                <w:rFonts w:ascii="Times New Roman" w:hAnsi="Times New Roman" w:cs="Times New Roman"/>
                <w:sz w:val="24"/>
                <w:szCs w:val="24"/>
              </w:rPr>
            </w:pPr>
            <w:r w:rsidRPr="00875BBA">
              <w:rPr>
                <w:rFonts w:ascii="Times New Roman" w:hAnsi="Times New Roman" w:cs="Times New Roman"/>
                <w:sz w:val="24"/>
                <w:szCs w:val="24"/>
              </w:rPr>
              <w:t xml:space="preserve">Explain </w:t>
            </w:r>
            <w:r w:rsidR="00FE3A3E" w:rsidRPr="00875BBA">
              <w:rPr>
                <w:rFonts w:ascii="Times New Roman" w:hAnsi="Times New Roman" w:cs="Times New Roman"/>
                <w:sz w:val="24"/>
                <w:szCs w:val="24"/>
              </w:rPr>
              <w:t>Errors</w:t>
            </w:r>
            <w:r w:rsidR="005D271A" w:rsidRPr="00875BBA">
              <w:rPr>
                <w:rFonts w:ascii="Times New Roman" w:hAnsi="Times New Roman" w:cs="Times New Roman"/>
                <w:sz w:val="24"/>
                <w:szCs w:val="24"/>
              </w:rPr>
              <w:t>.</w:t>
            </w:r>
          </w:p>
        </w:tc>
        <w:tc>
          <w:tcPr>
            <w:tcW w:w="1170" w:type="dxa"/>
            <w:tcBorders>
              <w:bottom w:val="single" w:sz="4" w:space="0" w:color="D9D9D9" w:themeColor="background1" w:themeShade="D9"/>
            </w:tcBorders>
          </w:tcPr>
          <w:p w:rsidR="00C74D4E" w:rsidRPr="00875BBA" w:rsidRDefault="00C74D4E" w:rsidP="00773D27">
            <w:pP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3</w:t>
            </w:r>
            <w:r w:rsidR="00DE5E8F" w:rsidRPr="00875BBA">
              <w:rPr>
                <w:rFonts w:ascii="Times New Roman" w:hAnsi="Times New Roman" w:cs="Times New Roman"/>
                <w:sz w:val="24"/>
                <w:szCs w:val="24"/>
              </w:rPr>
              <w:t xml:space="preserve"> / U</w:t>
            </w:r>
          </w:p>
        </w:tc>
        <w:tc>
          <w:tcPr>
            <w:tcW w:w="900" w:type="dxa"/>
            <w:tcBorders>
              <w:bottom w:val="single" w:sz="4" w:space="0" w:color="D9D9D9" w:themeColor="background1" w:themeShade="D9"/>
            </w:tcBorders>
            <w:vAlign w:val="center"/>
          </w:tcPr>
          <w:p w:rsidR="00C74D4E" w:rsidRPr="00875BBA" w:rsidRDefault="007B6E5D" w:rsidP="00C74D4E">
            <w:pPr>
              <w:jc w:val="center"/>
              <w:rPr>
                <w:rFonts w:ascii="Times New Roman" w:hAnsi="Times New Roman" w:cs="Times New Roman"/>
                <w:sz w:val="24"/>
                <w:szCs w:val="24"/>
              </w:rPr>
            </w:pPr>
            <w:r w:rsidRPr="00875BBA">
              <w:rPr>
                <w:rFonts w:ascii="Times New Roman" w:hAnsi="Times New Roman" w:cs="Times New Roman"/>
                <w:sz w:val="24"/>
                <w:szCs w:val="24"/>
              </w:rPr>
              <w:t>2</w:t>
            </w:r>
          </w:p>
        </w:tc>
      </w:tr>
      <w:tr w:rsidR="00C74D4E" w:rsidRPr="00875BBA" w:rsidTr="00773D27">
        <w:tc>
          <w:tcPr>
            <w:tcW w:w="648" w:type="dxa"/>
            <w:tcBorders>
              <w:bottom w:val="single" w:sz="4" w:space="0" w:color="D9D9D9" w:themeColor="background1" w:themeShade="D9"/>
            </w:tcBorders>
            <w:vAlign w:val="center"/>
          </w:tcPr>
          <w:p w:rsidR="00C74D4E" w:rsidRPr="00875BBA" w:rsidRDefault="00C74D4E" w:rsidP="00C74D4E">
            <w:pPr>
              <w:jc w:val="center"/>
              <w:rPr>
                <w:rFonts w:ascii="Times New Roman" w:hAnsi="Times New Roman" w:cs="Times New Roman"/>
                <w:bCs/>
                <w:sz w:val="24"/>
                <w:szCs w:val="24"/>
              </w:rPr>
            </w:pPr>
            <w:r w:rsidRPr="00875BBA">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C74D4E" w:rsidRPr="00875BBA" w:rsidRDefault="000E66F9" w:rsidP="00832EE4">
            <w:pPr>
              <w:rPr>
                <w:rFonts w:ascii="Times New Roman" w:hAnsi="Times New Roman" w:cs="Times New Roman"/>
                <w:sz w:val="24"/>
                <w:szCs w:val="24"/>
              </w:rPr>
            </w:pPr>
            <w:r w:rsidRPr="00875BBA">
              <w:rPr>
                <w:rFonts w:ascii="Times New Roman" w:hAnsi="Times New Roman" w:cs="Times New Roman"/>
                <w:sz w:val="24"/>
                <w:szCs w:val="24"/>
              </w:rPr>
              <w:t xml:space="preserve">Analyse </w:t>
            </w:r>
            <w:r w:rsidR="00FE3A3E" w:rsidRPr="00875BBA">
              <w:rPr>
                <w:rFonts w:ascii="Times New Roman" w:hAnsi="Times New Roman" w:cs="Times New Roman"/>
                <w:sz w:val="24"/>
                <w:szCs w:val="24"/>
              </w:rPr>
              <w:t>Bank reconciliation statement</w:t>
            </w:r>
            <w:r w:rsidR="005D271A" w:rsidRPr="00875BBA">
              <w:rPr>
                <w:rFonts w:ascii="Times New Roman" w:hAnsi="Times New Roman" w:cs="Times New Roman"/>
                <w:sz w:val="24"/>
                <w:szCs w:val="24"/>
              </w:rPr>
              <w:t>.</w:t>
            </w:r>
          </w:p>
        </w:tc>
        <w:tc>
          <w:tcPr>
            <w:tcW w:w="1170" w:type="dxa"/>
            <w:tcBorders>
              <w:bottom w:val="single" w:sz="4" w:space="0" w:color="D9D9D9" w:themeColor="background1" w:themeShade="D9"/>
            </w:tcBorders>
          </w:tcPr>
          <w:p w:rsidR="00C74D4E" w:rsidRPr="00875BBA" w:rsidRDefault="00C74D4E" w:rsidP="00773D27">
            <w:pP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4</w:t>
            </w:r>
            <w:r w:rsidR="000E66F9" w:rsidRPr="00875BBA">
              <w:rPr>
                <w:rFonts w:ascii="Times New Roman" w:hAnsi="Times New Roman" w:cs="Times New Roman"/>
                <w:sz w:val="24"/>
                <w:szCs w:val="24"/>
              </w:rPr>
              <w:t xml:space="preserve"> / An</w:t>
            </w:r>
          </w:p>
        </w:tc>
        <w:tc>
          <w:tcPr>
            <w:tcW w:w="900" w:type="dxa"/>
            <w:tcBorders>
              <w:bottom w:val="single" w:sz="4" w:space="0" w:color="D9D9D9" w:themeColor="background1" w:themeShade="D9"/>
            </w:tcBorders>
            <w:vAlign w:val="center"/>
          </w:tcPr>
          <w:p w:rsidR="00C74D4E" w:rsidRPr="00875BBA" w:rsidRDefault="007B6E5D" w:rsidP="00C74D4E">
            <w:pPr>
              <w:jc w:val="center"/>
              <w:rPr>
                <w:rFonts w:ascii="Times New Roman" w:hAnsi="Times New Roman" w:cs="Times New Roman"/>
                <w:sz w:val="24"/>
                <w:szCs w:val="24"/>
              </w:rPr>
            </w:pPr>
            <w:r w:rsidRPr="00875BBA">
              <w:rPr>
                <w:rFonts w:ascii="Times New Roman" w:hAnsi="Times New Roman" w:cs="Times New Roman"/>
                <w:sz w:val="24"/>
                <w:szCs w:val="24"/>
              </w:rPr>
              <w:t>2</w:t>
            </w:r>
          </w:p>
        </w:tc>
      </w:tr>
      <w:tr w:rsidR="00C74D4E" w:rsidRPr="00875BBA" w:rsidTr="00773D27">
        <w:tc>
          <w:tcPr>
            <w:tcW w:w="648" w:type="dxa"/>
            <w:tcBorders>
              <w:bottom w:val="single" w:sz="4" w:space="0" w:color="D9D9D9" w:themeColor="background1" w:themeShade="D9"/>
            </w:tcBorders>
            <w:vAlign w:val="center"/>
          </w:tcPr>
          <w:p w:rsidR="00C74D4E" w:rsidRPr="00875BBA" w:rsidRDefault="00C74D4E" w:rsidP="00C74D4E">
            <w:pPr>
              <w:jc w:val="center"/>
              <w:rPr>
                <w:rFonts w:ascii="Times New Roman" w:hAnsi="Times New Roman" w:cs="Times New Roman"/>
                <w:bCs/>
                <w:sz w:val="24"/>
                <w:szCs w:val="24"/>
              </w:rPr>
            </w:pPr>
            <w:r w:rsidRPr="00875BBA">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C74D4E" w:rsidRPr="00875BBA" w:rsidRDefault="000E66F9" w:rsidP="00832EE4">
            <w:pPr>
              <w:rPr>
                <w:rFonts w:ascii="Times New Roman" w:hAnsi="Times New Roman" w:cs="Times New Roman"/>
                <w:sz w:val="24"/>
                <w:szCs w:val="24"/>
              </w:rPr>
            </w:pPr>
            <w:r w:rsidRPr="00875BBA">
              <w:rPr>
                <w:rFonts w:ascii="Times New Roman" w:hAnsi="Times New Roman" w:cs="Times New Roman"/>
                <w:sz w:val="24"/>
                <w:szCs w:val="24"/>
              </w:rPr>
              <w:t xml:space="preserve">Criticise </w:t>
            </w:r>
            <w:r w:rsidR="005D271A" w:rsidRPr="00875BBA">
              <w:rPr>
                <w:rFonts w:ascii="Times New Roman" w:hAnsi="Times New Roman" w:cs="Times New Roman"/>
                <w:sz w:val="24"/>
                <w:szCs w:val="24"/>
              </w:rPr>
              <w:t>Depreciation.</w:t>
            </w:r>
          </w:p>
        </w:tc>
        <w:tc>
          <w:tcPr>
            <w:tcW w:w="1170" w:type="dxa"/>
            <w:tcBorders>
              <w:bottom w:val="single" w:sz="4" w:space="0" w:color="D9D9D9" w:themeColor="background1" w:themeShade="D9"/>
            </w:tcBorders>
          </w:tcPr>
          <w:p w:rsidR="00C74D4E" w:rsidRPr="00875BBA" w:rsidRDefault="00C74D4E" w:rsidP="00C74D4E">
            <w:pP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5</w:t>
            </w:r>
            <w:r w:rsidR="00DE5E8F" w:rsidRPr="00875BBA">
              <w:rPr>
                <w:rFonts w:ascii="Times New Roman" w:hAnsi="Times New Roman" w:cs="Times New Roman"/>
                <w:sz w:val="24"/>
                <w:szCs w:val="24"/>
              </w:rPr>
              <w:t xml:space="preserve">  /  C</w:t>
            </w:r>
          </w:p>
        </w:tc>
        <w:tc>
          <w:tcPr>
            <w:tcW w:w="900" w:type="dxa"/>
            <w:tcBorders>
              <w:bottom w:val="single" w:sz="4" w:space="0" w:color="D9D9D9" w:themeColor="background1" w:themeShade="D9"/>
            </w:tcBorders>
            <w:vAlign w:val="center"/>
          </w:tcPr>
          <w:p w:rsidR="00C74D4E" w:rsidRPr="00875BBA" w:rsidRDefault="007B6E5D" w:rsidP="00C74D4E">
            <w:pPr>
              <w:jc w:val="center"/>
              <w:rPr>
                <w:rFonts w:ascii="Times New Roman" w:hAnsi="Times New Roman" w:cs="Times New Roman"/>
                <w:sz w:val="24"/>
                <w:szCs w:val="24"/>
              </w:rPr>
            </w:pPr>
            <w:r w:rsidRPr="00875BBA">
              <w:rPr>
                <w:rFonts w:ascii="Times New Roman" w:hAnsi="Times New Roman" w:cs="Times New Roman"/>
                <w:sz w:val="24"/>
                <w:szCs w:val="24"/>
              </w:rPr>
              <w:t>2</w:t>
            </w:r>
          </w:p>
        </w:tc>
      </w:tr>
    </w:tbl>
    <w:p w:rsidR="0093370F" w:rsidRPr="00875BBA" w:rsidRDefault="0093370F" w:rsidP="0093370F">
      <w:pPr>
        <w:spacing w:after="0" w:line="240" w:lineRule="auto"/>
        <w:jc w:val="center"/>
        <w:rPr>
          <w:rFonts w:ascii="Times New Roman" w:hAnsi="Times New Roman" w:cs="Times New Roman"/>
          <w:b/>
          <w:sz w:val="20"/>
          <w:szCs w:val="20"/>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93370F" w:rsidRPr="00875BBA" w:rsidTr="00CE1660">
        <w:tc>
          <w:tcPr>
            <w:tcW w:w="10548" w:type="dxa"/>
            <w:gridSpan w:val="4"/>
            <w:tcBorders>
              <w:bottom w:val="single" w:sz="4" w:space="0" w:color="D9D9D9" w:themeColor="background1" w:themeShade="D9"/>
            </w:tcBorders>
          </w:tcPr>
          <w:p w:rsidR="0093370F" w:rsidRPr="00875BBA" w:rsidRDefault="0093370F" w:rsidP="0093370F">
            <w:pPr>
              <w:jc w:val="center"/>
              <w:rPr>
                <w:rFonts w:ascii="Times New Roman" w:hAnsi="Times New Roman" w:cs="Times New Roman"/>
                <w:b/>
                <w:sz w:val="24"/>
                <w:szCs w:val="24"/>
                <w:u w:val="single"/>
              </w:rPr>
            </w:pPr>
            <w:r w:rsidRPr="00875BBA">
              <w:rPr>
                <w:rFonts w:ascii="Times New Roman" w:hAnsi="Times New Roman" w:cs="Times New Roman"/>
                <w:b/>
                <w:sz w:val="24"/>
                <w:szCs w:val="24"/>
                <w:u w:val="single"/>
              </w:rPr>
              <w:t xml:space="preserve">PART – B (3 X 10 = 30 MARKS) </w:t>
            </w:r>
          </w:p>
          <w:p w:rsidR="0093370F" w:rsidRPr="00875BBA" w:rsidRDefault="0093370F" w:rsidP="00C96096">
            <w:pPr>
              <w:jc w:val="center"/>
              <w:rPr>
                <w:rFonts w:ascii="Times New Roman" w:hAnsi="Times New Roman" w:cs="Times New Roman"/>
                <w:b/>
                <w:sz w:val="24"/>
                <w:szCs w:val="24"/>
                <w:u w:val="single"/>
              </w:rPr>
            </w:pPr>
            <w:r w:rsidRPr="00875BBA">
              <w:rPr>
                <w:rFonts w:ascii="Times New Roman" w:hAnsi="Times New Roman" w:cs="Times New Roman"/>
                <w:b/>
                <w:sz w:val="24"/>
                <w:szCs w:val="24"/>
                <w:u w:val="single"/>
              </w:rPr>
              <w:t>(either or type)</w:t>
            </w:r>
          </w:p>
        </w:tc>
      </w:tr>
      <w:tr w:rsidR="0093370F" w:rsidRPr="00875BBA" w:rsidTr="0019537D">
        <w:tc>
          <w:tcPr>
            <w:tcW w:w="675" w:type="dxa"/>
            <w:tcBorders>
              <w:right w:val="single" w:sz="4" w:space="0" w:color="D9D9D9" w:themeColor="background1" w:themeShade="D9"/>
            </w:tcBorders>
          </w:tcPr>
          <w:p w:rsidR="0093370F" w:rsidRPr="00875BBA" w:rsidRDefault="0093370F" w:rsidP="001903CA">
            <w:pPr>
              <w:jc w:val="center"/>
              <w:rPr>
                <w:rFonts w:ascii="Times New Roman" w:hAnsi="Times New Roman" w:cs="Times New Roman"/>
                <w:sz w:val="24"/>
                <w:szCs w:val="24"/>
              </w:rPr>
            </w:pPr>
            <w:r w:rsidRPr="00875BBA">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93370F" w:rsidRPr="00875BBA" w:rsidRDefault="0019191D" w:rsidP="0093370F">
            <w:pPr>
              <w:rPr>
                <w:rFonts w:ascii="Times New Roman" w:hAnsi="Times New Roman" w:cs="Times New Roman"/>
                <w:sz w:val="24"/>
                <w:szCs w:val="24"/>
              </w:rPr>
            </w:pPr>
            <w:r w:rsidRPr="00875BBA">
              <w:rPr>
                <w:rFonts w:ascii="Times New Roman" w:hAnsi="Times New Roman" w:cs="Times New Roman"/>
                <w:sz w:val="24"/>
                <w:szCs w:val="24"/>
              </w:rPr>
              <w:t>DescribetheDoubleentrysystem.</w:t>
            </w:r>
          </w:p>
        </w:tc>
        <w:tc>
          <w:tcPr>
            <w:tcW w:w="1170" w:type="dxa"/>
            <w:tcBorders>
              <w:left w:val="single" w:sz="4" w:space="0" w:color="D9D9D9" w:themeColor="background1" w:themeShade="D9"/>
              <w:right w:val="single" w:sz="4" w:space="0" w:color="D9D9D9" w:themeColor="background1" w:themeShade="D9"/>
            </w:tcBorders>
          </w:tcPr>
          <w:p w:rsidR="0093370F" w:rsidRPr="00875BBA" w:rsidRDefault="00C74D4E" w:rsidP="00773D27">
            <w:pPr>
              <w:jc w:val="cente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1</w:t>
            </w:r>
            <w:r w:rsidR="0011554D" w:rsidRPr="00875BBA">
              <w:rPr>
                <w:rFonts w:ascii="Times New Roman" w:hAnsi="Times New Roman" w:cs="Times New Roman"/>
                <w:sz w:val="24"/>
                <w:szCs w:val="24"/>
              </w:rPr>
              <w:t xml:space="preserve"> /  R</w:t>
            </w:r>
          </w:p>
        </w:tc>
        <w:tc>
          <w:tcPr>
            <w:tcW w:w="900" w:type="dxa"/>
            <w:tcBorders>
              <w:left w:val="single" w:sz="4" w:space="0" w:color="D9D9D9" w:themeColor="background1" w:themeShade="D9"/>
            </w:tcBorders>
          </w:tcPr>
          <w:p w:rsidR="0093370F" w:rsidRPr="00875BBA" w:rsidRDefault="007B6E5D" w:rsidP="0093370F">
            <w:pPr>
              <w:jc w:val="center"/>
              <w:rPr>
                <w:rFonts w:ascii="Times New Roman" w:hAnsi="Times New Roman" w:cs="Times New Roman"/>
                <w:sz w:val="24"/>
                <w:szCs w:val="24"/>
              </w:rPr>
            </w:pPr>
            <w:r w:rsidRPr="00875BBA">
              <w:rPr>
                <w:rFonts w:ascii="Times New Roman" w:hAnsi="Times New Roman" w:cs="Times New Roman"/>
                <w:sz w:val="24"/>
                <w:szCs w:val="24"/>
              </w:rPr>
              <w:t>10</w:t>
            </w:r>
          </w:p>
        </w:tc>
      </w:tr>
      <w:tr w:rsidR="0093370F" w:rsidRPr="00875BBA" w:rsidTr="00812B50">
        <w:trPr>
          <w:trHeight w:val="70"/>
        </w:trPr>
        <w:tc>
          <w:tcPr>
            <w:tcW w:w="675" w:type="dxa"/>
          </w:tcPr>
          <w:p w:rsidR="0093370F" w:rsidRPr="00875BBA" w:rsidRDefault="0093370F" w:rsidP="001903CA">
            <w:pPr>
              <w:jc w:val="center"/>
              <w:rPr>
                <w:rFonts w:ascii="Times New Roman" w:hAnsi="Times New Roman" w:cs="Times New Roman"/>
                <w:sz w:val="24"/>
                <w:szCs w:val="24"/>
              </w:rPr>
            </w:pPr>
          </w:p>
        </w:tc>
        <w:tc>
          <w:tcPr>
            <w:tcW w:w="8973" w:type="dxa"/>
            <w:gridSpan w:val="2"/>
          </w:tcPr>
          <w:p w:rsidR="0093370F" w:rsidRPr="00875BBA" w:rsidRDefault="0093370F" w:rsidP="0093370F">
            <w:pPr>
              <w:jc w:val="center"/>
              <w:rPr>
                <w:rFonts w:ascii="Times New Roman" w:hAnsi="Times New Roman" w:cs="Times New Roman"/>
                <w:b/>
                <w:sz w:val="24"/>
                <w:szCs w:val="24"/>
              </w:rPr>
            </w:pPr>
            <w:r w:rsidRPr="00875BBA">
              <w:rPr>
                <w:rFonts w:ascii="Times New Roman" w:hAnsi="Times New Roman" w:cs="Times New Roman"/>
                <w:b/>
                <w:sz w:val="24"/>
                <w:szCs w:val="24"/>
              </w:rPr>
              <w:t>(OR)</w:t>
            </w:r>
          </w:p>
        </w:tc>
        <w:tc>
          <w:tcPr>
            <w:tcW w:w="900" w:type="dxa"/>
          </w:tcPr>
          <w:p w:rsidR="0093370F" w:rsidRPr="00875BBA" w:rsidRDefault="0093370F" w:rsidP="0093370F">
            <w:pPr>
              <w:jc w:val="center"/>
              <w:rPr>
                <w:rFonts w:ascii="Times New Roman" w:hAnsi="Times New Roman" w:cs="Times New Roman"/>
                <w:sz w:val="24"/>
                <w:szCs w:val="24"/>
              </w:rPr>
            </w:pPr>
          </w:p>
        </w:tc>
      </w:tr>
      <w:tr w:rsidR="0093370F" w:rsidRPr="00875BBA" w:rsidTr="0019537D">
        <w:tc>
          <w:tcPr>
            <w:tcW w:w="675" w:type="dxa"/>
            <w:tcBorders>
              <w:right w:val="single" w:sz="4" w:space="0" w:color="D9D9D9" w:themeColor="background1" w:themeShade="D9"/>
            </w:tcBorders>
          </w:tcPr>
          <w:p w:rsidR="0093370F" w:rsidRPr="00875BBA" w:rsidRDefault="0093370F" w:rsidP="001903CA">
            <w:pPr>
              <w:jc w:val="center"/>
              <w:rPr>
                <w:rFonts w:ascii="Times New Roman" w:hAnsi="Times New Roman" w:cs="Times New Roman"/>
                <w:sz w:val="24"/>
                <w:szCs w:val="24"/>
              </w:rPr>
            </w:pPr>
            <w:r w:rsidRPr="00875BBA">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812B50" w:rsidRPr="00875BBA" w:rsidRDefault="0011554D" w:rsidP="00812B50">
            <w:pPr>
              <w:rPr>
                <w:rFonts w:ascii="Times New Roman" w:hAnsi="Times New Roman" w:cs="Times New Roman"/>
                <w:sz w:val="24"/>
                <w:szCs w:val="24"/>
              </w:rPr>
            </w:pPr>
            <w:r w:rsidRPr="00875BBA">
              <w:rPr>
                <w:rFonts w:ascii="Times New Roman" w:hAnsi="Times New Roman" w:cs="Times New Roman"/>
                <w:sz w:val="24"/>
                <w:szCs w:val="24"/>
              </w:rPr>
              <w:t xml:space="preserve">Demonstrate </w:t>
            </w:r>
            <w:r w:rsidR="00812B50" w:rsidRPr="00875BBA">
              <w:rPr>
                <w:rFonts w:ascii="Times New Roman" w:hAnsi="Times New Roman" w:cs="Times New Roman"/>
                <w:sz w:val="24"/>
                <w:szCs w:val="24"/>
              </w:rPr>
              <w:t xml:space="preserve"> the following transaction in the Journal for the year 2000</w:t>
            </w:r>
            <w:r w:rsidR="00812B50" w:rsidRPr="00875BBA">
              <w:rPr>
                <w:rFonts w:ascii="Times New Roman" w:hAnsi="Times New Roman" w:cs="Times New Roman"/>
                <w:sz w:val="24"/>
                <w:szCs w:val="24"/>
              </w:rPr>
              <w:tab/>
            </w:r>
          </w:p>
          <w:p w:rsidR="00812B50"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Dec-01</w:t>
            </w:r>
            <w:r w:rsidRPr="00875BBA">
              <w:rPr>
                <w:rFonts w:ascii="Times New Roman" w:hAnsi="Times New Roman" w:cs="Times New Roman"/>
                <w:sz w:val="24"/>
                <w:szCs w:val="24"/>
              </w:rPr>
              <w:tab/>
            </w:r>
            <w:proofErr w:type="spellStart"/>
            <w:r w:rsidRPr="00875BBA">
              <w:rPr>
                <w:rFonts w:ascii="Times New Roman" w:hAnsi="Times New Roman" w:cs="Times New Roman"/>
                <w:sz w:val="24"/>
                <w:szCs w:val="24"/>
              </w:rPr>
              <w:t>Rajini</w:t>
            </w:r>
            <w:proofErr w:type="spellEnd"/>
            <w:r w:rsidRPr="00875BBA">
              <w:rPr>
                <w:rFonts w:ascii="Times New Roman" w:hAnsi="Times New Roman" w:cs="Times New Roman"/>
                <w:sz w:val="24"/>
                <w:szCs w:val="24"/>
              </w:rPr>
              <w:t xml:space="preserve"> Started business with a capital of Rs.50000</w:t>
            </w:r>
          </w:p>
          <w:p w:rsidR="00812B50"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Dec-02</w:t>
            </w:r>
            <w:r w:rsidRPr="00875BBA">
              <w:rPr>
                <w:rFonts w:ascii="Times New Roman" w:hAnsi="Times New Roman" w:cs="Times New Roman"/>
                <w:sz w:val="24"/>
                <w:szCs w:val="24"/>
              </w:rPr>
              <w:tab/>
              <w:t>Purchased furniture for</w:t>
            </w:r>
            <w:r w:rsidRPr="00875BBA">
              <w:rPr>
                <w:rFonts w:ascii="Times New Roman" w:hAnsi="Times New Roman" w:cs="Times New Roman"/>
                <w:sz w:val="24"/>
                <w:szCs w:val="24"/>
              </w:rPr>
              <w:tab/>
              <w:t>Rs.5000</w:t>
            </w:r>
          </w:p>
          <w:p w:rsidR="00812B50"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Dec-03</w:t>
            </w:r>
            <w:r w:rsidRPr="00875BBA">
              <w:rPr>
                <w:rFonts w:ascii="Times New Roman" w:hAnsi="Times New Roman" w:cs="Times New Roman"/>
                <w:sz w:val="24"/>
                <w:szCs w:val="24"/>
              </w:rPr>
              <w:tab/>
              <w:t>Bought goods on credit from Vinod for Rs.8000</w:t>
            </w:r>
          </w:p>
          <w:p w:rsidR="00812B50"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Dec-14</w:t>
            </w:r>
            <w:r w:rsidRPr="00875BBA">
              <w:rPr>
                <w:rFonts w:ascii="Times New Roman" w:hAnsi="Times New Roman" w:cs="Times New Roman"/>
                <w:sz w:val="24"/>
                <w:szCs w:val="24"/>
              </w:rPr>
              <w:tab/>
              <w:t>Sold goods to Suresh for</w:t>
            </w:r>
            <w:r w:rsidRPr="00875BBA">
              <w:rPr>
                <w:rFonts w:ascii="Times New Roman" w:hAnsi="Times New Roman" w:cs="Times New Roman"/>
                <w:sz w:val="24"/>
                <w:szCs w:val="24"/>
              </w:rPr>
              <w:tab/>
              <w:t>Rs.5000</w:t>
            </w:r>
          </w:p>
          <w:p w:rsidR="00812B50"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Dec-15</w:t>
            </w:r>
            <w:r w:rsidRPr="00875BBA">
              <w:rPr>
                <w:rFonts w:ascii="Times New Roman" w:hAnsi="Times New Roman" w:cs="Times New Roman"/>
                <w:sz w:val="24"/>
                <w:szCs w:val="24"/>
              </w:rPr>
              <w:tab/>
              <w:t>Received cash from Suresh</w:t>
            </w:r>
            <w:r w:rsidRPr="00875BBA">
              <w:rPr>
                <w:rFonts w:ascii="Times New Roman" w:hAnsi="Times New Roman" w:cs="Times New Roman"/>
                <w:sz w:val="24"/>
                <w:szCs w:val="24"/>
              </w:rPr>
              <w:tab/>
              <w:t>Rs.3000</w:t>
            </w:r>
          </w:p>
          <w:p w:rsidR="00812B50"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Dec-18</w:t>
            </w:r>
            <w:r w:rsidRPr="00875BBA">
              <w:rPr>
                <w:rFonts w:ascii="Times New Roman" w:hAnsi="Times New Roman" w:cs="Times New Roman"/>
                <w:sz w:val="24"/>
                <w:szCs w:val="24"/>
              </w:rPr>
              <w:tab/>
              <w:t>Purchased goods for cash</w:t>
            </w:r>
            <w:r w:rsidRPr="00875BBA">
              <w:rPr>
                <w:rFonts w:ascii="Times New Roman" w:hAnsi="Times New Roman" w:cs="Times New Roman"/>
                <w:sz w:val="24"/>
                <w:szCs w:val="24"/>
              </w:rPr>
              <w:tab/>
              <w:t>Rs.12000</w:t>
            </w:r>
          </w:p>
          <w:p w:rsidR="00812B50"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Dec-27</w:t>
            </w:r>
            <w:r w:rsidRPr="00875BBA">
              <w:rPr>
                <w:rFonts w:ascii="Times New Roman" w:hAnsi="Times New Roman" w:cs="Times New Roman"/>
                <w:sz w:val="24"/>
                <w:szCs w:val="24"/>
              </w:rPr>
              <w:tab/>
              <w:t>Sold goods for cash</w:t>
            </w:r>
            <w:r w:rsidRPr="00875BBA">
              <w:rPr>
                <w:rFonts w:ascii="Times New Roman" w:hAnsi="Times New Roman" w:cs="Times New Roman"/>
                <w:sz w:val="24"/>
                <w:szCs w:val="24"/>
              </w:rPr>
              <w:tab/>
              <w:t>Rs. 8000</w:t>
            </w:r>
          </w:p>
          <w:p w:rsidR="00812B50"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Dec-28</w:t>
            </w:r>
            <w:r w:rsidRPr="00875BBA">
              <w:rPr>
                <w:rFonts w:ascii="Times New Roman" w:hAnsi="Times New Roman" w:cs="Times New Roman"/>
                <w:sz w:val="24"/>
                <w:szCs w:val="24"/>
              </w:rPr>
              <w:tab/>
              <w:t>Paid Rent</w:t>
            </w:r>
            <w:r w:rsidRPr="00875BBA">
              <w:rPr>
                <w:rFonts w:ascii="Times New Roman" w:hAnsi="Times New Roman" w:cs="Times New Roman"/>
                <w:sz w:val="24"/>
                <w:szCs w:val="24"/>
              </w:rPr>
              <w:tab/>
              <w:t>Rs.1200</w:t>
            </w:r>
          </w:p>
          <w:p w:rsidR="0019191D" w:rsidRPr="00875BBA" w:rsidRDefault="00812B50" w:rsidP="00812B50">
            <w:pPr>
              <w:rPr>
                <w:rFonts w:ascii="Times New Roman" w:hAnsi="Times New Roman" w:cs="Times New Roman"/>
                <w:sz w:val="24"/>
                <w:szCs w:val="24"/>
              </w:rPr>
            </w:pPr>
            <w:r w:rsidRPr="00875BBA">
              <w:rPr>
                <w:rFonts w:ascii="Times New Roman" w:hAnsi="Times New Roman" w:cs="Times New Roman"/>
                <w:sz w:val="24"/>
                <w:szCs w:val="24"/>
              </w:rPr>
              <w:t>Dec-31</w:t>
            </w:r>
            <w:r w:rsidRPr="00875BBA">
              <w:rPr>
                <w:rFonts w:ascii="Times New Roman" w:hAnsi="Times New Roman" w:cs="Times New Roman"/>
                <w:sz w:val="24"/>
                <w:szCs w:val="24"/>
              </w:rPr>
              <w:tab/>
              <w:t>Paid Vinod</w:t>
            </w:r>
            <w:r w:rsidRPr="00875BBA">
              <w:rPr>
                <w:rFonts w:ascii="Times New Roman" w:hAnsi="Times New Roman" w:cs="Times New Roman"/>
                <w:sz w:val="24"/>
                <w:szCs w:val="24"/>
              </w:rPr>
              <w:tab/>
              <w:t>Rs.3000</w:t>
            </w:r>
          </w:p>
        </w:tc>
        <w:tc>
          <w:tcPr>
            <w:tcW w:w="1170" w:type="dxa"/>
            <w:tcBorders>
              <w:left w:val="single" w:sz="4" w:space="0" w:color="D9D9D9" w:themeColor="background1" w:themeShade="D9"/>
              <w:right w:val="single" w:sz="4" w:space="0" w:color="D9D9D9" w:themeColor="background1" w:themeShade="D9"/>
            </w:tcBorders>
          </w:tcPr>
          <w:p w:rsidR="0093370F" w:rsidRPr="00875BBA" w:rsidRDefault="00C74D4E" w:rsidP="0093370F">
            <w:pPr>
              <w:jc w:val="cente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2</w:t>
            </w:r>
            <w:r w:rsidR="0011554D" w:rsidRPr="00875BBA">
              <w:rPr>
                <w:rFonts w:ascii="Times New Roman" w:hAnsi="Times New Roman" w:cs="Times New Roman"/>
                <w:sz w:val="24"/>
                <w:szCs w:val="24"/>
              </w:rPr>
              <w:t xml:space="preserve"> /  U</w:t>
            </w:r>
          </w:p>
        </w:tc>
        <w:tc>
          <w:tcPr>
            <w:tcW w:w="900" w:type="dxa"/>
            <w:tcBorders>
              <w:left w:val="single" w:sz="4" w:space="0" w:color="D9D9D9" w:themeColor="background1" w:themeShade="D9"/>
            </w:tcBorders>
          </w:tcPr>
          <w:p w:rsidR="0093370F" w:rsidRPr="00875BBA" w:rsidRDefault="007B6E5D" w:rsidP="0093370F">
            <w:pPr>
              <w:jc w:val="center"/>
              <w:rPr>
                <w:rFonts w:ascii="Times New Roman" w:hAnsi="Times New Roman" w:cs="Times New Roman"/>
                <w:sz w:val="24"/>
                <w:szCs w:val="24"/>
              </w:rPr>
            </w:pPr>
            <w:r w:rsidRPr="00875BBA">
              <w:rPr>
                <w:rFonts w:ascii="Times New Roman" w:hAnsi="Times New Roman" w:cs="Times New Roman"/>
                <w:sz w:val="24"/>
                <w:szCs w:val="24"/>
              </w:rPr>
              <w:t>10</w:t>
            </w:r>
          </w:p>
        </w:tc>
      </w:tr>
      <w:tr w:rsidR="0093370F" w:rsidRPr="00875BBA" w:rsidTr="0019537D">
        <w:tc>
          <w:tcPr>
            <w:tcW w:w="675" w:type="dxa"/>
          </w:tcPr>
          <w:p w:rsidR="0093370F" w:rsidRPr="00875BBA" w:rsidRDefault="0093370F" w:rsidP="001903CA">
            <w:pPr>
              <w:jc w:val="center"/>
              <w:rPr>
                <w:rFonts w:ascii="Times New Roman" w:hAnsi="Times New Roman" w:cs="Times New Roman"/>
                <w:sz w:val="20"/>
                <w:szCs w:val="20"/>
              </w:rPr>
            </w:pPr>
          </w:p>
        </w:tc>
        <w:tc>
          <w:tcPr>
            <w:tcW w:w="8973" w:type="dxa"/>
            <w:gridSpan w:val="2"/>
          </w:tcPr>
          <w:p w:rsidR="0093370F" w:rsidRPr="00875BBA" w:rsidRDefault="0093370F" w:rsidP="0093370F">
            <w:pPr>
              <w:jc w:val="center"/>
              <w:rPr>
                <w:rFonts w:ascii="Times New Roman" w:hAnsi="Times New Roman" w:cs="Times New Roman"/>
                <w:sz w:val="20"/>
                <w:szCs w:val="20"/>
              </w:rPr>
            </w:pPr>
          </w:p>
        </w:tc>
        <w:tc>
          <w:tcPr>
            <w:tcW w:w="900" w:type="dxa"/>
          </w:tcPr>
          <w:p w:rsidR="0093370F" w:rsidRPr="00875BBA" w:rsidRDefault="0093370F" w:rsidP="0093370F">
            <w:pPr>
              <w:jc w:val="center"/>
              <w:rPr>
                <w:rFonts w:ascii="Times New Roman" w:hAnsi="Times New Roman" w:cs="Times New Roman"/>
                <w:sz w:val="20"/>
                <w:szCs w:val="20"/>
              </w:rPr>
            </w:pPr>
          </w:p>
        </w:tc>
      </w:tr>
      <w:tr w:rsidR="0093370F" w:rsidRPr="00875BBA" w:rsidTr="00A77E3D">
        <w:trPr>
          <w:trHeight w:val="296"/>
        </w:trPr>
        <w:tc>
          <w:tcPr>
            <w:tcW w:w="675" w:type="dxa"/>
            <w:tcBorders>
              <w:right w:val="single" w:sz="4" w:space="0" w:color="D9D9D9" w:themeColor="background1" w:themeShade="D9"/>
            </w:tcBorders>
          </w:tcPr>
          <w:p w:rsidR="0093370F" w:rsidRPr="00875BBA" w:rsidRDefault="0093370F" w:rsidP="001903CA">
            <w:pPr>
              <w:jc w:val="center"/>
              <w:rPr>
                <w:rFonts w:ascii="Times New Roman" w:hAnsi="Times New Roman" w:cs="Times New Roman"/>
                <w:sz w:val="24"/>
                <w:szCs w:val="24"/>
              </w:rPr>
            </w:pPr>
            <w:r w:rsidRPr="00875BBA">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93370F" w:rsidRPr="00875BBA" w:rsidRDefault="00812B50" w:rsidP="00602974">
            <w:pPr>
              <w:rPr>
                <w:rFonts w:ascii="Times New Roman" w:hAnsi="Times New Roman" w:cs="Times New Roman"/>
                <w:sz w:val="24"/>
                <w:szCs w:val="24"/>
              </w:rPr>
            </w:pPr>
            <w:r w:rsidRPr="00875BBA">
              <w:rPr>
                <w:rFonts w:ascii="Times New Roman" w:hAnsi="Times New Roman" w:cs="Times New Roman"/>
                <w:sz w:val="24"/>
                <w:szCs w:val="24"/>
              </w:rPr>
              <w:t>ExplaintheobjectivesofAccounting.</w:t>
            </w:r>
          </w:p>
        </w:tc>
        <w:tc>
          <w:tcPr>
            <w:tcW w:w="1170" w:type="dxa"/>
            <w:tcBorders>
              <w:left w:val="single" w:sz="4" w:space="0" w:color="D9D9D9" w:themeColor="background1" w:themeShade="D9"/>
              <w:right w:val="single" w:sz="4" w:space="0" w:color="D9D9D9" w:themeColor="background1" w:themeShade="D9"/>
            </w:tcBorders>
          </w:tcPr>
          <w:p w:rsidR="0093370F" w:rsidRPr="00875BBA" w:rsidRDefault="00C74D4E" w:rsidP="00A77E3D">
            <w:pPr>
              <w:jc w:val="cente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3</w:t>
            </w:r>
            <w:r w:rsidR="0011554D" w:rsidRPr="00875BBA">
              <w:rPr>
                <w:rFonts w:ascii="Times New Roman" w:hAnsi="Times New Roman" w:cs="Times New Roman"/>
                <w:sz w:val="24"/>
                <w:szCs w:val="24"/>
              </w:rPr>
              <w:t xml:space="preserve">  /  U</w:t>
            </w:r>
          </w:p>
        </w:tc>
        <w:tc>
          <w:tcPr>
            <w:tcW w:w="900" w:type="dxa"/>
            <w:tcBorders>
              <w:left w:val="single" w:sz="4" w:space="0" w:color="D9D9D9" w:themeColor="background1" w:themeShade="D9"/>
            </w:tcBorders>
          </w:tcPr>
          <w:p w:rsidR="0093370F" w:rsidRPr="00875BBA" w:rsidRDefault="007B6E5D" w:rsidP="0093370F">
            <w:pPr>
              <w:jc w:val="center"/>
              <w:rPr>
                <w:rFonts w:ascii="Times New Roman" w:hAnsi="Times New Roman" w:cs="Times New Roman"/>
                <w:sz w:val="24"/>
                <w:szCs w:val="24"/>
              </w:rPr>
            </w:pPr>
            <w:r w:rsidRPr="00875BBA">
              <w:rPr>
                <w:rFonts w:ascii="Times New Roman" w:hAnsi="Times New Roman" w:cs="Times New Roman"/>
                <w:sz w:val="24"/>
                <w:szCs w:val="24"/>
              </w:rPr>
              <w:t>10</w:t>
            </w:r>
          </w:p>
        </w:tc>
      </w:tr>
      <w:tr w:rsidR="0093370F" w:rsidRPr="00875BBA" w:rsidTr="0019537D">
        <w:tc>
          <w:tcPr>
            <w:tcW w:w="675" w:type="dxa"/>
          </w:tcPr>
          <w:p w:rsidR="0093370F" w:rsidRPr="00875BBA" w:rsidRDefault="0093370F" w:rsidP="001903CA">
            <w:pPr>
              <w:jc w:val="center"/>
              <w:rPr>
                <w:rFonts w:ascii="Times New Roman" w:hAnsi="Times New Roman" w:cs="Times New Roman"/>
                <w:sz w:val="24"/>
                <w:szCs w:val="24"/>
              </w:rPr>
            </w:pPr>
          </w:p>
        </w:tc>
        <w:tc>
          <w:tcPr>
            <w:tcW w:w="8973" w:type="dxa"/>
            <w:gridSpan w:val="2"/>
          </w:tcPr>
          <w:p w:rsidR="0093370F" w:rsidRPr="00875BBA" w:rsidRDefault="0093370F" w:rsidP="0093370F">
            <w:pPr>
              <w:jc w:val="center"/>
              <w:rPr>
                <w:rFonts w:ascii="Times New Roman" w:hAnsi="Times New Roman" w:cs="Times New Roman"/>
                <w:b/>
                <w:sz w:val="24"/>
                <w:szCs w:val="24"/>
              </w:rPr>
            </w:pPr>
            <w:r w:rsidRPr="00875BBA">
              <w:rPr>
                <w:rFonts w:ascii="Times New Roman" w:hAnsi="Times New Roman" w:cs="Times New Roman"/>
                <w:b/>
                <w:sz w:val="24"/>
                <w:szCs w:val="24"/>
              </w:rPr>
              <w:t>(OR)</w:t>
            </w:r>
          </w:p>
        </w:tc>
        <w:tc>
          <w:tcPr>
            <w:tcW w:w="900" w:type="dxa"/>
          </w:tcPr>
          <w:p w:rsidR="0093370F" w:rsidRPr="00875BBA" w:rsidRDefault="0093370F" w:rsidP="0093370F">
            <w:pPr>
              <w:jc w:val="center"/>
              <w:rPr>
                <w:rFonts w:ascii="Times New Roman" w:hAnsi="Times New Roman" w:cs="Times New Roman"/>
                <w:sz w:val="24"/>
                <w:szCs w:val="24"/>
              </w:rPr>
            </w:pPr>
          </w:p>
        </w:tc>
      </w:tr>
      <w:tr w:rsidR="0093370F" w:rsidRPr="00875BBA" w:rsidTr="0019537D">
        <w:tc>
          <w:tcPr>
            <w:tcW w:w="675" w:type="dxa"/>
            <w:tcBorders>
              <w:right w:val="single" w:sz="4" w:space="0" w:color="D9D9D9" w:themeColor="background1" w:themeShade="D9"/>
            </w:tcBorders>
          </w:tcPr>
          <w:p w:rsidR="0093370F" w:rsidRPr="00875BBA" w:rsidRDefault="0093370F" w:rsidP="001903CA">
            <w:pPr>
              <w:jc w:val="center"/>
              <w:rPr>
                <w:rFonts w:ascii="Times New Roman" w:hAnsi="Times New Roman" w:cs="Times New Roman"/>
                <w:sz w:val="24"/>
                <w:szCs w:val="24"/>
              </w:rPr>
            </w:pPr>
            <w:r w:rsidRPr="00875BBA">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812B50" w:rsidRPr="00875BBA" w:rsidRDefault="0011554D" w:rsidP="00812B50">
            <w:pPr>
              <w:jc w:val="both"/>
              <w:rPr>
                <w:rFonts w:ascii="Times New Roman" w:hAnsi="Times New Roman" w:cs="Times New Roman"/>
                <w:sz w:val="24"/>
                <w:szCs w:val="24"/>
              </w:rPr>
            </w:pPr>
            <w:r w:rsidRPr="00875BBA">
              <w:rPr>
                <w:rFonts w:ascii="Times New Roman" w:hAnsi="Times New Roman" w:cs="Times New Roman"/>
                <w:sz w:val="24"/>
                <w:szCs w:val="24"/>
              </w:rPr>
              <w:t xml:space="preserve">Compose </w:t>
            </w:r>
            <w:r w:rsidR="00812B50" w:rsidRPr="00875BBA">
              <w:rPr>
                <w:rFonts w:ascii="Times New Roman" w:hAnsi="Times New Roman" w:cs="Times New Roman"/>
                <w:sz w:val="24"/>
                <w:szCs w:val="24"/>
              </w:rPr>
              <w:t>the following transaction for the month of January 2015 in the purchase book of M/s James Electronics.</w:t>
            </w:r>
          </w:p>
          <w:p w:rsidR="00812B50" w:rsidRPr="00875BBA" w:rsidRDefault="00812B50" w:rsidP="00812B50">
            <w:pPr>
              <w:jc w:val="both"/>
              <w:rPr>
                <w:rFonts w:ascii="Times New Roman" w:hAnsi="Times New Roman" w:cs="Times New Roman"/>
                <w:sz w:val="24"/>
                <w:szCs w:val="24"/>
              </w:rPr>
            </w:pPr>
            <w:r w:rsidRPr="00875BBA">
              <w:rPr>
                <w:rFonts w:ascii="Times New Roman" w:hAnsi="Times New Roman" w:cs="Times New Roman"/>
                <w:sz w:val="24"/>
                <w:szCs w:val="24"/>
              </w:rPr>
              <w:t>Jan. 4   Purchased from M/S Ram Electronics: 15 Colour T.Vs @ Rs.12000 per piece 20 Laptops @ Rs. 22000 per piece.</w:t>
            </w:r>
          </w:p>
          <w:p w:rsidR="00812B50" w:rsidRPr="00875BBA" w:rsidRDefault="00812B50" w:rsidP="00812B50">
            <w:pPr>
              <w:jc w:val="both"/>
              <w:rPr>
                <w:rFonts w:ascii="Times New Roman" w:hAnsi="Times New Roman" w:cs="Times New Roman"/>
                <w:sz w:val="24"/>
                <w:szCs w:val="24"/>
              </w:rPr>
            </w:pPr>
            <w:r w:rsidRPr="00875BBA">
              <w:rPr>
                <w:rFonts w:ascii="Times New Roman" w:hAnsi="Times New Roman" w:cs="Times New Roman"/>
                <w:sz w:val="24"/>
                <w:szCs w:val="24"/>
              </w:rPr>
              <w:t>Trade discount on all items @ 13% Jan. 10</w:t>
            </w:r>
            <w:r w:rsidRPr="00875BBA">
              <w:rPr>
                <w:rFonts w:ascii="Times New Roman" w:hAnsi="Times New Roman" w:cs="Times New Roman"/>
                <w:sz w:val="24"/>
                <w:szCs w:val="24"/>
              </w:rPr>
              <w:tab/>
              <w:t>Purchased from M/S Venus Electronics</w:t>
            </w:r>
          </w:p>
          <w:p w:rsidR="00812B50" w:rsidRPr="00875BBA" w:rsidRDefault="00812B50" w:rsidP="00812B50">
            <w:pPr>
              <w:jc w:val="both"/>
              <w:rPr>
                <w:rFonts w:ascii="Times New Roman" w:hAnsi="Times New Roman" w:cs="Times New Roman"/>
                <w:sz w:val="24"/>
                <w:szCs w:val="24"/>
              </w:rPr>
            </w:pPr>
            <w:r w:rsidRPr="00875BBA">
              <w:rPr>
                <w:rFonts w:ascii="Times New Roman" w:hAnsi="Times New Roman" w:cs="Times New Roman"/>
                <w:sz w:val="24"/>
                <w:szCs w:val="24"/>
              </w:rPr>
              <w:t>15 Video tapes @ Rs. 1200 per piece.</w:t>
            </w:r>
          </w:p>
          <w:p w:rsidR="00812B50" w:rsidRPr="00875BBA" w:rsidRDefault="00812B50" w:rsidP="00812B50">
            <w:pPr>
              <w:jc w:val="both"/>
              <w:rPr>
                <w:rFonts w:ascii="Times New Roman" w:hAnsi="Times New Roman" w:cs="Times New Roman"/>
                <w:sz w:val="24"/>
                <w:szCs w:val="24"/>
              </w:rPr>
            </w:pPr>
            <w:r w:rsidRPr="00875BBA">
              <w:rPr>
                <w:rFonts w:ascii="Times New Roman" w:hAnsi="Times New Roman" w:cs="Times New Roman"/>
                <w:sz w:val="24"/>
                <w:szCs w:val="24"/>
              </w:rPr>
              <w:t>12 Philips headsets @ Rs.2500 per piece. Jan. 19</w:t>
            </w:r>
            <w:r w:rsidRPr="00875BBA">
              <w:rPr>
                <w:rFonts w:ascii="Times New Roman" w:hAnsi="Times New Roman" w:cs="Times New Roman"/>
                <w:sz w:val="24"/>
                <w:szCs w:val="24"/>
              </w:rPr>
              <w:tab/>
              <w:t>Purchased from M/S Sehgal Electronics</w:t>
            </w:r>
          </w:p>
          <w:p w:rsidR="00812B50" w:rsidRPr="00875BBA" w:rsidRDefault="00812B50" w:rsidP="00812B50">
            <w:pPr>
              <w:jc w:val="both"/>
              <w:rPr>
                <w:rFonts w:ascii="Times New Roman" w:hAnsi="Times New Roman" w:cs="Times New Roman"/>
                <w:sz w:val="24"/>
                <w:szCs w:val="24"/>
              </w:rPr>
            </w:pPr>
            <w:r w:rsidRPr="00875BBA">
              <w:rPr>
                <w:rFonts w:ascii="Times New Roman" w:hAnsi="Times New Roman" w:cs="Times New Roman"/>
                <w:sz w:val="24"/>
                <w:szCs w:val="24"/>
              </w:rPr>
              <w:t>15 LG Stereos @ Rs.3500 per piece.</w:t>
            </w:r>
          </w:p>
          <w:p w:rsidR="00812B50" w:rsidRPr="00875BBA" w:rsidRDefault="00812B50" w:rsidP="00812B50">
            <w:pPr>
              <w:jc w:val="both"/>
              <w:rPr>
                <w:rFonts w:ascii="Times New Roman" w:hAnsi="Times New Roman" w:cs="Times New Roman"/>
                <w:sz w:val="24"/>
                <w:szCs w:val="24"/>
              </w:rPr>
            </w:pPr>
            <w:r w:rsidRPr="00875BBA">
              <w:rPr>
                <w:rFonts w:ascii="Times New Roman" w:hAnsi="Times New Roman" w:cs="Times New Roman"/>
                <w:sz w:val="24"/>
                <w:szCs w:val="24"/>
              </w:rPr>
              <w:t>12 LG Colour T.Vs @ Rs. 25000 per piece. Trade discount @ 12%</w:t>
            </w:r>
          </w:p>
          <w:p w:rsidR="00812B50" w:rsidRPr="00875BBA" w:rsidRDefault="00812B50" w:rsidP="00812B50">
            <w:pPr>
              <w:jc w:val="both"/>
              <w:rPr>
                <w:rFonts w:ascii="Times New Roman" w:hAnsi="Times New Roman" w:cs="Times New Roman"/>
                <w:sz w:val="24"/>
                <w:szCs w:val="24"/>
              </w:rPr>
            </w:pPr>
            <w:r w:rsidRPr="00875BBA">
              <w:rPr>
                <w:rFonts w:ascii="Times New Roman" w:hAnsi="Times New Roman" w:cs="Times New Roman"/>
                <w:sz w:val="24"/>
                <w:szCs w:val="24"/>
              </w:rPr>
              <w:t>Jan. 24</w:t>
            </w:r>
            <w:r w:rsidRPr="00875BBA">
              <w:rPr>
                <w:rFonts w:ascii="Times New Roman" w:hAnsi="Times New Roman" w:cs="Times New Roman"/>
                <w:sz w:val="24"/>
                <w:szCs w:val="24"/>
              </w:rPr>
              <w:tab/>
              <w:t>Purchased from M/S Lal Electronics:</w:t>
            </w:r>
          </w:p>
          <w:p w:rsidR="0093370F" w:rsidRPr="00875BBA" w:rsidRDefault="00812B50" w:rsidP="00812B50">
            <w:pPr>
              <w:jc w:val="both"/>
              <w:rPr>
                <w:rFonts w:ascii="Times New Roman" w:hAnsi="Times New Roman" w:cs="Times New Roman"/>
                <w:sz w:val="24"/>
                <w:szCs w:val="24"/>
              </w:rPr>
            </w:pPr>
            <w:r w:rsidRPr="00875BBA">
              <w:rPr>
                <w:rFonts w:ascii="Times New Roman" w:hAnsi="Times New Roman" w:cs="Times New Roman"/>
                <w:sz w:val="24"/>
                <w:szCs w:val="24"/>
              </w:rPr>
              <w:t>240 Audio Cassettes @ Rs. 25 per piece. 40 Video recorders @ Rs. 500 per piece.</w:t>
            </w:r>
          </w:p>
        </w:tc>
        <w:tc>
          <w:tcPr>
            <w:tcW w:w="1170" w:type="dxa"/>
            <w:tcBorders>
              <w:left w:val="single" w:sz="4" w:space="0" w:color="D9D9D9" w:themeColor="background1" w:themeShade="D9"/>
              <w:right w:val="single" w:sz="4" w:space="0" w:color="D9D9D9" w:themeColor="background1" w:themeShade="D9"/>
            </w:tcBorders>
          </w:tcPr>
          <w:p w:rsidR="0093370F" w:rsidRPr="00875BBA" w:rsidRDefault="00C74D4E" w:rsidP="0093370F">
            <w:pPr>
              <w:jc w:val="cente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4</w:t>
            </w:r>
            <w:r w:rsidR="0011554D" w:rsidRPr="00875BBA">
              <w:rPr>
                <w:rFonts w:ascii="Times New Roman" w:hAnsi="Times New Roman" w:cs="Times New Roman"/>
                <w:sz w:val="24"/>
                <w:szCs w:val="24"/>
              </w:rPr>
              <w:t xml:space="preserve">  /  C</w:t>
            </w:r>
          </w:p>
          <w:p w:rsidR="007F1415" w:rsidRPr="00875BBA" w:rsidRDefault="007F1415" w:rsidP="0093370F">
            <w:pPr>
              <w:jc w:val="center"/>
              <w:rPr>
                <w:rFonts w:ascii="Times New Roman" w:hAnsi="Times New Roman" w:cs="Times New Roman"/>
                <w:sz w:val="24"/>
                <w:szCs w:val="24"/>
              </w:rPr>
            </w:pPr>
          </w:p>
        </w:tc>
        <w:tc>
          <w:tcPr>
            <w:tcW w:w="900" w:type="dxa"/>
            <w:tcBorders>
              <w:left w:val="single" w:sz="4" w:space="0" w:color="D9D9D9" w:themeColor="background1" w:themeShade="D9"/>
            </w:tcBorders>
          </w:tcPr>
          <w:p w:rsidR="0093370F" w:rsidRPr="00875BBA" w:rsidRDefault="007B6E5D" w:rsidP="0093370F">
            <w:pPr>
              <w:jc w:val="center"/>
              <w:rPr>
                <w:rFonts w:ascii="Times New Roman" w:hAnsi="Times New Roman" w:cs="Times New Roman"/>
                <w:sz w:val="24"/>
                <w:szCs w:val="24"/>
              </w:rPr>
            </w:pPr>
            <w:r w:rsidRPr="00875BBA">
              <w:rPr>
                <w:rFonts w:ascii="Times New Roman" w:hAnsi="Times New Roman" w:cs="Times New Roman"/>
                <w:sz w:val="24"/>
                <w:szCs w:val="24"/>
              </w:rPr>
              <w:t>10</w:t>
            </w:r>
          </w:p>
        </w:tc>
      </w:tr>
      <w:tr w:rsidR="0093370F" w:rsidRPr="00875BBA" w:rsidTr="00773D27">
        <w:trPr>
          <w:trHeight w:val="206"/>
        </w:trPr>
        <w:tc>
          <w:tcPr>
            <w:tcW w:w="675" w:type="dxa"/>
          </w:tcPr>
          <w:p w:rsidR="0093370F" w:rsidRPr="00875BBA" w:rsidRDefault="0093370F" w:rsidP="001903CA">
            <w:pPr>
              <w:jc w:val="center"/>
              <w:rPr>
                <w:rFonts w:ascii="Times New Roman" w:hAnsi="Times New Roman" w:cs="Times New Roman"/>
                <w:sz w:val="20"/>
                <w:szCs w:val="20"/>
              </w:rPr>
            </w:pPr>
          </w:p>
        </w:tc>
        <w:tc>
          <w:tcPr>
            <w:tcW w:w="8973" w:type="dxa"/>
            <w:gridSpan w:val="2"/>
          </w:tcPr>
          <w:p w:rsidR="005827B6" w:rsidRPr="00875BBA" w:rsidRDefault="005827B6" w:rsidP="0093370F">
            <w:pPr>
              <w:jc w:val="both"/>
              <w:rPr>
                <w:rFonts w:ascii="Times New Roman" w:hAnsi="Times New Roman" w:cs="Times New Roman"/>
                <w:sz w:val="20"/>
                <w:szCs w:val="20"/>
              </w:rPr>
            </w:pPr>
          </w:p>
        </w:tc>
        <w:tc>
          <w:tcPr>
            <w:tcW w:w="900" w:type="dxa"/>
          </w:tcPr>
          <w:p w:rsidR="0093370F" w:rsidRPr="00875BBA" w:rsidRDefault="0093370F" w:rsidP="0093370F">
            <w:pPr>
              <w:jc w:val="center"/>
              <w:rPr>
                <w:rFonts w:ascii="Times New Roman" w:hAnsi="Times New Roman" w:cs="Times New Roman"/>
                <w:sz w:val="20"/>
                <w:szCs w:val="20"/>
              </w:rPr>
            </w:pPr>
          </w:p>
        </w:tc>
      </w:tr>
    </w:tbl>
    <w:p w:rsidR="00BB1A15" w:rsidRDefault="00BB1A15" w:rsidP="0093370F">
      <w:pPr>
        <w:spacing w:after="0" w:line="240" w:lineRule="auto"/>
        <w:rPr>
          <w:rFonts w:ascii="Times New Roman" w:hAnsi="Times New Roman" w:cs="Times New Roman"/>
          <w:sz w:val="24"/>
          <w:szCs w:val="24"/>
        </w:rPr>
      </w:pPr>
    </w:p>
    <w:p w:rsidR="00875BBA" w:rsidRDefault="00875BBA" w:rsidP="0093370F">
      <w:pPr>
        <w:spacing w:after="0" w:line="240" w:lineRule="auto"/>
        <w:rPr>
          <w:rFonts w:ascii="Times New Roman" w:hAnsi="Times New Roman" w:cs="Times New Roman"/>
          <w:sz w:val="24"/>
          <w:szCs w:val="24"/>
        </w:rPr>
      </w:pPr>
    </w:p>
    <w:p w:rsidR="00875BBA" w:rsidRDefault="00875BBA" w:rsidP="0093370F">
      <w:pPr>
        <w:spacing w:after="0" w:line="240" w:lineRule="auto"/>
        <w:rPr>
          <w:rFonts w:ascii="Times New Roman" w:hAnsi="Times New Roman" w:cs="Times New Roman"/>
          <w:sz w:val="24"/>
          <w:szCs w:val="24"/>
        </w:rPr>
      </w:pPr>
    </w:p>
    <w:p w:rsidR="00875BBA" w:rsidRPr="00875BBA" w:rsidRDefault="00875BBA" w:rsidP="0093370F">
      <w:pPr>
        <w:spacing w:after="0" w:line="240" w:lineRule="auto"/>
        <w:rPr>
          <w:rFonts w:ascii="Times New Roman" w:hAnsi="Times New Roman" w:cs="Times New Roman"/>
          <w:sz w:val="24"/>
          <w:szCs w:val="24"/>
        </w:rPr>
      </w:pPr>
    </w:p>
    <w:p w:rsidR="00773D27" w:rsidRPr="00875BBA" w:rsidRDefault="00773D27"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773D27" w:rsidRPr="00875BBA" w:rsidTr="0002687F">
        <w:tc>
          <w:tcPr>
            <w:tcW w:w="675" w:type="dxa"/>
            <w:tcBorders>
              <w:righ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773D27" w:rsidRPr="00875BBA" w:rsidRDefault="00773D27" w:rsidP="0002687F">
            <w:pPr>
              <w:pStyle w:val="TableParagraph"/>
              <w:spacing w:line="247" w:lineRule="exact"/>
              <w:ind w:left="107"/>
              <w:rPr>
                <w:sz w:val="24"/>
                <w:szCs w:val="24"/>
              </w:rPr>
            </w:pPr>
            <w:r w:rsidRPr="00875BBA">
              <w:rPr>
                <w:sz w:val="24"/>
                <w:szCs w:val="24"/>
              </w:rPr>
              <w:t>Point out on</w:t>
            </w:r>
          </w:p>
          <w:p w:rsidR="00773D27" w:rsidRPr="00875BBA" w:rsidRDefault="00773D27" w:rsidP="0002687F">
            <w:pPr>
              <w:pStyle w:val="TableParagraph"/>
              <w:numPr>
                <w:ilvl w:val="0"/>
                <w:numId w:val="3"/>
              </w:numPr>
              <w:tabs>
                <w:tab w:val="left" w:pos="592"/>
              </w:tabs>
              <w:spacing w:before="1" w:line="252" w:lineRule="exact"/>
              <w:rPr>
                <w:sz w:val="24"/>
                <w:szCs w:val="24"/>
              </w:rPr>
            </w:pPr>
            <w:r w:rsidRPr="00875BBA">
              <w:rPr>
                <w:sz w:val="24"/>
                <w:szCs w:val="24"/>
              </w:rPr>
              <w:t>Going concern concept</w:t>
            </w:r>
          </w:p>
          <w:p w:rsidR="00773D27" w:rsidRPr="00875BBA" w:rsidRDefault="00773D27" w:rsidP="0002687F">
            <w:pPr>
              <w:pStyle w:val="TableParagraph"/>
              <w:numPr>
                <w:ilvl w:val="0"/>
                <w:numId w:val="3"/>
              </w:numPr>
              <w:tabs>
                <w:tab w:val="left" w:pos="605"/>
              </w:tabs>
              <w:spacing w:line="252" w:lineRule="exact"/>
              <w:ind w:left="604" w:hanging="222"/>
              <w:rPr>
                <w:sz w:val="24"/>
                <w:szCs w:val="24"/>
              </w:rPr>
            </w:pPr>
            <w:r w:rsidRPr="00875BBA">
              <w:rPr>
                <w:sz w:val="24"/>
                <w:szCs w:val="24"/>
              </w:rPr>
              <w:t>Money measurement concept</w:t>
            </w:r>
          </w:p>
          <w:p w:rsidR="00773D27" w:rsidRPr="00875BBA" w:rsidRDefault="00773D27" w:rsidP="0002687F">
            <w:pPr>
              <w:pStyle w:val="TableParagraph"/>
              <w:numPr>
                <w:ilvl w:val="0"/>
                <w:numId w:val="3"/>
              </w:numPr>
              <w:tabs>
                <w:tab w:val="left" w:pos="592"/>
              </w:tabs>
              <w:spacing w:before="2" w:line="252" w:lineRule="exact"/>
              <w:rPr>
                <w:sz w:val="24"/>
                <w:szCs w:val="24"/>
              </w:rPr>
            </w:pPr>
            <w:r w:rsidRPr="00875BBA">
              <w:rPr>
                <w:sz w:val="24"/>
                <w:szCs w:val="24"/>
              </w:rPr>
              <w:t>Cost concept</w:t>
            </w:r>
          </w:p>
          <w:p w:rsidR="00773D27" w:rsidRPr="00875BBA" w:rsidRDefault="00773D27" w:rsidP="0002687F">
            <w:pPr>
              <w:pStyle w:val="ListParagraph"/>
              <w:numPr>
                <w:ilvl w:val="0"/>
                <w:numId w:val="3"/>
              </w:numPr>
              <w:jc w:val="both"/>
              <w:rPr>
                <w:rFonts w:eastAsiaTheme="minorHAnsi"/>
              </w:rPr>
            </w:pPr>
            <w:r w:rsidRPr="00875BBA">
              <w:rPr>
                <w:rFonts w:eastAsiaTheme="minorHAnsi"/>
              </w:rPr>
              <w:t>Dual aspect concept</w:t>
            </w:r>
          </w:p>
        </w:tc>
        <w:tc>
          <w:tcPr>
            <w:tcW w:w="1170" w:type="dxa"/>
            <w:tcBorders>
              <w:left w:val="single" w:sz="4" w:space="0" w:color="D9D9D9" w:themeColor="background1" w:themeShade="D9"/>
              <w:righ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CO 5 /  A</w:t>
            </w:r>
          </w:p>
        </w:tc>
        <w:tc>
          <w:tcPr>
            <w:tcW w:w="900" w:type="dxa"/>
            <w:tcBorders>
              <w:lef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10</w:t>
            </w:r>
          </w:p>
        </w:tc>
      </w:tr>
      <w:tr w:rsidR="00773D27" w:rsidRPr="00875BBA" w:rsidTr="0002687F">
        <w:tc>
          <w:tcPr>
            <w:tcW w:w="675" w:type="dxa"/>
          </w:tcPr>
          <w:p w:rsidR="00773D27" w:rsidRPr="00875BBA" w:rsidRDefault="00773D27" w:rsidP="0002687F">
            <w:pPr>
              <w:jc w:val="center"/>
              <w:rPr>
                <w:rFonts w:ascii="Times New Roman" w:hAnsi="Times New Roman" w:cs="Times New Roman"/>
                <w:sz w:val="24"/>
                <w:szCs w:val="24"/>
              </w:rPr>
            </w:pPr>
          </w:p>
        </w:tc>
        <w:tc>
          <w:tcPr>
            <w:tcW w:w="8973" w:type="dxa"/>
            <w:gridSpan w:val="2"/>
          </w:tcPr>
          <w:p w:rsidR="00773D27" w:rsidRPr="00875BBA" w:rsidRDefault="00773D27" w:rsidP="0002687F">
            <w:pPr>
              <w:jc w:val="center"/>
              <w:rPr>
                <w:rFonts w:ascii="Times New Roman" w:hAnsi="Times New Roman" w:cs="Times New Roman"/>
                <w:b/>
                <w:sz w:val="24"/>
                <w:szCs w:val="24"/>
              </w:rPr>
            </w:pPr>
            <w:r w:rsidRPr="00875BBA">
              <w:rPr>
                <w:rFonts w:ascii="Times New Roman" w:hAnsi="Times New Roman" w:cs="Times New Roman"/>
                <w:b/>
                <w:sz w:val="24"/>
                <w:szCs w:val="24"/>
              </w:rPr>
              <w:t>(OR)</w:t>
            </w:r>
          </w:p>
        </w:tc>
        <w:tc>
          <w:tcPr>
            <w:tcW w:w="900" w:type="dxa"/>
          </w:tcPr>
          <w:p w:rsidR="00773D27" w:rsidRPr="00875BBA" w:rsidRDefault="00773D27" w:rsidP="0002687F">
            <w:pPr>
              <w:jc w:val="center"/>
              <w:rPr>
                <w:rFonts w:ascii="Times New Roman" w:hAnsi="Times New Roman" w:cs="Times New Roman"/>
                <w:sz w:val="24"/>
                <w:szCs w:val="24"/>
              </w:rPr>
            </w:pPr>
          </w:p>
        </w:tc>
      </w:tr>
      <w:tr w:rsidR="00773D27" w:rsidRPr="00875BBA" w:rsidTr="0002687F">
        <w:tc>
          <w:tcPr>
            <w:tcW w:w="675" w:type="dxa"/>
            <w:tcBorders>
              <w:righ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773D27" w:rsidRPr="00875BBA" w:rsidRDefault="00773D27" w:rsidP="0002687F">
            <w:pPr>
              <w:jc w:val="both"/>
              <w:rPr>
                <w:rFonts w:ascii="Times New Roman" w:hAnsi="Times New Roman" w:cs="Times New Roman"/>
                <w:sz w:val="24"/>
                <w:szCs w:val="24"/>
              </w:rPr>
            </w:pPr>
            <w:r w:rsidRPr="00875BBA">
              <w:rPr>
                <w:rFonts w:ascii="Times New Roman" w:hAnsi="Times New Roman" w:cs="Times New Roman"/>
                <w:sz w:val="24"/>
                <w:szCs w:val="24"/>
              </w:rPr>
              <w:t>Write the following errors found in the books of Mr. James. The Trial Balance was out by Rs.986, excess credit. The difference has been posted to a suspense account.</w:t>
            </w:r>
          </w:p>
          <w:p w:rsidR="00773D27" w:rsidRPr="00875BBA" w:rsidRDefault="00773D27" w:rsidP="0002687F">
            <w:pPr>
              <w:jc w:val="both"/>
              <w:rPr>
                <w:rFonts w:ascii="Times New Roman" w:hAnsi="Times New Roman" w:cs="Times New Roman"/>
                <w:sz w:val="24"/>
                <w:szCs w:val="24"/>
              </w:rPr>
            </w:pPr>
            <w:r w:rsidRPr="00875BBA">
              <w:rPr>
                <w:rFonts w:ascii="Times New Roman" w:hAnsi="Times New Roman" w:cs="Times New Roman"/>
                <w:sz w:val="24"/>
                <w:szCs w:val="24"/>
              </w:rPr>
              <w:t>a. A sale of Rs.400 to Ram &amp; Co. was wrongly credited to their account.</w:t>
            </w:r>
          </w:p>
          <w:p w:rsidR="00773D27" w:rsidRPr="00875BBA" w:rsidRDefault="00773D27" w:rsidP="0002687F">
            <w:pPr>
              <w:jc w:val="both"/>
              <w:rPr>
                <w:rFonts w:ascii="Times New Roman" w:hAnsi="Times New Roman" w:cs="Times New Roman"/>
                <w:sz w:val="24"/>
                <w:szCs w:val="24"/>
              </w:rPr>
            </w:pPr>
            <w:r w:rsidRPr="00875BBA">
              <w:rPr>
                <w:rFonts w:ascii="Times New Roman" w:hAnsi="Times New Roman" w:cs="Times New Roman"/>
                <w:sz w:val="24"/>
                <w:szCs w:val="24"/>
              </w:rPr>
              <w:t>b. A purchase of Rs.134 had been posted to the creditor's account as Rs.120.</w:t>
            </w:r>
          </w:p>
          <w:p w:rsidR="00773D27" w:rsidRPr="00875BBA" w:rsidRDefault="00773D27" w:rsidP="0002687F">
            <w:pPr>
              <w:jc w:val="both"/>
              <w:rPr>
                <w:rFonts w:ascii="Times New Roman" w:hAnsi="Times New Roman" w:cs="Times New Roman"/>
                <w:sz w:val="24"/>
                <w:szCs w:val="24"/>
              </w:rPr>
            </w:pPr>
            <w:r w:rsidRPr="00875BBA">
              <w:rPr>
                <w:rFonts w:ascii="Times New Roman" w:hAnsi="Times New Roman" w:cs="Times New Roman"/>
                <w:sz w:val="24"/>
                <w:szCs w:val="24"/>
              </w:rPr>
              <w:t>c. The total of returns inward book for December had been cast Rs. 200 short.</w:t>
            </w:r>
          </w:p>
          <w:p w:rsidR="00773D27" w:rsidRPr="00875BBA" w:rsidRDefault="00773D27" w:rsidP="0002687F">
            <w:pPr>
              <w:jc w:val="both"/>
              <w:rPr>
                <w:rFonts w:ascii="Times New Roman" w:hAnsi="Times New Roman" w:cs="Times New Roman"/>
                <w:sz w:val="24"/>
                <w:szCs w:val="24"/>
              </w:rPr>
            </w:pPr>
            <w:r w:rsidRPr="00875BBA">
              <w:rPr>
                <w:rFonts w:ascii="Times New Roman" w:hAnsi="Times New Roman" w:cs="Times New Roman"/>
                <w:sz w:val="24"/>
                <w:szCs w:val="24"/>
              </w:rPr>
              <w:t xml:space="preserve">d. A cheque for Rs.400 received from </w:t>
            </w:r>
            <w:proofErr w:type="spellStart"/>
            <w:r w:rsidRPr="00875BBA">
              <w:rPr>
                <w:rFonts w:ascii="Times New Roman" w:hAnsi="Times New Roman" w:cs="Times New Roman"/>
                <w:sz w:val="24"/>
                <w:szCs w:val="24"/>
              </w:rPr>
              <w:t>Sandhya</w:t>
            </w:r>
            <w:proofErr w:type="spellEnd"/>
            <w:r w:rsidRPr="00875BBA">
              <w:rPr>
                <w:rFonts w:ascii="Times New Roman" w:hAnsi="Times New Roman" w:cs="Times New Roman"/>
                <w:sz w:val="24"/>
                <w:szCs w:val="24"/>
              </w:rPr>
              <w:t xml:space="preserve"> had been dishonoured and was posted to the debit of "Allowance Account</w:t>
            </w:r>
          </w:p>
        </w:tc>
        <w:tc>
          <w:tcPr>
            <w:tcW w:w="1170" w:type="dxa"/>
            <w:tcBorders>
              <w:left w:val="single" w:sz="4" w:space="0" w:color="D9D9D9" w:themeColor="background1" w:themeShade="D9"/>
              <w:righ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CO6  /  C</w:t>
            </w:r>
          </w:p>
        </w:tc>
        <w:tc>
          <w:tcPr>
            <w:tcW w:w="900" w:type="dxa"/>
            <w:tcBorders>
              <w:lef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10</w:t>
            </w:r>
          </w:p>
        </w:tc>
      </w:tr>
    </w:tbl>
    <w:p w:rsidR="00773D27" w:rsidRPr="00875BBA" w:rsidRDefault="00773D27" w:rsidP="00773D27">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93370F" w:rsidRPr="00875BBA" w:rsidTr="00CE1660">
        <w:trPr>
          <w:trHeight w:val="232"/>
        </w:trPr>
        <w:tc>
          <w:tcPr>
            <w:tcW w:w="10548" w:type="dxa"/>
            <w:gridSpan w:val="5"/>
            <w:tcBorders>
              <w:bottom w:val="single" w:sz="4" w:space="0" w:color="D9D9D9" w:themeColor="background1" w:themeShade="D9"/>
            </w:tcBorders>
          </w:tcPr>
          <w:p w:rsidR="00773D27" w:rsidRPr="00875BBA" w:rsidRDefault="00773D27" w:rsidP="0093370F">
            <w:pPr>
              <w:jc w:val="center"/>
              <w:rPr>
                <w:rFonts w:ascii="Times New Roman" w:hAnsi="Times New Roman" w:cs="Times New Roman"/>
                <w:b/>
                <w:sz w:val="24"/>
                <w:szCs w:val="24"/>
                <w:u w:val="single"/>
              </w:rPr>
            </w:pPr>
          </w:p>
          <w:p w:rsidR="0093370F" w:rsidRPr="00875BBA" w:rsidRDefault="0093370F" w:rsidP="0093370F">
            <w:pPr>
              <w:jc w:val="center"/>
              <w:rPr>
                <w:rFonts w:ascii="Times New Roman" w:hAnsi="Times New Roman" w:cs="Times New Roman"/>
                <w:b/>
                <w:sz w:val="24"/>
                <w:szCs w:val="24"/>
                <w:u w:val="single"/>
              </w:rPr>
            </w:pPr>
            <w:r w:rsidRPr="00875BBA">
              <w:rPr>
                <w:rFonts w:ascii="Times New Roman" w:hAnsi="Times New Roman" w:cs="Times New Roman"/>
                <w:b/>
                <w:sz w:val="24"/>
                <w:szCs w:val="24"/>
                <w:u w:val="single"/>
              </w:rPr>
              <w:t>PART – C (3 X 20 =  60 MARKS)</w:t>
            </w:r>
          </w:p>
          <w:p w:rsidR="0093370F" w:rsidRPr="00875BBA" w:rsidRDefault="0093370F" w:rsidP="00C96096">
            <w:pPr>
              <w:jc w:val="center"/>
              <w:rPr>
                <w:rFonts w:ascii="Times New Roman" w:hAnsi="Times New Roman" w:cs="Times New Roman"/>
                <w:b/>
                <w:sz w:val="24"/>
                <w:szCs w:val="24"/>
              </w:rPr>
            </w:pPr>
            <w:r w:rsidRPr="00875BBA">
              <w:rPr>
                <w:rFonts w:ascii="Times New Roman" w:hAnsi="Times New Roman" w:cs="Times New Roman"/>
                <w:b/>
                <w:sz w:val="24"/>
                <w:szCs w:val="24"/>
              </w:rPr>
              <w:t xml:space="preserve"> (Answer any three out of five Questions)</w:t>
            </w:r>
          </w:p>
          <w:p w:rsidR="00773D27" w:rsidRPr="00875BBA" w:rsidRDefault="00773D27" w:rsidP="00C96096">
            <w:pPr>
              <w:jc w:val="center"/>
              <w:rPr>
                <w:rFonts w:ascii="Times New Roman" w:hAnsi="Times New Roman" w:cs="Times New Roman"/>
                <w:b/>
                <w:sz w:val="24"/>
                <w:szCs w:val="24"/>
              </w:rPr>
            </w:pPr>
          </w:p>
        </w:tc>
      </w:tr>
      <w:tr w:rsidR="00C74D4E" w:rsidRPr="00875BBA" w:rsidTr="0019537D">
        <w:trPr>
          <w:trHeight w:val="323"/>
        </w:trPr>
        <w:tc>
          <w:tcPr>
            <w:tcW w:w="675" w:type="dxa"/>
            <w:tcBorders>
              <w:right w:val="single" w:sz="4" w:space="0" w:color="D9D9D9" w:themeColor="background1" w:themeShade="D9"/>
            </w:tcBorders>
          </w:tcPr>
          <w:p w:rsidR="00C74D4E" w:rsidRPr="00875BBA" w:rsidRDefault="00C74D4E" w:rsidP="00C74D4E">
            <w:pPr>
              <w:jc w:val="center"/>
              <w:rPr>
                <w:rFonts w:ascii="Times New Roman" w:hAnsi="Times New Roman" w:cs="Times New Roman"/>
                <w:sz w:val="24"/>
                <w:szCs w:val="24"/>
              </w:rPr>
            </w:pPr>
            <w:r w:rsidRPr="00875BBA">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tcPr>
          <w:p w:rsidR="00C74D4E" w:rsidRPr="00875BBA" w:rsidRDefault="00C74D4E"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753037" w:rsidRPr="00875BBA" w:rsidRDefault="00753037" w:rsidP="005D271A">
            <w:pPr>
              <w:pStyle w:val="TableParagraph"/>
              <w:ind w:right="98"/>
              <w:jc w:val="both"/>
              <w:rPr>
                <w:sz w:val="24"/>
                <w:szCs w:val="24"/>
              </w:rPr>
            </w:pPr>
            <w:r w:rsidRPr="00875BBA">
              <w:rPr>
                <w:sz w:val="24"/>
                <w:szCs w:val="24"/>
              </w:rPr>
              <w:t>A second hand machine was purchased on 1.1.2000 for Rs.3, 00,000 andrepairchargesamountedtoRs.60</w:t>
            </w:r>
            <w:proofErr w:type="gramStart"/>
            <w:r w:rsidRPr="00875BBA">
              <w:rPr>
                <w:sz w:val="24"/>
                <w:szCs w:val="24"/>
              </w:rPr>
              <w:t>,000.ItwasinstalledatacostofRs.40,000.On1</w:t>
            </w:r>
            <w:r w:rsidRPr="00875BBA">
              <w:rPr>
                <w:sz w:val="24"/>
                <w:szCs w:val="24"/>
                <w:vertAlign w:val="superscript"/>
              </w:rPr>
              <w:t>st</w:t>
            </w:r>
            <w:r w:rsidRPr="00875BBA">
              <w:rPr>
                <w:sz w:val="24"/>
                <w:szCs w:val="24"/>
              </w:rPr>
              <w:t>July2001,anothermachinewaspurchasedforRs.2,60,000.On1</w:t>
            </w:r>
            <w:r w:rsidRPr="00875BBA">
              <w:rPr>
                <w:sz w:val="24"/>
                <w:szCs w:val="24"/>
                <w:vertAlign w:val="superscript"/>
              </w:rPr>
              <w:t>st</w:t>
            </w:r>
            <w:r w:rsidRPr="00875BBA">
              <w:rPr>
                <w:sz w:val="24"/>
                <w:szCs w:val="24"/>
              </w:rPr>
              <w:t>July2002thefirstmachinewassoldforRs.3,00,000</w:t>
            </w:r>
            <w:proofErr w:type="gramEnd"/>
            <w:r w:rsidRPr="00875BBA">
              <w:rPr>
                <w:sz w:val="24"/>
                <w:szCs w:val="24"/>
              </w:rPr>
              <w:t>.</w:t>
            </w:r>
          </w:p>
          <w:p w:rsidR="00C74D4E" w:rsidRPr="00875BBA" w:rsidRDefault="00753037" w:rsidP="005D271A">
            <w:pPr>
              <w:pStyle w:val="TableParagraph"/>
              <w:ind w:right="96"/>
              <w:jc w:val="both"/>
              <w:rPr>
                <w:sz w:val="24"/>
                <w:szCs w:val="24"/>
              </w:rPr>
            </w:pPr>
            <w:r w:rsidRPr="00875BBA">
              <w:rPr>
                <w:sz w:val="24"/>
                <w:szCs w:val="24"/>
              </w:rPr>
              <w:t>Onthesameday</w:t>
            </w:r>
            <w:proofErr w:type="gramStart"/>
            <w:r w:rsidRPr="00875BBA">
              <w:rPr>
                <w:sz w:val="24"/>
                <w:szCs w:val="24"/>
              </w:rPr>
              <w:t>,onemoremachinewasboughtforRs.25,0000.On3</w:t>
            </w:r>
            <w:proofErr w:type="gramEnd"/>
            <w:r w:rsidRPr="00875BBA">
              <w:rPr>
                <w:sz w:val="24"/>
                <w:szCs w:val="24"/>
              </w:rPr>
              <w:t xml:space="preserve"> 1.12.2002, the machine bought on 1</w:t>
            </w:r>
            <w:r w:rsidRPr="00875BBA">
              <w:rPr>
                <w:sz w:val="24"/>
                <w:szCs w:val="24"/>
                <w:vertAlign w:val="superscript"/>
              </w:rPr>
              <w:t>st</w:t>
            </w:r>
            <w:r w:rsidRPr="00875BBA">
              <w:rPr>
                <w:sz w:val="24"/>
                <w:szCs w:val="24"/>
              </w:rPr>
              <w:t xml:space="preserve"> July 2001 was sold for Rs.2,30,000.Accounts are closed every year on 31</w:t>
            </w:r>
            <w:r w:rsidRPr="00875BBA">
              <w:rPr>
                <w:sz w:val="24"/>
                <w:szCs w:val="24"/>
                <w:vertAlign w:val="superscript"/>
              </w:rPr>
              <w:t>st</w:t>
            </w:r>
            <w:r w:rsidRPr="00875BBA">
              <w:rPr>
                <w:sz w:val="24"/>
                <w:szCs w:val="24"/>
              </w:rPr>
              <w:t xml:space="preserve"> December. Depreciation is writtenoffat15%perannum.PreparetheMachineryA/Cfor3yearsending31.12.2002</w:t>
            </w:r>
          </w:p>
        </w:tc>
        <w:tc>
          <w:tcPr>
            <w:tcW w:w="1170" w:type="dxa"/>
            <w:tcBorders>
              <w:left w:val="single" w:sz="4" w:space="0" w:color="D9D9D9" w:themeColor="background1" w:themeShade="D9"/>
              <w:right w:val="single" w:sz="4" w:space="0" w:color="D9D9D9" w:themeColor="background1" w:themeShade="D9"/>
            </w:tcBorders>
          </w:tcPr>
          <w:p w:rsidR="00C74D4E" w:rsidRPr="00875BBA" w:rsidRDefault="002321FD" w:rsidP="00C74D4E">
            <w:pPr>
              <w:rPr>
                <w:rFonts w:ascii="Times New Roman" w:hAnsi="Times New Roman" w:cs="Times New Roman"/>
                <w:sz w:val="24"/>
                <w:szCs w:val="24"/>
              </w:rPr>
            </w:pPr>
            <w:r w:rsidRPr="00875BBA">
              <w:rPr>
                <w:rFonts w:ascii="Times New Roman" w:hAnsi="Times New Roman" w:cs="Times New Roman"/>
                <w:sz w:val="24"/>
                <w:szCs w:val="24"/>
              </w:rPr>
              <w:t xml:space="preserve">CO1  /  </w:t>
            </w:r>
            <w:r w:rsidR="00565F08" w:rsidRPr="00875BBA">
              <w:rPr>
                <w:rFonts w:ascii="Times New Roman" w:hAnsi="Times New Roman" w:cs="Times New Roman"/>
                <w:sz w:val="24"/>
                <w:szCs w:val="24"/>
              </w:rPr>
              <w:t>A</w:t>
            </w:r>
          </w:p>
        </w:tc>
        <w:tc>
          <w:tcPr>
            <w:tcW w:w="900" w:type="dxa"/>
            <w:tcBorders>
              <w:left w:val="single" w:sz="4" w:space="0" w:color="D9D9D9" w:themeColor="background1" w:themeShade="D9"/>
            </w:tcBorders>
          </w:tcPr>
          <w:p w:rsidR="00C74D4E" w:rsidRPr="00875BBA" w:rsidRDefault="007B6E5D" w:rsidP="00C74D4E">
            <w:pPr>
              <w:jc w:val="center"/>
              <w:rPr>
                <w:rFonts w:ascii="Times New Roman" w:hAnsi="Times New Roman" w:cs="Times New Roman"/>
                <w:sz w:val="24"/>
                <w:szCs w:val="24"/>
              </w:rPr>
            </w:pPr>
            <w:r w:rsidRPr="00875BBA">
              <w:rPr>
                <w:rFonts w:ascii="Times New Roman" w:hAnsi="Times New Roman" w:cs="Times New Roman"/>
                <w:sz w:val="24"/>
                <w:szCs w:val="24"/>
              </w:rPr>
              <w:t>20</w:t>
            </w:r>
          </w:p>
        </w:tc>
      </w:tr>
      <w:tr w:rsidR="0093370F" w:rsidRPr="00875BBA" w:rsidTr="00CE1660">
        <w:trPr>
          <w:trHeight w:val="232"/>
        </w:trPr>
        <w:tc>
          <w:tcPr>
            <w:tcW w:w="10548" w:type="dxa"/>
            <w:gridSpan w:val="5"/>
          </w:tcPr>
          <w:p w:rsidR="0093370F" w:rsidRPr="00875BBA" w:rsidRDefault="0093370F" w:rsidP="0093370F">
            <w:pPr>
              <w:jc w:val="both"/>
              <w:rPr>
                <w:rFonts w:ascii="Times New Roman" w:hAnsi="Times New Roman" w:cs="Times New Roman"/>
                <w:sz w:val="24"/>
                <w:szCs w:val="24"/>
              </w:rPr>
            </w:pPr>
          </w:p>
        </w:tc>
      </w:tr>
      <w:tr w:rsidR="00C74D4E" w:rsidRPr="00875BBA" w:rsidTr="0019537D">
        <w:trPr>
          <w:trHeight w:val="232"/>
        </w:trPr>
        <w:tc>
          <w:tcPr>
            <w:tcW w:w="675" w:type="dxa"/>
            <w:tcBorders>
              <w:right w:val="single" w:sz="4" w:space="0" w:color="D9D9D9" w:themeColor="background1" w:themeShade="D9"/>
            </w:tcBorders>
          </w:tcPr>
          <w:p w:rsidR="00C74D4E" w:rsidRPr="00875BBA" w:rsidRDefault="00C74D4E" w:rsidP="00C74D4E">
            <w:pPr>
              <w:jc w:val="center"/>
              <w:rPr>
                <w:rFonts w:ascii="Times New Roman" w:hAnsi="Times New Roman" w:cs="Times New Roman"/>
                <w:sz w:val="24"/>
                <w:szCs w:val="24"/>
              </w:rPr>
            </w:pPr>
            <w:r w:rsidRPr="00875BBA">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tcPr>
          <w:p w:rsidR="00C74D4E" w:rsidRPr="00875BBA" w:rsidRDefault="00C74D4E"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Prepare Trading account, Profit &amp; Loss A/C and Balance Sheet from the following Trial Balance of Mr.</w:t>
            </w:r>
            <w:r w:rsidR="00773D27" w:rsidRPr="00875BBA">
              <w:rPr>
                <w:rFonts w:ascii="Times New Roman" w:hAnsi="Times New Roman" w:cs="Times New Roman"/>
                <w:sz w:val="24"/>
                <w:szCs w:val="24"/>
              </w:rPr>
              <w:t xml:space="preserve"> </w:t>
            </w:r>
            <w:proofErr w:type="spellStart"/>
            <w:r w:rsidRPr="00875BBA">
              <w:rPr>
                <w:rFonts w:ascii="Times New Roman" w:hAnsi="Times New Roman" w:cs="Times New Roman"/>
                <w:sz w:val="24"/>
                <w:szCs w:val="24"/>
              </w:rPr>
              <w:t>M.Madan</w:t>
            </w:r>
            <w:proofErr w:type="spellEnd"/>
            <w:r w:rsidRPr="00875BBA">
              <w:rPr>
                <w:rFonts w:ascii="Times New Roman" w:hAnsi="Times New Roman" w:cs="Times New Roman"/>
                <w:sz w:val="24"/>
                <w:szCs w:val="24"/>
              </w:rPr>
              <w:t>.</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Capital</w:t>
            </w:r>
            <w:r w:rsidRPr="00875BBA">
              <w:rPr>
                <w:rFonts w:ascii="Times New Roman" w:hAnsi="Times New Roman" w:cs="Times New Roman"/>
                <w:sz w:val="24"/>
                <w:szCs w:val="24"/>
              </w:rPr>
              <w:tab/>
              <w:t>50,000</w:t>
            </w:r>
            <w:r w:rsidRPr="00875BBA">
              <w:rPr>
                <w:rFonts w:ascii="Times New Roman" w:hAnsi="Times New Roman" w:cs="Times New Roman"/>
                <w:sz w:val="24"/>
                <w:szCs w:val="24"/>
              </w:rPr>
              <w:tab/>
              <w:t>Sales</w:t>
            </w:r>
            <w:r w:rsidRPr="00875BBA">
              <w:rPr>
                <w:rFonts w:ascii="Times New Roman" w:hAnsi="Times New Roman" w:cs="Times New Roman"/>
                <w:sz w:val="24"/>
                <w:szCs w:val="24"/>
              </w:rPr>
              <w:tab/>
              <w:t>301000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Bank Overdraft</w:t>
            </w:r>
            <w:r w:rsidRPr="00875BBA">
              <w:rPr>
                <w:rFonts w:ascii="Times New Roman" w:hAnsi="Times New Roman" w:cs="Times New Roman"/>
                <w:sz w:val="24"/>
                <w:szCs w:val="24"/>
              </w:rPr>
              <w:tab/>
              <w:t>8400</w:t>
            </w:r>
            <w:r w:rsidRPr="00875BBA">
              <w:rPr>
                <w:rFonts w:ascii="Times New Roman" w:hAnsi="Times New Roman" w:cs="Times New Roman"/>
                <w:sz w:val="24"/>
                <w:szCs w:val="24"/>
              </w:rPr>
              <w:tab/>
              <w:t>Return inwards</w:t>
            </w:r>
            <w:r w:rsidRPr="00875BBA">
              <w:rPr>
                <w:rFonts w:ascii="Times New Roman" w:hAnsi="Times New Roman" w:cs="Times New Roman"/>
                <w:sz w:val="24"/>
                <w:szCs w:val="24"/>
              </w:rPr>
              <w:tab/>
              <w:t>5000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Furniture</w:t>
            </w:r>
            <w:r w:rsidRPr="00875BBA">
              <w:rPr>
                <w:rFonts w:ascii="Times New Roman" w:hAnsi="Times New Roman" w:cs="Times New Roman"/>
                <w:sz w:val="24"/>
                <w:szCs w:val="24"/>
              </w:rPr>
              <w:tab/>
              <w:t>5200</w:t>
            </w:r>
            <w:r w:rsidRPr="00875BBA">
              <w:rPr>
                <w:rFonts w:ascii="Times New Roman" w:hAnsi="Times New Roman" w:cs="Times New Roman"/>
                <w:sz w:val="24"/>
                <w:szCs w:val="24"/>
              </w:rPr>
              <w:tab/>
              <w:t>Discount (Cr.)</w:t>
            </w:r>
            <w:r w:rsidRPr="00875BBA">
              <w:rPr>
                <w:rFonts w:ascii="Times New Roman" w:hAnsi="Times New Roman" w:cs="Times New Roman"/>
                <w:sz w:val="24"/>
                <w:szCs w:val="24"/>
              </w:rPr>
              <w:tab/>
              <w:t>800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Business Premises</w:t>
            </w:r>
            <w:r w:rsidRPr="00875BBA">
              <w:rPr>
                <w:rFonts w:ascii="Times New Roman" w:hAnsi="Times New Roman" w:cs="Times New Roman"/>
                <w:sz w:val="24"/>
                <w:szCs w:val="24"/>
              </w:rPr>
              <w:tab/>
              <w:t>40000</w:t>
            </w:r>
            <w:r w:rsidRPr="00875BBA">
              <w:rPr>
                <w:rFonts w:ascii="Times New Roman" w:hAnsi="Times New Roman" w:cs="Times New Roman"/>
                <w:sz w:val="24"/>
                <w:szCs w:val="24"/>
              </w:rPr>
              <w:tab/>
              <w:t>Taxes &amp; Insurance</w:t>
            </w:r>
            <w:r w:rsidRPr="00875BBA">
              <w:rPr>
                <w:rFonts w:ascii="Times New Roman" w:hAnsi="Times New Roman" w:cs="Times New Roman"/>
                <w:sz w:val="24"/>
                <w:szCs w:val="24"/>
              </w:rPr>
              <w:tab/>
              <w:t>4000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Creditors</w:t>
            </w:r>
            <w:r w:rsidRPr="00875BBA">
              <w:rPr>
                <w:rFonts w:ascii="Times New Roman" w:hAnsi="Times New Roman" w:cs="Times New Roman"/>
                <w:sz w:val="24"/>
                <w:szCs w:val="24"/>
              </w:rPr>
              <w:tab/>
              <w:t>26600</w:t>
            </w:r>
            <w:r w:rsidRPr="00875BBA">
              <w:rPr>
                <w:rFonts w:ascii="Times New Roman" w:hAnsi="Times New Roman" w:cs="Times New Roman"/>
                <w:sz w:val="24"/>
                <w:szCs w:val="24"/>
              </w:rPr>
              <w:tab/>
              <w:t>General Expenses</w:t>
            </w:r>
            <w:r w:rsidRPr="00875BBA">
              <w:rPr>
                <w:rFonts w:ascii="Times New Roman" w:hAnsi="Times New Roman" w:cs="Times New Roman"/>
                <w:sz w:val="24"/>
                <w:szCs w:val="24"/>
              </w:rPr>
              <w:tab/>
              <w:t>8000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Opening stock</w:t>
            </w:r>
            <w:r w:rsidRPr="00875BBA">
              <w:rPr>
                <w:rFonts w:ascii="Times New Roman" w:hAnsi="Times New Roman" w:cs="Times New Roman"/>
                <w:sz w:val="24"/>
                <w:szCs w:val="24"/>
              </w:rPr>
              <w:tab/>
              <w:t>44000</w:t>
            </w:r>
            <w:r w:rsidRPr="00875BBA">
              <w:rPr>
                <w:rFonts w:ascii="Times New Roman" w:hAnsi="Times New Roman" w:cs="Times New Roman"/>
                <w:sz w:val="24"/>
                <w:szCs w:val="24"/>
              </w:rPr>
              <w:tab/>
              <w:t>Salaries</w:t>
            </w:r>
            <w:r w:rsidRPr="00875BBA">
              <w:rPr>
                <w:rFonts w:ascii="Times New Roman" w:hAnsi="Times New Roman" w:cs="Times New Roman"/>
                <w:sz w:val="24"/>
                <w:szCs w:val="24"/>
              </w:rPr>
              <w:tab/>
              <w:t>18000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Debtors</w:t>
            </w:r>
            <w:r w:rsidRPr="00875BBA">
              <w:rPr>
                <w:rFonts w:ascii="Times New Roman" w:hAnsi="Times New Roman" w:cs="Times New Roman"/>
                <w:sz w:val="24"/>
                <w:szCs w:val="24"/>
              </w:rPr>
              <w:tab/>
              <w:t>36000</w:t>
            </w:r>
            <w:r w:rsidRPr="00875BBA">
              <w:rPr>
                <w:rFonts w:ascii="Times New Roman" w:hAnsi="Times New Roman" w:cs="Times New Roman"/>
                <w:sz w:val="24"/>
                <w:szCs w:val="24"/>
              </w:rPr>
              <w:tab/>
              <w:t>Commissions Allowed</w:t>
            </w:r>
            <w:r w:rsidRPr="00875BBA">
              <w:rPr>
                <w:rFonts w:ascii="Times New Roman" w:hAnsi="Times New Roman" w:cs="Times New Roman"/>
                <w:sz w:val="24"/>
                <w:szCs w:val="24"/>
              </w:rPr>
              <w:tab/>
              <w:t>4400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Rent from Tenants</w:t>
            </w:r>
            <w:r w:rsidRPr="00875BBA">
              <w:rPr>
                <w:rFonts w:ascii="Times New Roman" w:hAnsi="Times New Roman" w:cs="Times New Roman"/>
                <w:sz w:val="24"/>
                <w:szCs w:val="24"/>
              </w:rPr>
              <w:tab/>
              <w:t>2000</w:t>
            </w:r>
            <w:r w:rsidRPr="00875BBA">
              <w:rPr>
                <w:rFonts w:ascii="Times New Roman" w:hAnsi="Times New Roman" w:cs="Times New Roman"/>
                <w:sz w:val="24"/>
                <w:szCs w:val="24"/>
              </w:rPr>
              <w:tab/>
              <w:t>Carriage on Purchase</w:t>
            </w:r>
            <w:r w:rsidRPr="00875BBA">
              <w:rPr>
                <w:rFonts w:ascii="Times New Roman" w:hAnsi="Times New Roman" w:cs="Times New Roman"/>
                <w:sz w:val="24"/>
                <w:szCs w:val="24"/>
              </w:rPr>
              <w:tab/>
              <w:t>3600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Purchases</w:t>
            </w:r>
            <w:r w:rsidRPr="00875BBA">
              <w:rPr>
                <w:rFonts w:ascii="Times New Roman" w:hAnsi="Times New Roman" w:cs="Times New Roman"/>
                <w:sz w:val="24"/>
                <w:szCs w:val="24"/>
              </w:rPr>
              <w:tab/>
              <w:t>220000</w:t>
            </w:r>
            <w:r w:rsidRPr="00875BBA">
              <w:rPr>
                <w:rFonts w:ascii="Times New Roman" w:hAnsi="Times New Roman" w:cs="Times New Roman"/>
                <w:sz w:val="24"/>
                <w:szCs w:val="24"/>
              </w:rPr>
              <w:tab/>
              <w:t>Provision for Doubtful debts</w:t>
            </w:r>
            <w:r w:rsidRPr="00875BBA">
              <w:rPr>
                <w:rFonts w:ascii="Times New Roman" w:hAnsi="Times New Roman" w:cs="Times New Roman"/>
                <w:sz w:val="24"/>
                <w:szCs w:val="24"/>
              </w:rPr>
              <w:tab/>
              <w:t>1000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Bad debts written off</w:t>
            </w:r>
            <w:r w:rsidRPr="00875BBA">
              <w:rPr>
                <w:rFonts w:ascii="Times New Roman" w:hAnsi="Times New Roman" w:cs="Times New Roman"/>
                <w:sz w:val="24"/>
                <w:szCs w:val="24"/>
              </w:rPr>
              <w:tab/>
              <w:t>1600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Additional Information</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a. Stock on hand on 31-12-2018 was estimated as Rs. 40120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b. Write off depreciation on business premises Rs.600 and furniture Rs.520</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c. Make a provision of 5% on debtors for bad &amp; doubtful debts.</w:t>
            </w:r>
          </w:p>
          <w:p w:rsidR="00751E4D" w:rsidRPr="00875BBA" w:rsidRDefault="00751E4D" w:rsidP="00751E4D">
            <w:pPr>
              <w:jc w:val="both"/>
              <w:rPr>
                <w:rFonts w:ascii="Times New Roman" w:hAnsi="Times New Roman" w:cs="Times New Roman"/>
                <w:sz w:val="24"/>
                <w:szCs w:val="24"/>
              </w:rPr>
            </w:pPr>
            <w:r w:rsidRPr="00875BBA">
              <w:rPr>
                <w:rFonts w:ascii="Times New Roman" w:hAnsi="Times New Roman" w:cs="Times New Roman"/>
                <w:sz w:val="24"/>
                <w:szCs w:val="24"/>
              </w:rPr>
              <w:t>d. Allow interest on capital at 5% and carry forward Rs.1400 for unexpired insurance.</w:t>
            </w:r>
          </w:p>
          <w:p w:rsidR="00751E4D" w:rsidRPr="00875BBA" w:rsidRDefault="00751E4D" w:rsidP="00C74D4E">
            <w:pPr>
              <w:jc w:val="both"/>
              <w:rPr>
                <w:rFonts w:ascii="Times New Roman" w:hAnsi="Times New Roman" w:cs="Times New Roman"/>
                <w:sz w:val="24"/>
                <w:szCs w:val="24"/>
              </w:rPr>
            </w:pPr>
            <w:r w:rsidRPr="00875BBA">
              <w:rPr>
                <w:rFonts w:ascii="Times New Roman" w:hAnsi="Times New Roman" w:cs="Times New Roman"/>
                <w:sz w:val="24"/>
                <w:szCs w:val="24"/>
              </w:rPr>
              <w:t>Prepare Final Accounts for the year ended 31-12-2018</w:t>
            </w:r>
          </w:p>
          <w:p w:rsidR="00751E4D" w:rsidRPr="00875BBA" w:rsidRDefault="00751E4D"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tcPr>
          <w:p w:rsidR="00C74D4E" w:rsidRPr="00875BBA" w:rsidRDefault="00C74D4E" w:rsidP="00C74D4E">
            <w:pPr>
              <w:rPr>
                <w:rFonts w:ascii="Times New Roman" w:hAnsi="Times New Roman" w:cs="Times New Roman"/>
                <w:sz w:val="24"/>
                <w:szCs w:val="24"/>
              </w:rPr>
            </w:pPr>
            <w:r w:rsidRPr="00875BBA">
              <w:rPr>
                <w:rFonts w:ascii="Times New Roman" w:hAnsi="Times New Roman" w:cs="Times New Roman"/>
                <w:sz w:val="24"/>
                <w:szCs w:val="24"/>
              </w:rPr>
              <w:t>CO</w:t>
            </w:r>
            <w:r w:rsidR="002321FD" w:rsidRPr="00875BBA">
              <w:rPr>
                <w:rFonts w:ascii="Times New Roman" w:hAnsi="Times New Roman" w:cs="Times New Roman"/>
                <w:sz w:val="24"/>
                <w:szCs w:val="24"/>
              </w:rPr>
              <w:t>2</w:t>
            </w:r>
            <w:r w:rsidR="00BF382C" w:rsidRPr="00875BBA">
              <w:rPr>
                <w:rFonts w:ascii="Times New Roman" w:hAnsi="Times New Roman" w:cs="Times New Roman"/>
                <w:sz w:val="24"/>
                <w:szCs w:val="24"/>
              </w:rPr>
              <w:t xml:space="preserve">  /  A</w:t>
            </w:r>
          </w:p>
        </w:tc>
        <w:tc>
          <w:tcPr>
            <w:tcW w:w="900" w:type="dxa"/>
            <w:tcBorders>
              <w:left w:val="single" w:sz="4" w:space="0" w:color="D9D9D9" w:themeColor="background1" w:themeShade="D9"/>
            </w:tcBorders>
          </w:tcPr>
          <w:p w:rsidR="00C74D4E" w:rsidRPr="00875BBA" w:rsidRDefault="007B6E5D" w:rsidP="00C74D4E">
            <w:pPr>
              <w:jc w:val="center"/>
              <w:rPr>
                <w:rFonts w:ascii="Times New Roman" w:hAnsi="Times New Roman" w:cs="Times New Roman"/>
                <w:sz w:val="24"/>
                <w:szCs w:val="24"/>
              </w:rPr>
            </w:pPr>
            <w:r w:rsidRPr="00875BBA">
              <w:rPr>
                <w:rFonts w:ascii="Times New Roman" w:hAnsi="Times New Roman" w:cs="Times New Roman"/>
                <w:sz w:val="24"/>
                <w:szCs w:val="24"/>
              </w:rPr>
              <w:t>20</w:t>
            </w:r>
          </w:p>
        </w:tc>
      </w:tr>
      <w:tr w:rsidR="0093370F" w:rsidRPr="00875BBA" w:rsidTr="0019537D">
        <w:trPr>
          <w:trHeight w:val="232"/>
        </w:trPr>
        <w:tc>
          <w:tcPr>
            <w:tcW w:w="675" w:type="dxa"/>
          </w:tcPr>
          <w:p w:rsidR="0093370F" w:rsidRPr="00875BBA" w:rsidRDefault="0093370F" w:rsidP="0093370F">
            <w:pPr>
              <w:jc w:val="center"/>
              <w:rPr>
                <w:rFonts w:ascii="Times New Roman" w:hAnsi="Times New Roman" w:cs="Times New Roman"/>
                <w:sz w:val="24"/>
                <w:szCs w:val="24"/>
              </w:rPr>
            </w:pPr>
          </w:p>
        </w:tc>
        <w:tc>
          <w:tcPr>
            <w:tcW w:w="555" w:type="dxa"/>
          </w:tcPr>
          <w:p w:rsidR="0093370F" w:rsidRPr="00875BBA" w:rsidRDefault="0093370F" w:rsidP="0093370F">
            <w:pPr>
              <w:jc w:val="center"/>
              <w:rPr>
                <w:rFonts w:ascii="Times New Roman" w:hAnsi="Times New Roman" w:cs="Times New Roman"/>
                <w:sz w:val="24"/>
                <w:szCs w:val="24"/>
              </w:rPr>
            </w:pPr>
          </w:p>
        </w:tc>
        <w:tc>
          <w:tcPr>
            <w:tcW w:w="8418" w:type="dxa"/>
            <w:gridSpan w:val="2"/>
          </w:tcPr>
          <w:p w:rsidR="0093370F" w:rsidRPr="00875BBA" w:rsidRDefault="0093370F" w:rsidP="0093370F">
            <w:pPr>
              <w:rPr>
                <w:rFonts w:ascii="Times New Roman" w:hAnsi="Times New Roman" w:cs="Times New Roman"/>
                <w:sz w:val="24"/>
                <w:szCs w:val="24"/>
              </w:rPr>
            </w:pPr>
          </w:p>
        </w:tc>
        <w:tc>
          <w:tcPr>
            <w:tcW w:w="900" w:type="dxa"/>
          </w:tcPr>
          <w:p w:rsidR="0093370F" w:rsidRPr="00875BBA" w:rsidRDefault="0093370F" w:rsidP="0093370F">
            <w:pPr>
              <w:jc w:val="center"/>
              <w:rPr>
                <w:rFonts w:ascii="Times New Roman" w:hAnsi="Times New Roman" w:cs="Times New Roman"/>
                <w:sz w:val="24"/>
                <w:szCs w:val="24"/>
              </w:rPr>
            </w:pPr>
          </w:p>
        </w:tc>
      </w:tr>
    </w:tbl>
    <w:p w:rsidR="00773D27" w:rsidRPr="00875BBA" w:rsidRDefault="00773D27" w:rsidP="00C74D4E">
      <w:pPr>
        <w:rPr>
          <w:rFonts w:ascii="Times New Roman" w:hAnsi="Times New Roman" w:cs="Times New Roman"/>
          <w:sz w:val="24"/>
          <w:szCs w:val="24"/>
          <w:highlight w:val="yellow"/>
        </w:rPr>
      </w:pPr>
    </w:p>
    <w:p w:rsidR="00773D27" w:rsidRPr="00875BBA" w:rsidRDefault="00773D27" w:rsidP="00C74D4E">
      <w:pPr>
        <w:rPr>
          <w:rFonts w:ascii="Times New Roman" w:hAnsi="Times New Roman" w:cs="Times New Roman"/>
          <w:sz w:val="24"/>
          <w:szCs w:val="24"/>
          <w:highlight w:val="yellow"/>
        </w:rPr>
      </w:pPr>
    </w:p>
    <w:p w:rsidR="00773D27" w:rsidRPr="00875BBA" w:rsidRDefault="00773D27" w:rsidP="00C74D4E">
      <w:pPr>
        <w:rPr>
          <w:rFonts w:ascii="Times New Roman" w:hAnsi="Times New Roman" w:cs="Times New Roman"/>
          <w:sz w:val="24"/>
          <w:szCs w:val="24"/>
          <w:highlight w:val="yellow"/>
        </w:rPr>
      </w:pPr>
    </w:p>
    <w:p w:rsidR="00773D27" w:rsidRPr="00875BBA" w:rsidRDefault="00773D27" w:rsidP="00C74D4E">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773D27" w:rsidRPr="00875BBA" w:rsidTr="0002687F">
        <w:trPr>
          <w:trHeight w:val="232"/>
        </w:trPr>
        <w:tc>
          <w:tcPr>
            <w:tcW w:w="675" w:type="dxa"/>
            <w:tcBorders>
              <w:righ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773D27" w:rsidRPr="00875BBA" w:rsidRDefault="00773D27" w:rsidP="0002687F">
            <w:pPr>
              <w:pStyle w:val="NormalWeb"/>
              <w:shd w:val="clear" w:color="auto" w:fill="FFFFFF"/>
              <w:spacing w:before="0" w:beforeAutospacing="0" w:after="0" w:afterAutospacing="0"/>
              <w:jc w:val="both"/>
              <w:rPr>
                <w:color w:val="000000"/>
              </w:rPr>
            </w:pPr>
            <w:r w:rsidRPr="00875BBA">
              <w:rPr>
                <w:color w:val="000000"/>
              </w:rPr>
              <w:t xml:space="preserve">Analyse the following particulars prepare Bank reconciliation statement of </w:t>
            </w:r>
            <w:proofErr w:type="spellStart"/>
            <w:r w:rsidRPr="00875BBA">
              <w:rPr>
                <w:color w:val="000000"/>
              </w:rPr>
              <w:t>Arun</w:t>
            </w:r>
            <w:proofErr w:type="spellEnd"/>
            <w:r w:rsidRPr="00875BBA">
              <w:rPr>
                <w:color w:val="000000"/>
              </w:rPr>
              <w:t xml:space="preserve"> Ltd. as on 31</w:t>
            </w:r>
            <w:r w:rsidRPr="00875BBA">
              <w:rPr>
                <w:color w:val="000000"/>
                <w:vertAlign w:val="superscript"/>
              </w:rPr>
              <w:t>st</w:t>
            </w:r>
            <w:r w:rsidRPr="00875BBA">
              <w:rPr>
                <w:color w:val="000000"/>
              </w:rPr>
              <w:t xml:space="preserve"> March, 2021: </w:t>
            </w:r>
          </w:p>
          <w:p w:rsidR="00773D27" w:rsidRPr="00875BBA" w:rsidRDefault="00773D27" w:rsidP="0002687F">
            <w:pPr>
              <w:pStyle w:val="NormalWeb"/>
              <w:shd w:val="clear" w:color="auto" w:fill="FFFFFF"/>
              <w:spacing w:before="0" w:beforeAutospacing="0" w:after="0" w:afterAutospacing="0"/>
              <w:jc w:val="both"/>
              <w:rPr>
                <w:color w:val="000000"/>
              </w:rPr>
            </w:pPr>
            <w:r w:rsidRPr="00875BBA">
              <w:rPr>
                <w:color w:val="000000"/>
              </w:rPr>
              <w:t>Balance as per Pass Book was Rs. 14,000. </w:t>
            </w:r>
          </w:p>
          <w:p w:rsidR="00773D27" w:rsidRPr="00875BBA" w:rsidRDefault="00773D27" w:rsidP="0002687F">
            <w:pPr>
              <w:pStyle w:val="NormalWeb"/>
              <w:spacing w:before="0" w:beforeAutospacing="0" w:after="0" w:afterAutospacing="0"/>
              <w:jc w:val="both"/>
              <w:textAlignment w:val="baseline"/>
              <w:rPr>
                <w:color w:val="000000"/>
              </w:rPr>
            </w:pPr>
            <w:proofErr w:type="gramStart"/>
            <w:r w:rsidRPr="00875BBA">
              <w:rPr>
                <w:color w:val="000000"/>
              </w:rPr>
              <w:t>A..</w:t>
            </w:r>
            <w:proofErr w:type="gramEnd"/>
            <w:r w:rsidRPr="00875BBA">
              <w:rPr>
                <w:color w:val="000000"/>
              </w:rPr>
              <w:t xml:space="preserve">Bank collected a cheque of Rs. 500 on behalf of </w:t>
            </w:r>
            <w:proofErr w:type="spellStart"/>
            <w:r w:rsidRPr="00875BBA">
              <w:rPr>
                <w:color w:val="000000"/>
              </w:rPr>
              <w:t>Arun</w:t>
            </w:r>
            <w:proofErr w:type="spellEnd"/>
            <w:r w:rsidRPr="00875BBA">
              <w:rPr>
                <w:color w:val="000000"/>
              </w:rPr>
              <w:t xml:space="preserve"> Ltd. but forgot to record it in the Pass Book. </w:t>
            </w:r>
          </w:p>
          <w:p w:rsidR="00773D27" w:rsidRPr="00875BBA" w:rsidRDefault="00773D27" w:rsidP="0002687F">
            <w:pPr>
              <w:pStyle w:val="NormalWeb"/>
              <w:spacing w:before="0" w:beforeAutospacing="0" w:after="0" w:afterAutospacing="0"/>
              <w:jc w:val="both"/>
              <w:textAlignment w:val="baseline"/>
              <w:rPr>
                <w:color w:val="000000"/>
              </w:rPr>
            </w:pPr>
            <w:proofErr w:type="spellStart"/>
            <w:r w:rsidRPr="00875BBA">
              <w:rPr>
                <w:color w:val="000000"/>
              </w:rPr>
              <w:t>B.Bank</w:t>
            </w:r>
            <w:proofErr w:type="spellEnd"/>
            <w:r w:rsidRPr="00875BBA">
              <w:rPr>
                <w:color w:val="000000"/>
              </w:rPr>
              <w:t xml:space="preserve"> deposits a cash deposit of Rs. 2,589 as Rs. 2,598. </w:t>
            </w:r>
          </w:p>
          <w:p w:rsidR="00773D27" w:rsidRPr="00875BBA" w:rsidRDefault="00773D27" w:rsidP="0002687F">
            <w:pPr>
              <w:pStyle w:val="NormalWeb"/>
              <w:spacing w:before="0" w:beforeAutospacing="0" w:after="0" w:afterAutospacing="0"/>
              <w:jc w:val="both"/>
              <w:textAlignment w:val="baseline"/>
              <w:rPr>
                <w:color w:val="000000"/>
              </w:rPr>
            </w:pPr>
            <w:proofErr w:type="spellStart"/>
            <w:r w:rsidRPr="00875BBA">
              <w:rPr>
                <w:color w:val="000000"/>
              </w:rPr>
              <w:t>C.The</w:t>
            </w:r>
            <w:proofErr w:type="spellEnd"/>
            <w:r w:rsidRPr="00875BBA">
              <w:rPr>
                <w:color w:val="000000"/>
              </w:rPr>
              <w:t xml:space="preserve"> payment of a cheque of Rs. 700 was recorded twice in the Pass Book. </w:t>
            </w:r>
          </w:p>
          <w:p w:rsidR="00773D27" w:rsidRPr="00875BBA" w:rsidRDefault="00773D27" w:rsidP="0002687F">
            <w:pPr>
              <w:pStyle w:val="NormalWeb"/>
              <w:spacing w:before="0" w:beforeAutospacing="0" w:after="0" w:afterAutospacing="0"/>
              <w:jc w:val="both"/>
              <w:textAlignment w:val="baseline"/>
              <w:rPr>
                <w:color w:val="000000"/>
              </w:rPr>
            </w:pPr>
            <w:proofErr w:type="spellStart"/>
            <w:r w:rsidRPr="00875BBA">
              <w:rPr>
                <w:color w:val="000000"/>
              </w:rPr>
              <w:t>D.Dividend</w:t>
            </w:r>
            <w:proofErr w:type="spellEnd"/>
            <w:r w:rsidRPr="00875BBA">
              <w:rPr>
                <w:color w:val="000000"/>
              </w:rPr>
              <w:t xml:space="preserve"> collected by bank Rs. 450. </w:t>
            </w:r>
          </w:p>
          <w:p w:rsidR="00773D27" w:rsidRPr="00875BBA" w:rsidRDefault="00773D27" w:rsidP="0002687F">
            <w:pPr>
              <w:pStyle w:val="NormalWeb"/>
              <w:spacing w:before="0" w:beforeAutospacing="0" w:after="0" w:afterAutospacing="0"/>
              <w:jc w:val="both"/>
              <w:textAlignment w:val="baseline"/>
            </w:pPr>
            <w:proofErr w:type="spellStart"/>
            <w:r w:rsidRPr="00875BBA">
              <w:rPr>
                <w:color w:val="000000"/>
              </w:rPr>
              <w:t>D.Bank</w:t>
            </w:r>
            <w:proofErr w:type="spellEnd"/>
            <w:r w:rsidRPr="00875BBA">
              <w:rPr>
                <w:color w:val="000000"/>
              </w:rPr>
              <w:t xml:space="preserve"> charges </w:t>
            </w:r>
            <w:proofErr w:type="spellStart"/>
            <w:r w:rsidRPr="00875BBA">
              <w:rPr>
                <w:color w:val="000000"/>
              </w:rPr>
              <w:t>Rs</w:t>
            </w:r>
            <w:proofErr w:type="spellEnd"/>
            <w:r w:rsidRPr="00875BBA">
              <w:rPr>
                <w:color w:val="000000"/>
              </w:rPr>
              <w:t>. 250 debited by the bank.</w:t>
            </w:r>
          </w:p>
        </w:tc>
        <w:tc>
          <w:tcPr>
            <w:tcW w:w="1170" w:type="dxa"/>
            <w:tcBorders>
              <w:left w:val="single" w:sz="4" w:space="0" w:color="D9D9D9" w:themeColor="background1" w:themeShade="D9"/>
              <w:right w:val="single" w:sz="4" w:space="0" w:color="D9D9D9" w:themeColor="background1" w:themeShade="D9"/>
            </w:tcBorders>
          </w:tcPr>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CO3  /  An</w:t>
            </w:r>
          </w:p>
        </w:tc>
        <w:tc>
          <w:tcPr>
            <w:tcW w:w="900" w:type="dxa"/>
            <w:tcBorders>
              <w:lef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20</w:t>
            </w:r>
          </w:p>
        </w:tc>
      </w:tr>
      <w:tr w:rsidR="00773D27" w:rsidRPr="00875BBA" w:rsidTr="0002687F">
        <w:trPr>
          <w:trHeight w:val="232"/>
        </w:trPr>
        <w:tc>
          <w:tcPr>
            <w:tcW w:w="10548" w:type="dxa"/>
            <w:gridSpan w:val="5"/>
          </w:tcPr>
          <w:p w:rsidR="00773D27" w:rsidRPr="00875BBA" w:rsidRDefault="00773D27" w:rsidP="0002687F">
            <w:pPr>
              <w:jc w:val="both"/>
              <w:rPr>
                <w:rFonts w:ascii="Times New Roman" w:hAnsi="Times New Roman" w:cs="Times New Roman"/>
                <w:sz w:val="24"/>
                <w:szCs w:val="24"/>
              </w:rPr>
            </w:pPr>
          </w:p>
        </w:tc>
      </w:tr>
      <w:tr w:rsidR="00773D27" w:rsidRPr="00875BBA" w:rsidTr="0002687F">
        <w:trPr>
          <w:trHeight w:val="341"/>
        </w:trPr>
        <w:tc>
          <w:tcPr>
            <w:tcW w:w="675" w:type="dxa"/>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15.</w:t>
            </w:r>
          </w:p>
        </w:tc>
        <w:tc>
          <w:tcPr>
            <w:tcW w:w="555" w:type="dxa"/>
            <w:tcBorders>
              <w:righ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 xml:space="preserve">Write journal entries, prepare ledger accounts and Trial </w:t>
            </w:r>
            <w:proofErr w:type="gramStart"/>
            <w:r w:rsidRPr="00875BBA">
              <w:rPr>
                <w:rFonts w:ascii="Times New Roman" w:hAnsi="Times New Roman" w:cs="Times New Roman"/>
                <w:sz w:val="24"/>
                <w:szCs w:val="24"/>
              </w:rPr>
              <w:t>balance  in</w:t>
            </w:r>
            <w:proofErr w:type="gramEnd"/>
            <w:r w:rsidRPr="00875BBA">
              <w:rPr>
                <w:rFonts w:ascii="Times New Roman" w:hAnsi="Times New Roman" w:cs="Times New Roman"/>
                <w:sz w:val="24"/>
                <w:szCs w:val="24"/>
              </w:rPr>
              <w:t xml:space="preserve"> the books of </w:t>
            </w:r>
            <w:proofErr w:type="spellStart"/>
            <w:r w:rsidRPr="00875BBA">
              <w:rPr>
                <w:rFonts w:ascii="Times New Roman" w:hAnsi="Times New Roman" w:cs="Times New Roman"/>
                <w:sz w:val="24"/>
                <w:szCs w:val="24"/>
              </w:rPr>
              <w:t>Chikky</w:t>
            </w:r>
            <w:proofErr w:type="spellEnd"/>
            <w:r w:rsidRPr="00875BBA">
              <w:rPr>
                <w:rFonts w:ascii="Times New Roman" w:hAnsi="Times New Roman" w:cs="Times New Roman"/>
                <w:sz w:val="24"/>
                <w:szCs w:val="24"/>
              </w:rPr>
              <w:t xml:space="preserve"> &amp; Bros.</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10th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Paid  wages 12,000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11th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paid rent by cheque 10,000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13th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 xml:space="preserve">Paid salary to Mr. </w:t>
            </w:r>
            <w:proofErr w:type="spellStart"/>
            <w:r w:rsidRPr="00875BBA">
              <w:rPr>
                <w:rFonts w:ascii="Times New Roman" w:hAnsi="Times New Roman" w:cs="Times New Roman"/>
                <w:sz w:val="24"/>
                <w:szCs w:val="24"/>
              </w:rPr>
              <w:t>Charan</w:t>
            </w:r>
            <w:proofErr w:type="spellEnd"/>
            <w:r w:rsidRPr="00875BBA">
              <w:rPr>
                <w:rFonts w:ascii="Times New Roman" w:hAnsi="Times New Roman" w:cs="Times New Roman"/>
                <w:sz w:val="24"/>
                <w:szCs w:val="24"/>
              </w:rPr>
              <w:t xml:space="preserve"> 12,000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14th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 xml:space="preserve">Purchased stationery from </w:t>
            </w:r>
            <w:proofErr w:type="spellStart"/>
            <w:r w:rsidRPr="00875BBA">
              <w:rPr>
                <w:rFonts w:ascii="Times New Roman" w:hAnsi="Times New Roman" w:cs="Times New Roman"/>
                <w:sz w:val="24"/>
                <w:szCs w:val="24"/>
              </w:rPr>
              <w:t>Kagaz</w:t>
            </w:r>
            <w:proofErr w:type="spellEnd"/>
            <w:r w:rsidRPr="00875BBA">
              <w:rPr>
                <w:rFonts w:ascii="Times New Roman" w:hAnsi="Times New Roman" w:cs="Times New Roman"/>
                <w:sz w:val="24"/>
                <w:szCs w:val="24"/>
              </w:rPr>
              <w:t>&amp; Co. and paid by cheque     5,000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15th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Received interest 14,000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17th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Received commission by cheque 6,000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18th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 xml:space="preserve">Rent received from Mr. </w:t>
            </w:r>
            <w:proofErr w:type="spellStart"/>
            <w:r w:rsidRPr="00875BBA">
              <w:rPr>
                <w:rFonts w:ascii="Times New Roman" w:hAnsi="Times New Roman" w:cs="Times New Roman"/>
                <w:sz w:val="24"/>
                <w:szCs w:val="24"/>
              </w:rPr>
              <w:t>Mody</w:t>
            </w:r>
            <w:proofErr w:type="spellEnd"/>
            <w:r w:rsidRPr="00875BBA">
              <w:rPr>
                <w:rFonts w:ascii="Times New Roman" w:hAnsi="Times New Roman" w:cs="Times New Roman"/>
                <w:sz w:val="24"/>
                <w:szCs w:val="24"/>
              </w:rPr>
              <w:t xml:space="preserve"> 8,000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19th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 xml:space="preserve">Interest received from </w:t>
            </w:r>
            <w:proofErr w:type="spellStart"/>
            <w:r w:rsidRPr="00875BBA">
              <w:rPr>
                <w:rFonts w:ascii="Times New Roman" w:hAnsi="Times New Roman" w:cs="Times New Roman"/>
                <w:sz w:val="24"/>
                <w:szCs w:val="24"/>
              </w:rPr>
              <w:t>Mr.Bijju</w:t>
            </w:r>
            <w:proofErr w:type="spellEnd"/>
            <w:r w:rsidRPr="00875BBA">
              <w:rPr>
                <w:rFonts w:ascii="Times New Roman" w:hAnsi="Times New Roman" w:cs="Times New Roman"/>
                <w:sz w:val="24"/>
                <w:szCs w:val="24"/>
              </w:rPr>
              <w:t xml:space="preserve"> by cheque 10,000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20th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Carriage paid on purchase of goods 3,000</w:t>
            </w:r>
          </w:p>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22nd June</w:t>
            </w:r>
            <w:r w:rsidRPr="00875BBA">
              <w:rPr>
                <w:rFonts w:ascii="Times New Roman" w:hAnsi="Times New Roman" w:cs="Times New Roman"/>
                <w:sz w:val="24"/>
                <w:szCs w:val="24"/>
              </w:rPr>
              <w:tab/>
              <w:t>:</w:t>
            </w:r>
            <w:r w:rsidRPr="00875BBA">
              <w:rPr>
                <w:rFonts w:ascii="Times New Roman" w:hAnsi="Times New Roman" w:cs="Times New Roman"/>
                <w:sz w:val="24"/>
                <w:szCs w:val="24"/>
              </w:rPr>
              <w:tab/>
              <w:t>Carriage paid on sale of goods 2,000</w:t>
            </w:r>
          </w:p>
          <w:p w:rsidR="00773D27" w:rsidRPr="00875BBA" w:rsidRDefault="00773D27" w:rsidP="0002687F">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tcPr>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CO4/C</w:t>
            </w:r>
          </w:p>
        </w:tc>
        <w:tc>
          <w:tcPr>
            <w:tcW w:w="900" w:type="dxa"/>
            <w:tcBorders>
              <w:lef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20</w:t>
            </w:r>
          </w:p>
        </w:tc>
      </w:tr>
      <w:tr w:rsidR="00773D27" w:rsidRPr="00875BBA" w:rsidTr="0002687F">
        <w:trPr>
          <w:trHeight w:val="232"/>
        </w:trPr>
        <w:tc>
          <w:tcPr>
            <w:tcW w:w="675" w:type="dxa"/>
          </w:tcPr>
          <w:p w:rsidR="00773D27" w:rsidRPr="00875BBA" w:rsidRDefault="00773D27" w:rsidP="0002687F">
            <w:pPr>
              <w:jc w:val="center"/>
              <w:rPr>
                <w:rFonts w:ascii="Times New Roman" w:hAnsi="Times New Roman" w:cs="Times New Roman"/>
                <w:sz w:val="24"/>
                <w:szCs w:val="24"/>
              </w:rPr>
            </w:pPr>
          </w:p>
        </w:tc>
        <w:tc>
          <w:tcPr>
            <w:tcW w:w="555" w:type="dxa"/>
          </w:tcPr>
          <w:p w:rsidR="00773D27" w:rsidRPr="00875BBA" w:rsidRDefault="00773D27" w:rsidP="0002687F">
            <w:pPr>
              <w:jc w:val="center"/>
              <w:rPr>
                <w:rFonts w:ascii="Times New Roman" w:hAnsi="Times New Roman" w:cs="Times New Roman"/>
                <w:sz w:val="24"/>
                <w:szCs w:val="24"/>
              </w:rPr>
            </w:pPr>
          </w:p>
        </w:tc>
        <w:tc>
          <w:tcPr>
            <w:tcW w:w="8418" w:type="dxa"/>
            <w:gridSpan w:val="2"/>
          </w:tcPr>
          <w:p w:rsidR="00773D27" w:rsidRPr="00875BBA" w:rsidRDefault="00773D27" w:rsidP="0002687F">
            <w:pPr>
              <w:jc w:val="both"/>
              <w:rPr>
                <w:rFonts w:ascii="Times New Roman" w:hAnsi="Times New Roman" w:cs="Times New Roman"/>
                <w:sz w:val="24"/>
                <w:szCs w:val="24"/>
              </w:rPr>
            </w:pPr>
          </w:p>
        </w:tc>
        <w:tc>
          <w:tcPr>
            <w:tcW w:w="900" w:type="dxa"/>
          </w:tcPr>
          <w:p w:rsidR="00773D27" w:rsidRPr="00875BBA" w:rsidRDefault="00773D27" w:rsidP="0002687F">
            <w:pPr>
              <w:jc w:val="center"/>
              <w:rPr>
                <w:rFonts w:ascii="Times New Roman" w:hAnsi="Times New Roman" w:cs="Times New Roman"/>
                <w:sz w:val="24"/>
                <w:szCs w:val="24"/>
              </w:rPr>
            </w:pPr>
          </w:p>
        </w:tc>
      </w:tr>
      <w:tr w:rsidR="00773D27" w:rsidRPr="00875BBA" w:rsidTr="0002687F">
        <w:trPr>
          <w:trHeight w:val="232"/>
        </w:trPr>
        <w:tc>
          <w:tcPr>
            <w:tcW w:w="675" w:type="dxa"/>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16.</w:t>
            </w:r>
          </w:p>
        </w:tc>
        <w:tc>
          <w:tcPr>
            <w:tcW w:w="555" w:type="dxa"/>
            <w:tcBorders>
              <w:righ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773D27" w:rsidRPr="00875BBA" w:rsidRDefault="00773D27" w:rsidP="0002687F">
            <w:pPr>
              <w:jc w:val="both"/>
              <w:rPr>
                <w:rFonts w:ascii="Times New Roman" w:hAnsi="Times New Roman" w:cs="Times New Roman"/>
                <w:sz w:val="24"/>
                <w:szCs w:val="24"/>
              </w:rPr>
            </w:pPr>
            <w:r w:rsidRPr="00875BBA">
              <w:rPr>
                <w:rFonts w:ascii="Times New Roman" w:hAnsi="Times New Roman" w:cs="Times New Roman"/>
                <w:sz w:val="24"/>
                <w:szCs w:val="24"/>
              </w:rPr>
              <w:t>Explain the Classification of Errors.</w:t>
            </w:r>
          </w:p>
        </w:tc>
        <w:tc>
          <w:tcPr>
            <w:tcW w:w="1170" w:type="dxa"/>
            <w:tcBorders>
              <w:left w:val="single" w:sz="4" w:space="0" w:color="D9D9D9" w:themeColor="background1" w:themeShade="D9"/>
              <w:right w:val="single" w:sz="4" w:space="0" w:color="D9D9D9" w:themeColor="background1" w:themeShade="D9"/>
            </w:tcBorders>
          </w:tcPr>
          <w:p w:rsidR="00773D27" w:rsidRPr="00875BBA" w:rsidRDefault="00773D27" w:rsidP="0002687F">
            <w:pPr>
              <w:rPr>
                <w:rFonts w:ascii="Times New Roman" w:hAnsi="Times New Roman" w:cs="Times New Roman"/>
                <w:sz w:val="24"/>
                <w:szCs w:val="24"/>
              </w:rPr>
            </w:pPr>
            <w:r w:rsidRPr="00875BBA">
              <w:rPr>
                <w:rFonts w:ascii="Times New Roman" w:hAnsi="Times New Roman" w:cs="Times New Roman"/>
                <w:sz w:val="24"/>
                <w:szCs w:val="24"/>
              </w:rPr>
              <w:t>CO5  /  U</w:t>
            </w:r>
          </w:p>
        </w:tc>
        <w:tc>
          <w:tcPr>
            <w:tcW w:w="900" w:type="dxa"/>
            <w:tcBorders>
              <w:left w:val="single" w:sz="4" w:space="0" w:color="D9D9D9" w:themeColor="background1" w:themeShade="D9"/>
            </w:tcBorders>
          </w:tcPr>
          <w:p w:rsidR="00773D27" w:rsidRPr="00875BBA" w:rsidRDefault="00773D27" w:rsidP="0002687F">
            <w:pPr>
              <w:jc w:val="center"/>
              <w:rPr>
                <w:rFonts w:ascii="Times New Roman" w:hAnsi="Times New Roman" w:cs="Times New Roman"/>
                <w:sz w:val="24"/>
                <w:szCs w:val="24"/>
              </w:rPr>
            </w:pPr>
            <w:r w:rsidRPr="00875BBA">
              <w:rPr>
                <w:rFonts w:ascii="Times New Roman" w:hAnsi="Times New Roman" w:cs="Times New Roman"/>
                <w:sz w:val="24"/>
                <w:szCs w:val="24"/>
              </w:rPr>
              <w:t>20</w:t>
            </w:r>
          </w:p>
        </w:tc>
      </w:tr>
    </w:tbl>
    <w:p w:rsidR="00111411" w:rsidRDefault="00111411" w:rsidP="00875BBA">
      <w:pPr>
        <w:rPr>
          <w:rFonts w:ascii="Times New Roman" w:hAnsi="Times New Roman" w:cs="Times New Roman"/>
          <w:sz w:val="24"/>
          <w:szCs w:val="24"/>
          <w:highlight w:val="yellow"/>
        </w:rPr>
      </w:pPr>
    </w:p>
    <w:p w:rsidR="00111411" w:rsidRDefault="00111411">
      <w:pPr>
        <w:rPr>
          <w:rFonts w:ascii="Times New Roman" w:hAnsi="Times New Roman" w:cs="Times New Roman"/>
          <w:sz w:val="24"/>
          <w:szCs w:val="24"/>
          <w:highlight w:val="yellow"/>
        </w:rPr>
      </w:pPr>
      <w:r>
        <w:rPr>
          <w:rFonts w:ascii="Times New Roman" w:hAnsi="Times New Roman" w:cs="Times New Roman"/>
          <w:sz w:val="24"/>
          <w:szCs w:val="24"/>
          <w:highlight w:val="yellow"/>
        </w:rPr>
        <w:br w:type="page"/>
      </w:r>
    </w:p>
    <w:p w:rsidR="00111411" w:rsidRPr="00E41C69" w:rsidRDefault="00111411" w:rsidP="0093370F">
      <w:pPr>
        <w:spacing w:after="0" w:line="240" w:lineRule="auto"/>
        <w:jc w:val="right"/>
        <w:rPr>
          <w:rFonts w:ascii="Times New Roman" w:hAnsi="Times New Roman" w:cs="Times New Roman"/>
          <w:bCs/>
          <w:sz w:val="24"/>
          <w:szCs w:val="24"/>
        </w:rPr>
      </w:pPr>
      <w:r w:rsidRPr="00E41C69">
        <w:rPr>
          <w:rFonts w:ascii="Times New Roman" w:hAnsi="Times New Roman" w:cs="Times New Roman"/>
          <w:bCs/>
          <w:sz w:val="24"/>
          <w:szCs w:val="24"/>
        </w:rPr>
        <w:lastRenderedPageBreak/>
        <w:t>Reg. No. _____________</w:t>
      </w:r>
    </w:p>
    <w:p w:rsidR="00111411" w:rsidRPr="00E41C69" w:rsidRDefault="00111411" w:rsidP="0093370F">
      <w:pPr>
        <w:spacing w:after="0" w:line="240" w:lineRule="auto"/>
        <w:jc w:val="center"/>
        <w:rPr>
          <w:rFonts w:ascii="Times New Roman" w:hAnsi="Times New Roman" w:cs="Times New Roman"/>
          <w:bCs/>
          <w:sz w:val="24"/>
          <w:szCs w:val="24"/>
        </w:rPr>
      </w:pPr>
      <w:r w:rsidRPr="00E41C69">
        <w:rPr>
          <w:rFonts w:ascii="Times New Roman" w:hAnsi="Times New Roman" w:cs="Times New Roman"/>
          <w:bCs/>
          <w:noProof/>
          <w:sz w:val="24"/>
          <w:szCs w:val="24"/>
          <w:lang w:val="en-US" w:eastAsia="en-US"/>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E41C69" w:rsidRDefault="00111411" w:rsidP="0093370F">
      <w:pPr>
        <w:spacing w:after="0" w:line="240" w:lineRule="auto"/>
        <w:jc w:val="center"/>
        <w:rPr>
          <w:rFonts w:ascii="Times New Roman" w:hAnsi="Times New Roman" w:cs="Times New Roman"/>
          <w:b/>
          <w:sz w:val="24"/>
          <w:szCs w:val="24"/>
        </w:rPr>
      </w:pPr>
      <w:r w:rsidRPr="00E41C69">
        <w:rPr>
          <w:rFonts w:ascii="Times New Roman" w:hAnsi="Times New Roman" w:cs="Times New Roman"/>
          <w:b/>
          <w:sz w:val="24"/>
          <w:szCs w:val="24"/>
        </w:rPr>
        <w:t>End Semester Examination –</w:t>
      </w:r>
      <w:r>
        <w:rPr>
          <w:rFonts w:ascii="Times New Roman" w:hAnsi="Times New Roman" w:cs="Times New Roman"/>
          <w:b/>
          <w:sz w:val="24"/>
          <w:szCs w:val="24"/>
        </w:rPr>
        <w:t xml:space="preserve"> </w:t>
      </w:r>
      <w:r w:rsidRPr="00E41C69">
        <w:rPr>
          <w:rFonts w:ascii="Times New Roman" w:hAnsi="Times New Roman" w:cs="Times New Roman"/>
          <w:b/>
          <w:sz w:val="24"/>
          <w:szCs w:val="24"/>
        </w:rPr>
        <w:t>May / June – 2022</w:t>
      </w:r>
    </w:p>
    <w:p w:rsidR="00111411" w:rsidRPr="00E41C69"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E41C69" w:rsidTr="00CE1660">
        <w:tc>
          <w:tcPr>
            <w:tcW w:w="1616" w:type="dxa"/>
          </w:tcPr>
          <w:p w:rsidR="00111411" w:rsidRPr="00E41C69" w:rsidRDefault="00111411" w:rsidP="00D9144D">
            <w:pPr>
              <w:pStyle w:val="Title"/>
              <w:ind w:right="-443"/>
              <w:jc w:val="left"/>
              <w:rPr>
                <w:b/>
                <w:szCs w:val="24"/>
              </w:rPr>
            </w:pPr>
            <w:r w:rsidRPr="00E41C69">
              <w:rPr>
                <w:b/>
                <w:szCs w:val="24"/>
              </w:rPr>
              <w:t>Code            :</w:t>
            </w:r>
          </w:p>
        </w:tc>
        <w:tc>
          <w:tcPr>
            <w:tcW w:w="6232" w:type="dxa"/>
          </w:tcPr>
          <w:p w:rsidR="00111411" w:rsidRPr="00E41C69" w:rsidRDefault="00111411" w:rsidP="00282B2D">
            <w:pPr>
              <w:pStyle w:val="Title"/>
              <w:jc w:val="left"/>
              <w:rPr>
                <w:b/>
                <w:szCs w:val="24"/>
              </w:rPr>
            </w:pPr>
            <w:r w:rsidRPr="00E41C69">
              <w:rPr>
                <w:b/>
                <w:szCs w:val="24"/>
              </w:rPr>
              <w:t>16BC2001</w:t>
            </w:r>
            <w:r>
              <w:rPr>
                <w:b/>
                <w:szCs w:val="24"/>
              </w:rPr>
              <w:t xml:space="preserve"> </w:t>
            </w:r>
            <w:r w:rsidRPr="00E41C69">
              <w:rPr>
                <w:b/>
                <w:szCs w:val="24"/>
              </w:rPr>
              <w:t>/</w:t>
            </w:r>
            <w:r>
              <w:rPr>
                <w:b/>
                <w:szCs w:val="24"/>
              </w:rPr>
              <w:t xml:space="preserve"> </w:t>
            </w:r>
            <w:r w:rsidRPr="00E41C69">
              <w:rPr>
                <w:b/>
                <w:szCs w:val="24"/>
              </w:rPr>
              <w:t>16BB2006</w:t>
            </w:r>
            <w:r>
              <w:rPr>
                <w:b/>
                <w:szCs w:val="24"/>
              </w:rPr>
              <w:t xml:space="preserve"> </w:t>
            </w:r>
            <w:r w:rsidRPr="00E41C69">
              <w:rPr>
                <w:b/>
                <w:szCs w:val="24"/>
              </w:rPr>
              <w:t>/</w:t>
            </w:r>
            <w:r>
              <w:rPr>
                <w:b/>
                <w:szCs w:val="24"/>
              </w:rPr>
              <w:t xml:space="preserve"> </w:t>
            </w:r>
            <w:r w:rsidRPr="00E41C69">
              <w:rPr>
                <w:b/>
                <w:szCs w:val="24"/>
              </w:rPr>
              <w:t>17BB2006</w:t>
            </w:r>
            <w:r>
              <w:rPr>
                <w:b/>
                <w:szCs w:val="24"/>
              </w:rPr>
              <w:t xml:space="preserve"> </w:t>
            </w:r>
            <w:r w:rsidRPr="00E41C69">
              <w:rPr>
                <w:b/>
                <w:szCs w:val="24"/>
              </w:rPr>
              <w:t>/</w:t>
            </w:r>
            <w:r>
              <w:rPr>
                <w:b/>
                <w:szCs w:val="24"/>
              </w:rPr>
              <w:t xml:space="preserve"> </w:t>
            </w:r>
            <w:r w:rsidRPr="00E41C69">
              <w:rPr>
                <w:b/>
                <w:szCs w:val="24"/>
              </w:rPr>
              <w:t>20BC2001</w:t>
            </w:r>
          </w:p>
        </w:tc>
        <w:tc>
          <w:tcPr>
            <w:tcW w:w="1890" w:type="dxa"/>
          </w:tcPr>
          <w:p w:rsidR="00111411" w:rsidRPr="00E41C69" w:rsidRDefault="00111411" w:rsidP="0093370F">
            <w:pPr>
              <w:pStyle w:val="Title"/>
              <w:jc w:val="left"/>
              <w:rPr>
                <w:b/>
                <w:szCs w:val="24"/>
              </w:rPr>
            </w:pPr>
            <w:r w:rsidRPr="00E41C69">
              <w:rPr>
                <w:b/>
                <w:szCs w:val="24"/>
              </w:rPr>
              <w:t>Duration      :</w:t>
            </w:r>
          </w:p>
        </w:tc>
        <w:tc>
          <w:tcPr>
            <w:tcW w:w="900" w:type="dxa"/>
          </w:tcPr>
          <w:p w:rsidR="00111411" w:rsidRPr="00E41C69" w:rsidRDefault="00111411" w:rsidP="0093370F">
            <w:pPr>
              <w:pStyle w:val="Title"/>
              <w:jc w:val="left"/>
              <w:rPr>
                <w:b/>
                <w:szCs w:val="24"/>
              </w:rPr>
            </w:pPr>
            <w:r w:rsidRPr="00E41C69">
              <w:rPr>
                <w:b/>
                <w:szCs w:val="24"/>
              </w:rPr>
              <w:t>3hrs</w:t>
            </w:r>
          </w:p>
        </w:tc>
      </w:tr>
      <w:tr w:rsidR="00111411" w:rsidRPr="00E41C69" w:rsidTr="00CE1660">
        <w:tc>
          <w:tcPr>
            <w:tcW w:w="1616" w:type="dxa"/>
          </w:tcPr>
          <w:p w:rsidR="00111411" w:rsidRPr="00E41C69" w:rsidRDefault="00111411" w:rsidP="004B0560">
            <w:pPr>
              <w:pStyle w:val="Title"/>
              <w:ind w:right="-160"/>
              <w:jc w:val="left"/>
              <w:rPr>
                <w:b/>
                <w:szCs w:val="24"/>
              </w:rPr>
            </w:pPr>
            <w:r w:rsidRPr="00E41C69">
              <w:rPr>
                <w:b/>
                <w:szCs w:val="24"/>
              </w:rPr>
              <w:t xml:space="preserve">Sub. </w:t>
            </w:r>
            <w:proofErr w:type="gramStart"/>
            <w:r w:rsidRPr="00E41C69">
              <w:rPr>
                <w:b/>
                <w:szCs w:val="24"/>
              </w:rPr>
              <w:t>Name :</w:t>
            </w:r>
            <w:proofErr w:type="gramEnd"/>
          </w:p>
        </w:tc>
        <w:tc>
          <w:tcPr>
            <w:tcW w:w="6232" w:type="dxa"/>
          </w:tcPr>
          <w:p w:rsidR="00111411" w:rsidRPr="00E41C69" w:rsidRDefault="00111411" w:rsidP="0093370F">
            <w:pPr>
              <w:pStyle w:val="Title"/>
              <w:jc w:val="left"/>
              <w:rPr>
                <w:b/>
                <w:szCs w:val="24"/>
              </w:rPr>
            </w:pPr>
            <w:r w:rsidRPr="00E41C69">
              <w:rPr>
                <w:b/>
                <w:szCs w:val="24"/>
              </w:rPr>
              <w:t>FINANCIAL ACCOUNTING-I</w:t>
            </w:r>
          </w:p>
        </w:tc>
        <w:tc>
          <w:tcPr>
            <w:tcW w:w="1890" w:type="dxa"/>
          </w:tcPr>
          <w:p w:rsidR="00111411" w:rsidRPr="00E41C69" w:rsidRDefault="00111411" w:rsidP="0093370F">
            <w:pPr>
              <w:pStyle w:val="Title"/>
              <w:jc w:val="left"/>
              <w:rPr>
                <w:b/>
                <w:szCs w:val="24"/>
              </w:rPr>
            </w:pPr>
            <w:r w:rsidRPr="00E41C69">
              <w:rPr>
                <w:b/>
                <w:szCs w:val="24"/>
              </w:rPr>
              <w:t xml:space="preserve">Max. </w:t>
            </w:r>
            <w:proofErr w:type="gramStart"/>
            <w:r w:rsidRPr="00E41C69">
              <w:rPr>
                <w:b/>
                <w:szCs w:val="24"/>
              </w:rPr>
              <w:t>Marks :</w:t>
            </w:r>
            <w:proofErr w:type="gramEnd"/>
          </w:p>
        </w:tc>
        <w:tc>
          <w:tcPr>
            <w:tcW w:w="900" w:type="dxa"/>
          </w:tcPr>
          <w:p w:rsidR="00111411" w:rsidRPr="00E41C69" w:rsidRDefault="00111411" w:rsidP="0093370F">
            <w:pPr>
              <w:pStyle w:val="Title"/>
              <w:jc w:val="left"/>
              <w:rPr>
                <w:b/>
                <w:szCs w:val="24"/>
              </w:rPr>
            </w:pPr>
            <w:r w:rsidRPr="00E41C69">
              <w:rPr>
                <w:b/>
                <w:szCs w:val="24"/>
              </w:rPr>
              <w:t>100</w:t>
            </w:r>
          </w:p>
        </w:tc>
      </w:tr>
    </w:tbl>
    <w:p w:rsidR="00111411" w:rsidRPr="00E41C69"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E41C69" w:rsidTr="00E41C69">
        <w:tc>
          <w:tcPr>
            <w:tcW w:w="648" w:type="dxa"/>
            <w:tcBorders>
              <w:bottom w:val="single" w:sz="4" w:space="0" w:color="D9D9D9" w:themeColor="background1" w:themeShade="D9"/>
            </w:tcBorders>
            <w:vAlign w:val="center"/>
          </w:tcPr>
          <w:p w:rsidR="00111411" w:rsidRPr="00E41C69" w:rsidRDefault="00111411" w:rsidP="0093370F">
            <w:pPr>
              <w:jc w:val="center"/>
              <w:rPr>
                <w:rFonts w:ascii="Times New Roman" w:hAnsi="Times New Roman" w:cs="Times New Roman"/>
                <w:b/>
                <w:sz w:val="24"/>
                <w:szCs w:val="24"/>
              </w:rPr>
            </w:pPr>
            <w:r w:rsidRPr="00E41C69">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E41C69" w:rsidRDefault="00111411" w:rsidP="0093370F">
            <w:pPr>
              <w:jc w:val="center"/>
              <w:rPr>
                <w:rFonts w:ascii="Times New Roman" w:hAnsi="Times New Roman" w:cs="Times New Roman"/>
                <w:b/>
                <w:sz w:val="24"/>
                <w:szCs w:val="24"/>
              </w:rPr>
            </w:pPr>
            <w:r w:rsidRPr="00E41C69">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E41C69" w:rsidRDefault="00111411" w:rsidP="0093370F">
            <w:pPr>
              <w:jc w:val="center"/>
              <w:rPr>
                <w:rFonts w:ascii="Times New Roman" w:hAnsi="Times New Roman" w:cs="Times New Roman"/>
                <w:b/>
                <w:sz w:val="24"/>
                <w:szCs w:val="24"/>
              </w:rPr>
            </w:pPr>
            <w:r w:rsidRPr="00E41C69">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E41C69" w:rsidRDefault="00111411" w:rsidP="0093370F">
            <w:pPr>
              <w:jc w:val="center"/>
              <w:rPr>
                <w:rFonts w:ascii="Times New Roman" w:hAnsi="Times New Roman" w:cs="Times New Roman"/>
                <w:b/>
                <w:sz w:val="24"/>
                <w:szCs w:val="24"/>
              </w:rPr>
            </w:pPr>
            <w:r w:rsidRPr="00E41C69">
              <w:rPr>
                <w:rFonts w:ascii="Times New Roman" w:hAnsi="Times New Roman" w:cs="Times New Roman"/>
                <w:b/>
                <w:sz w:val="24"/>
                <w:szCs w:val="24"/>
              </w:rPr>
              <w:t>Marks</w:t>
            </w:r>
          </w:p>
        </w:tc>
      </w:tr>
      <w:tr w:rsidR="00111411" w:rsidRPr="00E41C69" w:rsidTr="000226DD">
        <w:tc>
          <w:tcPr>
            <w:tcW w:w="10548" w:type="dxa"/>
            <w:gridSpan w:val="4"/>
            <w:tcBorders>
              <w:bottom w:val="single" w:sz="4" w:space="0" w:color="D9D9D9" w:themeColor="background1" w:themeShade="D9"/>
            </w:tcBorders>
            <w:vAlign w:val="center"/>
          </w:tcPr>
          <w:p w:rsidR="00111411" w:rsidRPr="00E41C69" w:rsidRDefault="00111411" w:rsidP="00A77E3D">
            <w:pPr>
              <w:jc w:val="center"/>
              <w:rPr>
                <w:rFonts w:ascii="Times New Roman" w:hAnsi="Times New Roman" w:cs="Times New Roman"/>
                <w:b/>
                <w:sz w:val="24"/>
                <w:szCs w:val="24"/>
                <w:u w:val="single"/>
              </w:rPr>
            </w:pPr>
            <w:r w:rsidRPr="00E41C69">
              <w:rPr>
                <w:rFonts w:ascii="Times New Roman" w:hAnsi="Times New Roman" w:cs="Times New Roman"/>
                <w:b/>
                <w:sz w:val="24"/>
                <w:szCs w:val="24"/>
                <w:u w:val="single"/>
              </w:rPr>
              <w:t>PART – A (5 X 2 = 10 MARKS)</w:t>
            </w:r>
          </w:p>
          <w:p w:rsidR="00111411" w:rsidRPr="00E41C69" w:rsidRDefault="00111411" w:rsidP="0093370F">
            <w:pPr>
              <w:jc w:val="center"/>
              <w:rPr>
                <w:rFonts w:ascii="Times New Roman" w:hAnsi="Times New Roman" w:cs="Times New Roman"/>
                <w:b/>
                <w:sz w:val="24"/>
                <w:szCs w:val="24"/>
              </w:rPr>
            </w:pPr>
          </w:p>
        </w:tc>
      </w:tr>
      <w:tr w:rsidR="00111411" w:rsidRPr="00E41C69" w:rsidTr="00E41C69">
        <w:tc>
          <w:tcPr>
            <w:tcW w:w="648"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bCs/>
                <w:sz w:val="24"/>
                <w:szCs w:val="24"/>
              </w:rPr>
            </w:pPr>
            <w:r w:rsidRPr="00E41C69">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E41C69" w:rsidRDefault="00111411" w:rsidP="00E41C69">
            <w:pPr>
              <w:rPr>
                <w:rFonts w:ascii="Times New Roman" w:hAnsi="Times New Roman" w:cs="Times New Roman"/>
                <w:sz w:val="24"/>
                <w:szCs w:val="24"/>
              </w:rPr>
            </w:pPr>
            <w:r>
              <w:rPr>
                <w:rFonts w:ascii="Times New Roman" w:hAnsi="Times New Roman" w:cs="Times New Roman"/>
                <w:sz w:val="24"/>
                <w:szCs w:val="24"/>
              </w:rPr>
              <w:t>Define</w:t>
            </w:r>
            <w:r w:rsidRPr="00E41C69">
              <w:rPr>
                <w:rFonts w:ascii="Times New Roman" w:hAnsi="Times New Roman" w:cs="Times New Roman"/>
                <w:sz w:val="24"/>
                <w:szCs w:val="24"/>
              </w:rPr>
              <w:t xml:space="preserve"> Journal</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E41C69" w:rsidRDefault="00111411" w:rsidP="00C74D4E">
            <w:pPr>
              <w:rPr>
                <w:rFonts w:ascii="Times New Roman" w:hAnsi="Times New Roman" w:cs="Times New Roman"/>
                <w:sz w:val="24"/>
                <w:szCs w:val="24"/>
              </w:rPr>
            </w:pPr>
            <w:r w:rsidRPr="00E41C69">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sz w:val="24"/>
                <w:szCs w:val="24"/>
              </w:rPr>
            </w:pPr>
            <w:r w:rsidRPr="00E41C69">
              <w:rPr>
                <w:rFonts w:ascii="Times New Roman" w:hAnsi="Times New Roman" w:cs="Times New Roman"/>
                <w:sz w:val="24"/>
                <w:szCs w:val="24"/>
              </w:rPr>
              <w:t>2</w:t>
            </w:r>
          </w:p>
        </w:tc>
      </w:tr>
      <w:tr w:rsidR="00111411" w:rsidRPr="00E41C69" w:rsidTr="00E41C69">
        <w:tc>
          <w:tcPr>
            <w:tcW w:w="648"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bCs/>
                <w:sz w:val="24"/>
                <w:szCs w:val="24"/>
              </w:rPr>
            </w:pPr>
            <w:r w:rsidRPr="00E41C69">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E41C69" w:rsidRDefault="00111411" w:rsidP="00832EE4">
            <w:pPr>
              <w:rPr>
                <w:rFonts w:ascii="Times New Roman" w:hAnsi="Times New Roman" w:cs="Times New Roman"/>
                <w:sz w:val="24"/>
                <w:szCs w:val="24"/>
              </w:rPr>
            </w:pPr>
            <w:r w:rsidRPr="00E41C69">
              <w:rPr>
                <w:rFonts w:ascii="Times New Roman" w:hAnsi="Times New Roman" w:cs="Times New Roman"/>
                <w:sz w:val="24"/>
                <w:szCs w:val="24"/>
              </w:rPr>
              <w:t>State about Trial balance</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E41C69" w:rsidRDefault="00111411" w:rsidP="00C74D4E">
            <w:pPr>
              <w:rPr>
                <w:rFonts w:ascii="Times New Roman" w:hAnsi="Times New Roman" w:cs="Times New Roman"/>
                <w:sz w:val="24"/>
                <w:szCs w:val="24"/>
              </w:rPr>
            </w:pPr>
            <w:r w:rsidRPr="00E41C69">
              <w:rPr>
                <w:rFonts w:ascii="Times New Roman" w:hAnsi="Times New Roman" w:cs="Times New Roman"/>
                <w:sz w:val="24"/>
                <w:szCs w:val="24"/>
              </w:rPr>
              <w:t>CO2  /  R</w:t>
            </w:r>
          </w:p>
        </w:tc>
        <w:tc>
          <w:tcPr>
            <w:tcW w:w="900"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sz w:val="24"/>
                <w:szCs w:val="24"/>
              </w:rPr>
            </w:pPr>
            <w:r w:rsidRPr="00E41C69">
              <w:rPr>
                <w:rFonts w:ascii="Times New Roman" w:hAnsi="Times New Roman" w:cs="Times New Roman"/>
                <w:sz w:val="24"/>
                <w:szCs w:val="24"/>
              </w:rPr>
              <w:t>2</w:t>
            </w:r>
          </w:p>
        </w:tc>
      </w:tr>
      <w:tr w:rsidR="00111411" w:rsidRPr="00E41C69" w:rsidTr="00E41C69">
        <w:tc>
          <w:tcPr>
            <w:tcW w:w="648"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bCs/>
                <w:sz w:val="24"/>
                <w:szCs w:val="24"/>
              </w:rPr>
            </w:pPr>
            <w:r w:rsidRPr="00E41C69">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E41C69" w:rsidRDefault="00111411" w:rsidP="00832EE4">
            <w:pPr>
              <w:rPr>
                <w:rFonts w:ascii="Times New Roman" w:hAnsi="Times New Roman" w:cs="Times New Roman"/>
                <w:sz w:val="24"/>
                <w:szCs w:val="24"/>
              </w:rPr>
            </w:pPr>
            <w:r w:rsidRPr="00E41C69">
              <w:rPr>
                <w:rFonts w:ascii="Times New Roman" w:hAnsi="Times New Roman" w:cs="Times New Roman"/>
                <w:sz w:val="24"/>
                <w:szCs w:val="24"/>
              </w:rPr>
              <w:t>Explain Errors</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E41C69" w:rsidRDefault="00111411" w:rsidP="00C74D4E">
            <w:pPr>
              <w:rPr>
                <w:rFonts w:ascii="Times New Roman" w:hAnsi="Times New Roman" w:cs="Times New Roman"/>
                <w:sz w:val="24"/>
                <w:szCs w:val="24"/>
              </w:rPr>
            </w:pPr>
            <w:r w:rsidRPr="00E41C69">
              <w:rPr>
                <w:rFonts w:ascii="Times New Roman" w:hAnsi="Times New Roman" w:cs="Times New Roman"/>
                <w:sz w:val="24"/>
                <w:szCs w:val="24"/>
              </w:rPr>
              <w:t>CO 3 /  U</w:t>
            </w:r>
          </w:p>
        </w:tc>
        <w:tc>
          <w:tcPr>
            <w:tcW w:w="900"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sz w:val="24"/>
                <w:szCs w:val="24"/>
              </w:rPr>
            </w:pPr>
            <w:r w:rsidRPr="00E41C69">
              <w:rPr>
                <w:rFonts w:ascii="Times New Roman" w:hAnsi="Times New Roman" w:cs="Times New Roman"/>
                <w:sz w:val="24"/>
                <w:szCs w:val="24"/>
              </w:rPr>
              <w:t>2</w:t>
            </w:r>
          </w:p>
        </w:tc>
      </w:tr>
      <w:tr w:rsidR="00111411" w:rsidRPr="00E41C69" w:rsidTr="00E41C69">
        <w:tc>
          <w:tcPr>
            <w:tcW w:w="648"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bCs/>
                <w:sz w:val="24"/>
                <w:szCs w:val="24"/>
              </w:rPr>
            </w:pPr>
            <w:r w:rsidRPr="00E41C69">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E41C69" w:rsidRDefault="00111411" w:rsidP="00832EE4">
            <w:pPr>
              <w:rPr>
                <w:rFonts w:ascii="Times New Roman" w:hAnsi="Times New Roman" w:cs="Times New Roman"/>
                <w:sz w:val="24"/>
                <w:szCs w:val="24"/>
              </w:rPr>
            </w:pPr>
            <w:r w:rsidRPr="00E41C69">
              <w:rPr>
                <w:rFonts w:ascii="Times New Roman" w:hAnsi="Times New Roman" w:cs="Times New Roman"/>
                <w:sz w:val="24"/>
                <w:szCs w:val="24"/>
              </w:rPr>
              <w:t>Analyse Bank reconciliation statement</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E41C69" w:rsidRDefault="00111411" w:rsidP="00E41C69">
            <w:pPr>
              <w:rPr>
                <w:rFonts w:ascii="Times New Roman" w:hAnsi="Times New Roman" w:cs="Times New Roman"/>
                <w:sz w:val="24"/>
                <w:szCs w:val="24"/>
              </w:rPr>
            </w:pPr>
            <w:r w:rsidRPr="00E41C69">
              <w:rPr>
                <w:rFonts w:ascii="Times New Roman" w:hAnsi="Times New Roman" w:cs="Times New Roman"/>
                <w:sz w:val="24"/>
                <w:szCs w:val="24"/>
              </w:rPr>
              <w:t>CO4 / An</w:t>
            </w:r>
          </w:p>
        </w:tc>
        <w:tc>
          <w:tcPr>
            <w:tcW w:w="900"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sz w:val="24"/>
                <w:szCs w:val="24"/>
              </w:rPr>
            </w:pPr>
            <w:r w:rsidRPr="00E41C69">
              <w:rPr>
                <w:rFonts w:ascii="Times New Roman" w:hAnsi="Times New Roman" w:cs="Times New Roman"/>
                <w:sz w:val="24"/>
                <w:szCs w:val="24"/>
              </w:rPr>
              <w:t>2</w:t>
            </w:r>
          </w:p>
        </w:tc>
      </w:tr>
      <w:tr w:rsidR="00111411" w:rsidRPr="00E41C69" w:rsidTr="00E41C69">
        <w:tc>
          <w:tcPr>
            <w:tcW w:w="648"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bCs/>
                <w:sz w:val="24"/>
                <w:szCs w:val="24"/>
              </w:rPr>
            </w:pPr>
            <w:r w:rsidRPr="00E41C69">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E41C69" w:rsidRDefault="00111411" w:rsidP="00832EE4">
            <w:pPr>
              <w:rPr>
                <w:rFonts w:ascii="Times New Roman" w:hAnsi="Times New Roman" w:cs="Times New Roman"/>
                <w:sz w:val="24"/>
                <w:szCs w:val="24"/>
              </w:rPr>
            </w:pPr>
            <w:r w:rsidRPr="00E41C69">
              <w:rPr>
                <w:rFonts w:ascii="Times New Roman" w:hAnsi="Times New Roman" w:cs="Times New Roman"/>
                <w:sz w:val="24"/>
                <w:szCs w:val="24"/>
              </w:rPr>
              <w:t>Criticise Depreciation</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E41C69" w:rsidRDefault="00111411" w:rsidP="00C74D4E">
            <w:pPr>
              <w:rPr>
                <w:rFonts w:ascii="Times New Roman" w:hAnsi="Times New Roman" w:cs="Times New Roman"/>
                <w:sz w:val="24"/>
                <w:szCs w:val="24"/>
              </w:rPr>
            </w:pPr>
            <w:r w:rsidRPr="00E41C69">
              <w:rPr>
                <w:rFonts w:ascii="Times New Roman" w:hAnsi="Times New Roman" w:cs="Times New Roman"/>
                <w:sz w:val="24"/>
                <w:szCs w:val="24"/>
              </w:rPr>
              <w:t>CO5  /  C</w:t>
            </w:r>
          </w:p>
        </w:tc>
        <w:tc>
          <w:tcPr>
            <w:tcW w:w="900" w:type="dxa"/>
            <w:tcBorders>
              <w:bottom w:val="single" w:sz="4" w:space="0" w:color="D9D9D9" w:themeColor="background1" w:themeShade="D9"/>
            </w:tcBorders>
            <w:vAlign w:val="center"/>
          </w:tcPr>
          <w:p w:rsidR="00111411" w:rsidRPr="00E41C69" w:rsidRDefault="00111411" w:rsidP="00C74D4E">
            <w:pPr>
              <w:jc w:val="center"/>
              <w:rPr>
                <w:rFonts w:ascii="Times New Roman" w:hAnsi="Times New Roman" w:cs="Times New Roman"/>
                <w:sz w:val="24"/>
                <w:szCs w:val="24"/>
              </w:rPr>
            </w:pPr>
            <w:r w:rsidRPr="00E41C69">
              <w:rPr>
                <w:rFonts w:ascii="Times New Roman" w:hAnsi="Times New Roman" w:cs="Times New Roman"/>
                <w:sz w:val="24"/>
                <w:szCs w:val="24"/>
              </w:rPr>
              <w:t>2</w:t>
            </w:r>
          </w:p>
        </w:tc>
      </w:tr>
    </w:tbl>
    <w:p w:rsidR="00111411" w:rsidRPr="00E41C69"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E41C69" w:rsidTr="00CE1660">
        <w:tc>
          <w:tcPr>
            <w:tcW w:w="10548" w:type="dxa"/>
            <w:gridSpan w:val="4"/>
            <w:tcBorders>
              <w:bottom w:val="single" w:sz="4" w:space="0" w:color="D9D9D9" w:themeColor="background1" w:themeShade="D9"/>
            </w:tcBorders>
          </w:tcPr>
          <w:p w:rsidR="00111411" w:rsidRPr="00E41C69" w:rsidRDefault="00111411" w:rsidP="0093370F">
            <w:pPr>
              <w:jc w:val="center"/>
              <w:rPr>
                <w:rFonts w:ascii="Times New Roman" w:hAnsi="Times New Roman" w:cs="Times New Roman"/>
                <w:b/>
                <w:sz w:val="24"/>
                <w:szCs w:val="24"/>
                <w:u w:val="single"/>
              </w:rPr>
            </w:pPr>
            <w:r w:rsidRPr="00E41C69">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E41C69">
              <w:rPr>
                <w:rFonts w:ascii="Times New Roman" w:hAnsi="Times New Roman" w:cs="Times New Roman"/>
                <w:b/>
                <w:sz w:val="24"/>
                <w:szCs w:val="24"/>
                <w:u w:val="single"/>
              </w:rPr>
              <w:t>(either or type)</w:t>
            </w:r>
          </w:p>
          <w:p w:rsidR="00111411" w:rsidRPr="00E41C69" w:rsidRDefault="00111411" w:rsidP="00C96096">
            <w:pPr>
              <w:jc w:val="center"/>
              <w:rPr>
                <w:rFonts w:ascii="Times New Roman" w:hAnsi="Times New Roman" w:cs="Times New Roman"/>
                <w:b/>
                <w:sz w:val="24"/>
                <w:szCs w:val="24"/>
                <w:u w:val="single"/>
              </w:rPr>
            </w:pPr>
          </w:p>
        </w:tc>
      </w:tr>
      <w:tr w:rsidR="00111411" w:rsidRPr="00E41C69" w:rsidTr="0019537D">
        <w:tc>
          <w:tcPr>
            <w:tcW w:w="675" w:type="dxa"/>
            <w:tcBorders>
              <w:right w:val="single" w:sz="4" w:space="0" w:color="D9D9D9" w:themeColor="background1" w:themeShade="D9"/>
            </w:tcBorders>
          </w:tcPr>
          <w:p w:rsidR="00111411" w:rsidRPr="00E41C69" w:rsidRDefault="00111411" w:rsidP="001903CA">
            <w:pPr>
              <w:jc w:val="center"/>
              <w:rPr>
                <w:rFonts w:ascii="Times New Roman" w:hAnsi="Times New Roman" w:cs="Times New Roman"/>
                <w:sz w:val="24"/>
                <w:szCs w:val="24"/>
              </w:rPr>
            </w:pPr>
            <w:r w:rsidRPr="00E41C69">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E41C69" w:rsidRDefault="00111411" w:rsidP="0093370F">
            <w:pPr>
              <w:rPr>
                <w:rFonts w:ascii="Times New Roman" w:hAnsi="Times New Roman" w:cs="Times New Roman"/>
                <w:sz w:val="24"/>
                <w:szCs w:val="24"/>
              </w:rPr>
            </w:pPr>
            <w:r w:rsidRPr="00E41C69">
              <w:rPr>
                <w:rFonts w:ascii="Times New Roman" w:hAnsi="Times New Roman" w:cs="Times New Roman"/>
                <w:sz w:val="24"/>
                <w:szCs w:val="24"/>
              </w:rPr>
              <w:t>DescribetheDoubleentrysystem.</w:t>
            </w:r>
          </w:p>
        </w:tc>
        <w:tc>
          <w:tcPr>
            <w:tcW w:w="1170" w:type="dxa"/>
            <w:tcBorders>
              <w:left w:val="single" w:sz="4" w:space="0" w:color="D9D9D9" w:themeColor="background1" w:themeShade="D9"/>
              <w:right w:val="single" w:sz="4" w:space="0" w:color="D9D9D9" w:themeColor="background1" w:themeShade="D9"/>
            </w:tcBorders>
          </w:tcPr>
          <w:p w:rsidR="00111411" w:rsidRPr="00E41C69" w:rsidRDefault="00111411" w:rsidP="0093370F">
            <w:pPr>
              <w:jc w:val="center"/>
              <w:rPr>
                <w:rFonts w:ascii="Times New Roman" w:hAnsi="Times New Roman" w:cs="Times New Roman"/>
                <w:sz w:val="24"/>
                <w:szCs w:val="24"/>
              </w:rPr>
            </w:pPr>
            <w:r w:rsidRPr="00E41C69">
              <w:rPr>
                <w:rFonts w:ascii="Times New Roman" w:hAnsi="Times New Roman" w:cs="Times New Roman"/>
                <w:sz w:val="24"/>
                <w:szCs w:val="24"/>
              </w:rPr>
              <w:t>CO 1 /  R</w:t>
            </w:r>
          </w:p>
        </w:tc>
        <w:tc>
          <w:tcPr>
            <w:tcW w:w="900" w:type="dxa"/>
            <w:tcBorders>
              <w:left w:val="single" w:sz="4" w:space="0" w:color="D9D9D9" w:themeColor="background1" w:themeShade="D9"/>
            </w:tcBorders>
          </w:tcPr>
          <w:p w:rsidR="00111411" w:rsidRPr="00E41C69" w:rsidRDefault="00111411" w:rsidP="0093370F">
            <w:pPr>
              <w:jc w:val="center"/>
              <w:rPr>
                <w:rFonts w:ascii="Times New Roman" w:hAnsi="Times New Roman" w:cs="Times New Roman"/>
                <w:sz w:val="24"/>
                <w:szCs w:val="24"/>
              </w:rPr>
            </w:pPr>
            <w:r w:rsidRPr="00E41C69">
              <w:rPr>
                <w:rFonts w:ascii="Times New Roman" w:hAnsi="Times New Roman" w:cs="Times New Roman"/>
                <w:sz w:val="24"/>
                <w:szCs w:val="24"/>
              </w:rPr>
              <w:t>10</w:t>
            </w:r>
          </w:p>
        </w:tc>
      </w:tr>
      <w:tr w:rsidR="00111411" w:rsidRPr="00E41C69" w:rsidTr="00812B50">
        <w:trPr>
          <w:trHeight w:val="70"/>
        </w:trPr>
        <w:tc>
          <w:tcPr>
            <w:tcW w:w="675" w:type="dxa"/>
          </w:tcPr>
          <w:p w:rsidR="00111411" w:rsidRPr="00E41C69" w:rsidRDefault="00111411" w:rsidP="001903CA">
            <w:pPr>
              <w:jc w:val="center"/>
              <w:rPr>
                <w:rFonts w:ascii="Times New Roman" w:hAnsi="Times New Roman" w:cs="Times New Roman"/>
                <w:sz w:val="24"/>
                <w:szCs w:val="24"/>
              </w:rPr>
            </w:pPr>
          </w:p>
        </w:tc>
        <w:tc>
          <w:tcPr>
            <w:tcW w:w="8973" w:type="dxa"/>
            <w:gridSpan w:val="2"/>
          </w:tcPr>
          <w:p w:rsidR="00111411" w:rsidRPr="00E41C69" w:rsidRDefault="00111411" w:rsidP="0093370F">
            <w:pPr>
              <w:jc w:val="center"/>
              <w:rPr>
                <w:rFonts w:ascii="Times New Roman" w:hAnsi="Times New Roman" w:cs="Times New Roman"/>
                <w:b/>
                <w:sz w:val="24"/>
                <w:szCs w:val="24"/>
              </w:rPr>
            </w:pPr>
            <w:r w:rsidRPr="00E41C69">
              <w:rPr>
                <w:rFonts w:ascii="Times New Roman" w:hAnsi="Times New Roman" w:cs="Times New Roman"/>
                <w:b/>
                <w:sz w:val="24"/>
                <w:szCs w:val="24"/>
              </w:rPr>
              <w:t>(OR)</w:t>
            </w:r>
          </w:p>
        </w:tc>
        <w:tc>
          <w:tcPr>
            <w:tcW w:w="900" w:type="dxa"/>
          </w:tcPr>
          <w:p w:rsidR="00111411" w:rsidRPr="00E41C69" w:rsidRDefault="00111411" w:rsidP="0093370F">
            <w:pPr>
              <w:jc w:val="center"/>
              <w:rPr>
                <w:rFonts w:ascii="Times New Roman" w:hAnsi="Times New Roman" w:cs="Times New Roman"/>
                <w:sz w:val="24"/>
                <w:szCs w:val="24"/>
              </w:rPr>
            </w:pPr>
          </w:p>
        </w:tc>
      </w:tr>
      <w:tr w:rsidR="00111411" w:rsidRPr="00E41C69" w:rsidTr="0019537D">
        <w:tc>
          <w:tcPr>
            <w:tcW w:w="675" w:type="dxa"/>
            <w:tcBorders>
              <w:right w:val="single" w:sz="4" w:space="0" w:color="D9D9D9" w:themeColor="background1" w:themeShade="D9"/>
            </w:tcBorders>
          </w:tcPr>
          <w:p w:rsidR="00111411" w:rsidRPr="00E41C69" w:rsidRDefault="00111411" w:rsidP="001903CA">
            <w:pPr>
              <w:jc w:val="center"/>
              <w:rPr>
                <w:rFonts w:ascii="Times New Roman" w:hAnsi="Times New Roman" w:cs="Times New Roman"/>
                <w:sz w:val="24"/>
                <w:szCs w:val="24"/>
              </w:rPr>
            </w:pPr>
            <w:r w:rsidRPr="00E41C69">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Demonstrate  the following transaction in the Journal for the year 2000</w:t>
            </w:r>
            <w:r w:rsidRPr="00E41C69">
              <w:rPr>
                <w:rFonts w:ascii="Times New Roman" w:hAnsi="Times New Roman" w:cs="Times New Roman"/>
                <w:sz w:val="24"/>
                <w:szCs w:val="24"/>
              </w:rPr>
              <w:tab/>
            </w:r>
          </w:p>
          <w:p w:rsidR="00111411" w:rsidRPr="00E41C69" w:rsidRDefault="00111411" w:rsidP="00812B50">
            <w:pPr>
              <w:rPr>
                <w:rFonts w:ascii="Times New Roman" w:hAnsi="Times New Roman" w:cs="Times New Roman"/>
                <w:sz w:val="24"/>
                <w:szCs w:val="24"/>
              </w:rPr>
            </w:pP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Dec-01</w:t>
            </w:r>
            <w:r w:rsidRPr="00E41C69">
              <w:rPr>
                <w:rFonts w:ascii="Times New Roman" w:hAnsi="Times New Roman" w:cs="Times New Roman"/>
                <w:sz w:val="24"/>
                <w:szCs w:val="24"/>
              </w:rPr>
              <w:tab/>
            </w:r>
            <w:proofErr w:type="spellStart"/>
            <w:r w:rsidRPr="00E41C69">
              <w:rPr>
                <w:rFonts w:ascii="Times New Roman" w:hAnsi="Times New Roman" w:cs="Times New Roman"/>
                <w:sz w:val="24"/>
                <w:szCs w:val="24"/>
              </w:rPr>
              <w:t>Rajini</w:t>
            </w:r>
            <w:proofErr w:type="spellEnd"/>
            <w:r w:rsidRPr="00E41C69">
              <w:rPr>
                <w:rFonts w:ascii="Times New Roman" w:hAnsi="Times New Roman" w:cs="Times New Roman"/>
                <w:sz w:val="24"/>
                <w:szCs w:val="24"/>
              </w:rPr>
              <w:t xml:space="preserve"> Started business with a capital of Rs.50000</w:t>
            </w: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Dec-02</w:t>
            </w:r>
            <w:r w:rsidRPr="00E41C69">
              <w:rPr>
                <w:rFonts w:ascii="Times New Roman" w:hAnsi="Times New Roman" w:cs="Times New Roman"/>
                <w:sz w:val="24"/>
                <w:szCs w:val="24"/>
              </w:rPr>
              <w:tab/>
              <w:t>Purchased furniture for</w:t>
            </w:r>
            <w:r w:rsidRPr="00E41C69">
              <w:rPr>
                <w:rFonts w:ascii="Times New Roman" w:hAnsi="Times New Roman" w:cs="Times New Roman"/>
                <w:sz w:val="24"/>
                <w:szCs w:val="24"/>
              </w:rPr>
              <w:tab/>
              <w:t>Rs.5000</w:t>
            </w: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Dec-03</w:t>
            </w:r>
            <w:r w:rsidRPr="00E41C69">
              <w:rPr>
                <w:rFonts w:ascii="Times New Roman" w:hAnsi="Times New Roman" w:cs="Times New Roman"/>
                <w:sz w:val="24"/>
                <w:szCs w:val="24"/>
              </w:rPr>
              <w:tab/>
              <w:t>Bought goods on credit from Vinod for Rs.8000</w:t>
            </w: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Dec-14</w:t>
            </w:r>
            <w:r w:rsidRPr="00E41C69">
              <w:rPr>
                <w:rFonts w:ascii="Times New Roman" w:hAnsi="Times New Roman" w:cs="Times New Roman"/>
                <w:sz w:val="24"/>
                <w:szCs w:val="24"/>
              </w:rPr>
              <w:tab/>
              <w:t>Sold goods to Suresh for</w:t>
            </w:r>
            <w:r w:rsidRPr="00E41C69">
              <w:rPr>
                <w:rFonts w:ascii="Times New Roman" w:hAnsi="Times New Roman" w:cs="Times New Roman"/>
                <w:sz w:val="24"/>
                <w:szCs w:val="24"/>
              </w:rPr>
              <w:tab/>
              <w:t>Rs.5000</w:t>
            </w: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Dec-15</w:t>
            </w:r>
            <w:r w:rsidRPr="00E41C69">
              <w:rPr>
                <w:rFonts w:ascii="Times New Roman" w:hAnsi="Times New Roman" w:cs="Times New Roman"/>
                <w:sz w:val="24"/>
                <w:szCs w:val="24"/>
              </w:rPr>
              <w:tab/>
              <w:t>Received cash from Suresh</w:t>
            </w:r>
            <w:r w:rsidRPr="00E41C69">
              <w:rPr>
                <w:rFonts w:ascii="Times New Roman" w:hAnsi="Times New Roman" w:cs="Times New Roman"/>
                <w:sz w:val="24"/>
                <w:szCs w:val="24"/>
              </w:rPr>
              <w:tab/>
              <w:t>Rs.3000</w:t>
            </w: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Dec-18</w:t>
            </w:r>
            <w:r w:rsidRPr="00E41C69">
              <w:rPr>
                <w:rFonts w:ascii="Times New Roman" w:hAnsi="Times New Roman" w:cs="Times New Roman"/>
                <w:sz w:val="24"/>
                <w:szCs w:val="24"/>
              </w:rPr>
              <w:tab/>
              <w:t>Purchased goods for cash</w:t>
            </w:r>
            <w:r w:rsidRPr="00E41C69">
              <w:rPr>
                <w:rFonts w:ascii="Times New Roman" w:hAnsi="Times New Roman" w:cs="Times New Roman"/>
                <w:sz w:val="24"/>
                <w:szCs w:val="24"/>
              </w:rPr>
              <w:tab/>
              <w:t>Rs.12000</w:t>
            </w: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Dec-27</w:t>
            </w:r>
            <w:r w:rsidRPr="00E41C69">
              <w:rPr>
                <w:rFonts w:ascii="Times New Roman" w:hAnsi="Times New Roman" w:cs="Times New Roman"/>
                <w:sz w:val="24"/>
                <w:szCs w:val="24"/>
              </w:rPr>
              <w:tab/>
              <w:t>Sold goods for cash</w:t>
            </w:r>
            <w:r w:rsidRPr="00E41C69">
              <w:rPr>
                <w:rFonts w:ascii="Times New Roman" w:hAnsi="Times New Roman" w:cs="Times New Roman"/>
                <w:sz w:val="24"/>
                <w:szCs w:val="24"/>
              </w:rPr>
              <w:tab/>
              <w:t>Rs. 8000</w:t>
            </w: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Dec-28</w:t>
            </w:r>
            <w:r w:rsidRPr="00E41C69">
              <w:rPr>
                <w:rFonts w:ascii="Times New Roman" w:hAnsi="Times New Roman" w:cs="Times New Roman"/>
                <w:sz w:val="24"/>
                <w:szCs w:val="24"/>
              </w:rPr>
              <w:tab/>
              <w:t>Paid Rent</w:t>
            </w:r>
            <w:r w:rsidRPr="00E41C69">
              <w:rPr>
                <w:rFonts w:ascii="Times New Roman" w:hAnsi="Times New Roman" w:cs="Times New Roman"/>
                <w:sz w:val="24"/>
                <w:szCs w:val="24"/>
              </w:rPr>
              <w:tab/>
              <w:t>Rs.1200</w:t>
            </w:r>
          </w:p>
          <w:p w:rsidR="00111411" w:rsidRPr="00E41C69" w:rsidRDefault="00111411" w:rsidP="00812B50">
            <w:pPr>
              <w:rPr>
                <w:rFonts w:ascii="Times New Roman" w:hAnsi="Times New Roman" w:cs="Times New Roman"/>
                <w:sz w:val="24"/>
                <w:szCs w:val="24"/>
              </w:rPr>
            </w:pPr>
            <w:r w:rsidRPr="00E41C69">
              <w:rPr>
                <w:rFonts w:ascii="Times New Roman" w:hAnsi="Times New Roman" w:cs="Times New Roman"/>
                <w:sz w:val="24"/>
                <w:szCs w:val="24"/>
              </w:rPr>
              <w:t>Dec-31</w:t>
            </w:r>
            <w:r w:rsidRPr="00E41C69">
              <w:rPr>
                <w:rFonts w:ascii="Times New Roman" w:hAnsi="Times New Roman" w:cs="Times New Roman"/>
                <w:sz w:val="24"/>
                <w:szCs w:val="24"/>
              </w:rPr>
              <w:tab/>
              <w:t>Paid Vinod</w:t>
            </w:r>
            <w:r w:rsidRPr="00E41C69">
              <w:rPr>
                <w:rFonts w:ascii="Times New Roman" w:hAnsi="Times New Roman" w:cs="Times New Roman"/>
                <w:sz w:val="24"/>
                <w:szCs w:val="24"/>
              </w:rPr>
              <w:tab/>
              <w:t>Rs.3000</w:t>
            </w:r>
          </w:p>
        </w:tc>
        <w:tc>
          <w:tcPr>
            <w:tcW w:w="1170" w:type="dxa"/>
            <w:tcBorders>
              <w:left w:val="single" w:sz="4" w:space="0" w:color="D9D9D9" w:themeColor="background1" w:themeShade="D9"/>
              <w:right w:val="single" w:sz="4" w:space="0" w:color="D9D9D9" w:themeColor="background1" w:themeShade="D9"/>
            </w:tcBorders>
          </w:tcPr>
          <w:p w:rsidR="00111411" w:rsidRPr="00E41C69" w:rsidRDefault="00111411" w:rsidP="0093370F">
            <w:pPr>
              <w:jc w:val="center"/>
              <w:rPr>
                <w:rFonts w:ascii="Times New Roman" w:hAnsi="Times New Roman" w:cs="Times New Roman"/>
                <w:sz w:val="24"/>
                <w:szCs w:val="24"/>
              </w:rPr>
            </w:pPr>
            <w:r w:rsidRPr="00E41C69">
              <w:rPr>
                <w:rFonts w:ascii="Times New Roman" w:hAnsi="Times New Roman" w:cs="Times New Roman"/>
                <w:sz w:val="24"/>
                <w:szCs w:val="24"/>
              </w:rPr>
              <w:t>CO2 /  U</w:t>
            </w:r>
          </w:p>
        </w:tc>
        <w:tc>
          <w:tcPr>
            <w:tcW w:w="900" w:type="dxa"/>
            <w:tcBorders>
              <w:left w:val="single" w:sz="4" w:space="0" w:color="D9D9D9" w:themeColor="background1" w:themeShade="D9"/>
            </w:tcBorders>
          </w:tcPr>
          <w:p w:rsidR="00111411" w:rsidRPr="00E41C69" w:rsidRDefault="00111411" w:rsidP="0093370F">
            <w:pPr>
              <w:jc w:val="center"/>
              <w:rPr>
                <w:rFonts w:ascii="Times New Roman" w:hAnsi="Times New Roman" w:cs="Times New Roman"/>
                <w:sz w:val="24"/>
                <w:szCs w:val="24"/>
              </w:rPr>
            </w:pPr>
            <w:r w:rsidRPr="00E41C69">
              <w:rPr>
                <w:rFonts w:ascii="Times New Roman" w:hAnsi="Times New Roman" w:cs="Times New Roman"/>
                <w:sz w:val="24"/>
                <w:szCs w:val="24"/>
              </w:rPr>
              <w:t>10</w:t>
            </w:r>
          </w:p>
        </w:tc>
      </w:tr>
      <w:tr w:rsidR="00111411" w:rsidRPr="00E41C69" w:rsidTr="0019537D">
        <w:tc>
          <w:tcPr>
            <w:tcW w:w="675" w:type="dxa"/>
          </w:tcPr>
          <w:p w:rsidR="00111411" w:rsidRPr="00E41C69" w:rsidRDefault="00111411" w:rsidP="001903CA">
            <w:pPr>
              <w:jc w:val="center"/>
              <w:rPr>
                <w:rFonts w:ascii="Times New Roman" w:hAnsi="Times New Roman" w:cs="Times New Roman"/>
                <w:sz w:val="24"/>
                <w:szCs w:val="24"/>
              </w:rPr>
            </w:pPr>
          </w:p>
        </w:tc>
        <w:tc>
          <w:tcPr>
            <w:tcW w:w="8973" w:type="dxa"/>
            <w:gridSpan w:val="2"/>
          </w:tcPr>
          <w:p w:rsidR="00111411" w:rsidRPr="00E41C69" w:rsidRDefault="00111411" w:rsidP="0093370F">
            <w:pPr>
              <w:jc w:val="center"/>
              <w:rPr>
                <w:rFonts w:ascii="Times New Roman" w:hAnsi="Times New Roman" w:cs="Times New Roman"/>
                <w:sz w:val="24"/>
                <w:szCs w:val="24"/>
              </w:rPr>
            </w:pPr>
          </w:p>
        </w:tc>
        <w:tc>
          <w:tcPr>
            <w:tcW w:w="900" w:type="dxa"/>
          </w:tcPr>
          <w:p w:rsidR="00111411" w:rsidRPr="00E41C69" w:rsidRDefault="00111411" w:rsidP="0093370F">
            <w:pPr>
              <w:jc w:val="center"/>
              <w:rPr>
                <w:rFonts w:ascii="Times New Roman" w:hAnsi="Times New Roman" w:cs="Times New Roman"/>
                <w:sz w:val="24"/>
                <w:szCs w:val="24"/>
              </w:rPr>
            </w:pPr>
          </w:p>
        </w:tc>
      </w:tr>
      <w:tr w:rsidR="00111411" w:rsidRPr="00E41C69" w:rsidTr="00A77E3D">
        <w:trPr>
          <w:trHeight w:val="296"/>
        </w:trPr>
        <w:tc>
          <w:tcPr>
            <w:tcW w:w="675" w:type="dxa"/>
            <w:tcBorders>
              <w:right w:val="single" w:sz="4" w:space="0" w:color="D9D9D9" w:themeColor="background1" w:themeShade="D9"/>
            </w:tcBorders>
          </w:tcPr>
          <w:p w:rsidR="00111411" w:rsidRPr="00E41C69" w:rsidRDefault="00111411" w:rsidP="001903CA">
            <w:pPr>
              <w:jc w:val="center"/>
              <w:rPr>
                <w:rFonts w:ascii="Times New Roman" w:hAnsi="Times New Roman" w:cs="Times New Roman"/>
                <w:sz w:val="24"/>
                <w:szCs w:val="24"/>
              </w:rPr>
            </w:pPr>
            <w:r w:rsidRPr="00E41C69">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E41C69" w:rsidRDefault="00111411" w:rsidP="00602974">
            <w:pPr>
              <w:rPr>
                <w:rFonts w:ascii="Times New Roman" w:hAnsi="Times New Roman" w:cs="Times New Roman"/>
                <w:sz w:val="24"/>
                <w:szCs w:val="24"/>
              </w:rPr>
            </w:pPr>
            <w:r w:rsidRPr="00E41C69">
              <w:rPr>
                <w:rFonts w:ascii="Times New Roman" w:hAnsi="Times New Roman" w:cs="Times New Roman"/>
                <w:sz w:val="24"/>
                <w:szCs w:val="24"/>
              </w:rPr>
              <w:t>ExplaintheobjectivesofAccounting.</w:t>
            </w:r>
          </w:p>
        </w:tc>
        <w:tc>
          <w:tcPr>
            <w:tcW w:w="1170" w:type="dxa"/>
            <w:tcBorders>
              <w:left w:val="single" w:sz="4" w:space="0" w:color="D9D9D9" w:themeColor="background1" w:themeShade="D9"/>
              <w:right w:val="single" w:sz="4" w:space="0" w:color="D9D9D9" w:themeColor="background1" w:themeShade="D9"/>
            </w:tcBorders>
          </w:tcPr>
          <w:p w:rsidR="00111411" w:rsidRPr="00E41C69" w:rsidRDefault="00111411" w:rsidP="00A77E3D">
            <w:pPr>
              <w:jc w:val="center"/>
              <w:rPr>
                <w:rFonts w:ascii="Times New Roman" w:hAnsi="Times New Roman" w:cs="Times New Roman"/>
                <w:sz w:val="24"/>
                <w:szCs w:val="24"/>
              </w:rPr>
            </w:pPr>
            <w:r w:rsidRPr="00E41C69">
              <w:rPr>
                <w:rFonts w:ascii="Times New Roman" w:hAnsi="Times New Roman" w:cs="Times New Roman"/>
                <w:sz w:val="24"/>
                <w:szCs w:val="24"/>
              </w:rPr>
              <w:t>CO3  /  U</w:t>
            </w:r>
          </w:p>
        </w:tc>
        <w:tc>
          <w:tcPr>
            <w:tcW w:w="900" w:type="dxa"/>
            <w:tcBorders>
              <w:left w:val="single" w:sz="4" w:space="0" w:color="D9D9D9" w:themeColor="background1" w:themeShade="D9"/>
            </w:tcBorders>
          </w:tcPr>
          <w:p w:rsidR="00111411" w:rsidRPr="00E41C69" w:rsidRDefault="00111411" w:rsidP="0093370F">
            <w:pPr>
              <w:jc w:val="center"/>
              <w:rPr>
                <w:rFonts w:ascii="Times New Roman" w:hAnsi="Times New Roman" w:cs="Times New Roman"/>
                <w:sz w:val="24"/>
                <w:szCs w:val="24"/>
              </w:rPr>
            </w:pPr>
            <w:r w:rsidRPr="00E41C69">
              <w:rPr>
                <w:rFonts w:ascii="Times New Roman" w:hAnsi="Times New Roman" w:cs="Times New Roman"/>
                <w:sz w:val="24"/>
                <w:szCs w:val="24"/>
              </w:rPr>
              <w:t>10</w:t>
            </w:r>
          </w:p>
        </w:tc>
      </w:tr>
      <w:tr w:rsidR="00111411" w:rsidRPr="00E41C69" w:rsidTr="0019537D">
        <w:tc>
          <w:tcPr>
            <w:tcW w:w="675" w:type="dxa"/>
          </w:tcPr>
          <w:p w:rsidR="00111411" w:rsidRPr="00E41C69" w:rsidRDefault="00111411" w:rsidP="001903CA">
            <w:pPr>
              <w:jc w:val="center"/>
              <w:rPr>
                <w:rFonts w:ascii="Times New Roman" w:hAnsi="Times New Roman" w:cs="Times New Roman"/>
                <w:sz w:val="24"/>
                <w:szCs w:val="24"/>
              </w:rPr>
            </w:pPr>
          </w:p>
        </w:tc>
        <w:tc>
          <w:tcPr>
            <w:tcW w:w="8973" w:type="dxa"/>
            <w:gridSpan w:val="2"/>
          </w:tcPr>
          <w:p w:rsidR="00111411" w:rsidRPr="00E41C69" w:rsidRDefault="00111411" w:rsidP="0093370F">
            <w:pPr>
              <w:jc w:val="center"/>
              <w:rPr>
                <w:rFonts w:ascii="Times New Roman" w:hAnsi="Times New Roman" w:cs="Times New Roman"/>
                <w:b/>
                <w:sz w:val="24"/>
                <w:szCs w:val="24"/>
              </w:rPr>
            </w:pPr>
            <w:r w:rsidRPr="00E41C69">
              <w:rPr>
                <w:rFonts w:ascii="Times New Roman" w:hAnsi="Times New Roman" w:cs="Times New Roman"/>
                <w:b/>
                <w:sz w:val="24"/>
                <w:szCs w:val="24"/>
              </w:rPr>
              <w:t>(OR)</w:t>
            </w:r>
          </w:p>
        </w:tc>
        <w:tc>
          <w:tcPr>
            <w:tcW w:w="900" w:type="dxa"/>
          </w:tcPr>
          <w:p w:rsidR="00111411" w:rsidRPr="00E41C69" w:rsidRDefault="00111411" w:rsidP="0093370F">
            <w:pPr>
              <w:jc w:val="center"/>
              <w:rPr>
                <w:rFonts w:ascii="Times New Roman" w:hAnsi="Times New Roman" w:cs="Times New Roman"/>
                <w:sz w:val="24"/>
                <w:szCs w:val="24"/>
              </w:rPr>
            </w:pPr>
          </w:p>
        </w:tc>
      </w:tr>
      <w:tr w:rsidR="00111411" w:rsidRPr="00E41C69" w:rsidTr="0019537D">
        <w:tc>
          <w:tcPr>
            <w:tcW w:w="675" w:type="dxa"/>
            <w:tcBorders>
              <w:right w:val="single" w:sz="4" w:space="0" w:color="D9D9D9" w:themeColor="background1" w:themeShade="D9"/>
            </w:tcBorders>
          </w:tcPr>
          <w:p w:rsidR="00111411" w:rsidRPr="00E41C69" w:rsidRDefault="00111411" w:rsidP="001903CA">
            <w:pPr>
              <w:jc w:val="center"/>
              <w:rPr>
                <w:rFonts w:ascii="Times New Roman" w:hAnsi="Times New Roman" w:cs="Times New Roman"/>
                <w:sz w:val="24"/>
                <w:szCs w:val="24"/>
              </w:rPr>
            </w:pPr>
            <w:r w:rsidRPr="00E41C69">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Compose the following transaction for the month of January 2015 in the purchase book of M/s James Electronics.</w:t>
            </w:r>
          </w:p>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Jan. 4   Purchased from M/S Ram Electronics: 15 Colour T.Vs @ Rs.12000 per piece 20 Laptops @ Rs. 22000 per piece.</w:t>
            </w:r>
          </w:p>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Trade discount on all items @ 13% Jan. 10</w:t>
            </w:r>
            <w:r w:rsidRPr="00E41C69">
              <w:rPr>
                <w:rFonts w:ascii="Times New Roman" w:hAnsi="Times New Roman" w:cs="Times New Roman"/>
                <w:sz w:val="24"/>
                <w:szCs w:val="24"/>
              </w:rPr>
              <w:tab/>
              <w:t>Purchased from M/S Venus Electronics</w:t>
            </w:r>
          </w:p>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15 Video tapes @ Rs. 1200 per piece.</w:t>
            </w:r>
          </w:p>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12 Philips headsets @ Rs.2500 per piece. Jan. 19</w:t>
            </w:r>
            <w:r w:rsidRPr="00E41C69">
              <w:rPr>
                <w:rFonts w:ascii="Times New Roman" w:hAnsi="Times New Roman" w:cs="Times New Roman"/>
                <w:sz w:val="24"/>
                <w:szCs w:val="24"/>
              </w:rPr>
              <w:tab/>
              <w:t xml:space="preserve">Purchased from M/S </w:t>
            </w:r>
            <w:proofErr w:type="spellStart"/>
            <w:r w:rsidRPr="00E41C69">
              <w:rPr>
                <w:rFonts w:ascii="Times New Roman" w:hAnsi="Times New Roman" w:cs="Times New Roman"/>
                <w:sz w:val="24"/>
                <w:szCs w:val="24"/>
              </w:rPr>
              <w:t>Sehgal</w:t>
            </w:r>
            <w:proofErr w:type="spellEnd"/>
            <w:r w:rsidRPr="00E41C69">
              <w:rPr>
                <w:rFonts w:ascii="Times New Roman" w:hAnsi="Times New Roman" w:cs="Times New Roman"/>
                <w:sz w:val="24"/>
                <w:szCs w:val="24"/>
              </w:rPr>
              <w:t xml:space="preserve"> Electronics</w:t>
            </w:r>
          </w:p>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15 LG Stereos @ Rs.3500 per piece.</w:t>
            </w:r>
          </w:p>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12 LG Colour T.Vs @ Rs. 25000 per piece. Trade discount @ 12%</w:t>
            </w:r>
          </w:p>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Jan. 24</w:t>
            </w:r>
            <w:r w:rsidRPr="00E41C69">
              <w:rPr>
                <w:rFonts w:ascii="Times New Roman" w:hAnsi="Times New Roman" w:cs="Times New Roman"/>
                <w:sz w:val="24"/>
                <w:szCs w:val="24"/>
              </w:rPr>
              <w:tab/>
              <w:t xml:space="preserve">Purchased from M/S </w:t>
            </w:r>
            <w:proofErr w:type="spellStart"/>
            <w:r w:rsidRPr="00E41C69">
              <w:rPr>
                <w:rFonts w:ascii="Times New Roman" w:hAnsi="Times New Roman" w:cs="Times New Roman"/>
                <w:sz w:val="24"/>
                <w:szCs w:val="24"/>
              </w:rPr>
              <w:t>Lal</w:t>
            </w:r>
            <w:proofErr w:type="spellEnd"/>
            <w:r w:rsidRPr="00E41C69">
              <w:rPr>
                <w:rFonts w:ascii="Times New Roman" w:hAnsi="Times New Roman" w:cs="Times New Roman"/>
                <w:sz w:val="24"/>
                <w:szCs w:val="24"/>
              </w:rPr>
              <w:t xml:space="preserve"> Electronics:</w:t>
            </w:r>
          </w:p>
          <w:p w:rsidR="00111411" w:rsidRPr="00E41C69" w:rsidRDefault="00111411" w:rsidP="00812B50">
            <w:pPr>
              <w:jc w:val="both"/>
              <w:rPr>
                <w:rFonts w:ascii="Times New Roman" w:hAnsi="Times New Roman" w:cs="Times New Roman"/>
                <w:sz w:val="24"/>
                <w:szCs w:val="24"/>
              </w:rPr>
            </w:pPr>
            <w:r w:rsidRPr="00E41C69">
              <w:rPr>
                <w:rFonts w:ascii="Times New Roman" w:hAnsi="Times New Roman" w:cs="Times New Roman"/>
                <w:sz w:val="24"/>
                <w:szCs w:val="24"/>
              </w:rPr>
              <w:t>240 Audio Cassettes @ Rs. 25 per piece. 40 Video recorders @ Rs. 500 per piece.</w:t>
            </w:r>
          </w:p>
        </w:tc>
        <w:tc>
          <w:tcPr>
            <w:tcW w:w="1170" w:type="dxa"/>
            <w:tcBorders>
              <w:left w:val="single" w:sz="4" w:space="0" w:color="D9D9D9" w:themeColor="background1" w:themeShade="D9"/>
              <w:right w:val="single" w:sz="4" w:space="0" w:color="D9D9D9" w:themeColor="background1" w:themeShade="D9"/>
            </w:tcBorders>
          </w:tcPr>
          <w:p w:rsidR="00111411" w:rsidRPr="00E41C69" w:rsidRDefault="00111411" w:rsidP="0093370F">
            <w:pPr>
              <w:jc w:val="center"/>
              <w:rPr>
                <w:rFonts w:ascii="Times New Roman" w:hAnsi="Times New Roman" w:cs="Times New Roman"/>
                <w:sz w:val="24"/>
                <w:szCs w:val="24"/>
              </w:rPr>
            </w:pPr>
            <w:r w:rsidRPr="00E41C69">
              <w:rPr>
                <w:rFonts w:ascii="Times New Roman" w:hAnsi="Times New Roman" w:cs="Times New Roman"/>
                <w:sz w:val="24"/>
                <w:szCs w:val="24"/>
              </w:rPr>
              <w:t>CO4  /  C</w:t>
            </w:r>
          </w:p>
          <w:p w:rsidR="00111411" w:rsidRPr="00E41C69" w:rsidRDefault="00111411" w:rsidP="0093370F">
            <w:pPr>
              <w:jc w:val="center"/>
              <w:rPr>
                <w:rFonts w:ascii="Times New Roman" w:hAnsi="Times New Roman" w:cs="Times New Roman"/>
                <w:sz w:val="24"/>
                <w:szCs w:val="24"/>
              </w:rPr>
            </w:pPr>
          </w:p>
        </w:tc>
        <w:tc>
          <w:tcPr>
            <w:tcW w:w="900" w:type="dxa"/>
            <w:tcBorders>
              <w:left w:val="single" w:sz="4" w:space="0" w:color="D9D9D9" w:themeColor="background1" w:themeShade="D9"/>
            </w:tcBorders>
          </w:tcPr>
          <w:p w:rsidR="00111411" w:rsidRPr="00E41C69" w:rsidRDefault="00111411" w:rsidP="0093370F">
            <w:pPr>
              <w:jc w:val="center"/>
              <w:rPr>
                <w:rFonts w:ascii="Times New Roman" w:hAnsi="Times New Roman" w:cs="Times New Roman"/>
                <w:sz w:val="24"/>
                <w:szCs w:val="24"/>
              </w:rPr>
            </w:pPr>
            <w:r w:rsidRPr="00E41C69">
              <w:rPr>
                <w:rFonts w:ascii="Times New Roman" w:hAnsi="Times New Roman" w:cs="Times New Roman"/>
                <w:sz w:val="24"/>
                <w:szCs w:val="24"/>
              </w:rPr>
              <w:t>10</w:t>
            </w:r>
          </w:p>
        </w:tc>
      </w:tr>
      <w:tr w:rsidR="00111411" w:rsidRPr="00E41C69" w:rsidTr="0019537D">
        <w:tc>
          <w:tcPr>
            <w:tcW w:w="675" w:type="dxa"/>
          </w:tcPr>
          <w:p w:rsidR="00111411" w:rsidRPr="00E41C69" w:rsidRDefault="00111411" w:rsidP="001903CA">
            <w:pPr>
              <w:jc w:val="center"/>
              <w:rPr>
                <w:rFonts w:ascii="Times New Roman" w:hAnsi="Times New Roman" w:cs="Times New Roman"/>
                <w:sz w:val="24"/>
                <w:szCs w:val="24"/>
              </w:rPr>
            </w:pPr>
          </w:p>
        </w:tc>
        <w:tc>
          <w:tcPr>
            <w:tcW w:w="8973" w:type="dxa"/>
            <w:gridSpan w:val="2"/>
          </w:tcPr>
          <w:p w:rsidR="00111411" w:rsidRPr="00E41C69" w:rsidRDefault="00111411" w:rsidP="0093370F">
            <w:pPr>
              <w:jc w:val="both"/>
              <w:rPr>
                <w:rFonts w:ascii="Times New Roman" w:hAnsi="Times New Roman" w:cs="Times New Roman"/>
                <w:sz w:val="24"/>
                <w:szCs w:val="24"/>
              </w:rPr>
            </w:pPr>
          </w:p>
          <w:p w:rsidR="00111411" w:rsidRPr="00E41C69" w:rsidRDefault="00111411" w:rsidP="0093370F">
            <w:pPr>
              <w:jc w:val="both"/>
              <w:rPr>
                <w:rFonts w:ascii="Times New Roman" w:hAnsi="Times New Roman" w:cs="Times New Roman"/>
                <w:sz w:val="24"/>
                <w:szCs w:val="24"/>
              </w:rPr>
            </w:pPr>
          </w:p>
        </w:tc>
        <w:tc>
          <w:tcPr>
            <w:tcW w:w="900" w:type="dxa"/>
          </w:tcPr>
          <w:p w:rsidR="00111411" w:rsidRPr="00E41C69" w:rsidRDefault="00111411" w:rsidP="0093370F">
            <w:pPr>
              <w:jc w:val="center"/>
              <w:rPr>
                <w:rFonts w:ascii="Times New Roman" w:hAnsi="Times New Roman" w:cs="Times New Roman"/>
                <w:sz w:val="24"/>
                <w:szCs w:val="24"/>
              </w:rPr>
            </w:pPr>
          </w:p>
        </w:tc>
      </w:tr>
    </w:tbl>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E41C69" w:rsidTr="005A206F">
        <w:tc>
          <w:tcPr>
            <w:tcW w:w="675" w:type="dxa"/>
            <w:tcBorders>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E41C69" w:rsidRDefault="00111411" w:rsidP="002A5C09">
            <w:pPr>
              <w:pStyle w:val="TableParagraph"/>
              <w:spacing w:line="247" w:lineRule="exact"/>
              <w:ind w:left="107"/>
              <w:rPr>
                <w:sz w:val="24"/>
                <w:szCs w:val="24"/>
              </w:rPr>
            </w:pPr>
            <w:r w:rsidRPr="00E41C69">
              <w:rPr>
                <w:sz w:val="24"/>
                <w:szCs w:val="24"/>
              </w:rPr>
              <w:t>Point out on</w:t>
            </w:r>
          </w:p>
          <w:p w:rsidR="00111411" w:rsidRPr="00E41C69" w:rsidRDefault="00111411" w:rsidP="002A5C09">
            <w:pPr>
              <w:pStyle w:val="TableParagraph"/>
              <w:numPr>
                <w:ilvl w:val="0"/>
                <w:numId w:val="3"/>
              </w:numPr>
              <w:tabs>
                <w:tab w:val="left" w:pos="592"/>
              </w:tabs>
              <w:spacing w:before="1" w:line="252" w:lineRule="exact"/>
              <w:rPr>
                <w:sz w:val="24"/>
                <w:szCs w:val="24"/>
              </w:rPr>
            </w:pPr>
            <w:r w:rsidRPr="00E41C69">
              <w:rPr>
                <w:sz w:val="24"/>
                <w:szCs w:val="24"/>
              </w:rPr>
              <w:t>Goingconcern concept</w:t>
            </w:r>
          </w:p>
          <w:p w:rsidR="00111411" w:rsidRPr="00E41C69" w:rsidRDefault="00111411" w:rsidP="002A5C09">
            <w:pPr>
              <w:pStyle w:val="TableParagraph"/>
              <w:numPr>
                <w:ilvl w:val="0"/>
                <w:numId w:val="3"/>
              </w:numPr>
              <w:tabs>
                <w:tab w:val="left" w:pos="605"/>
              </w:tabs>
              <w:spacing w:line="252" w:lineRule="exact"/>
              <w:ind w:left="604" w:hanging="222"/>
              <w:rPr>
                <w:sz w:val="24"/>
                <w:szCs w:val="24"/>
              </w:rPr>
            </w:pPr>
            <w:r w:rsidRPr="00E41C69">
              <w:rPr>
                <w:sz w:val="24"/>
                <w:szCs w:val="24"/>
              </w:rPr>
              <w:t>Moneymeasurement concept</w:t>
            </w:r>
          </w:p>
          <w:p w:rsidR="00111411" w:rsidRPr="00E41C69" w:rsidRDefault="00111411" w:rsidP="002A5C09">
            <w:pPr>
              <w:pStyle w:val="TableParagraph"/>
              <w:numPr>
                <w:ilvl w:val="0"/>
                <w:numId w:val="3"/>
              </w:numPr>
              <w:tabs>
                <w:tab w:val="left" w:pos="592"/>
              </w:tabs>
              <w:spacing w:before="2" w:line="252" w:lineRule="exact"/>
              <w:rPr>
                <w:sz w:val="24"/>
                <w:szCs w:val="24"/>
              </w:rPr>
            </w:pPr>
            <w:r w:rsidRPr="00E41C69">
              <w:rPr>
                <w:sz w:val="24"/>
                <w:szCs w:val="24"/>
              </w:rPr>
              <w:t>Costconcept</w:t>
            </w:r>
          </w:p>
          <w:p w:rsidR="00111411" w:rsidRPr="005A206F" w:rsidRDefault="00111411" w:rsidP="005A206F">
            <w:pPr>
              <w:pStyle w:val="ListParagraph"/>
              <w:numPr>
                <w:ilvl w:val="0"/>
                <w:numId w:val="3"/>
              </w:numPr>
              <w:jc w:val="both"/>
              <w:rPr>
                <w:rFonts w:eastAsiaTheme="minorHAnsi"/>
              </w:rPr>
            </w:pPr>
            <w:r w:rsidRPr="005A206F">
              <w:rPr>
                <w:rFonts w:eastAsiaTheme="minorHAnsi"/>
              </w:rPr>
              <w:t>Dualaspectconcept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10</w:t>
            </w:r>
          </w:p>
        </w:tc>
      </w:tr>
      <w:tr w:rsidR="00111411" w:rsidRPr="00E41C69" w:rsidTr="005A206F">
        <w:tc>
          <w:tcPr>
            <w:tcW w:w="675" w:type="dxa"/>
            <w:vAlign w:val="center"/>
          </w:tcPr>
          <w:p w:rsidR="00111411" w:rsidRPr="00E41C69" w:rsidRDefault="00111411" w:rsidP="005A206F">
            <w:pPr>
              <w:jc w:val="center"/>
              <w:rPr>
                <w:rFonts w:ascii="Times New Roman" w:hAnsi="Times New Roman" w:cs="Times New Roman"/>
                <w:sz w:val="24"/>
                <w:szCs w:val="24"/>
              </w:rPr>
            </w:pPr>
          </w:p>
        </w:tc>
        <w:tc>
          <w:tcPr>
            <w:tcW w:w="8973" w:type="dxa"/>
            <w:gridSpan w:val="2"/>
            <w:vAlign w:val="center"/>
          </w:tcPr>
          <w:p w:rsidR="00111411" w:rsidRPr="00E41C69" w:rsidRDefault="00111411" w:rsidP="005A206F">
            <w:pPr>
              <w:jc w:val="center"/>
              <w:rPr>
                <w:rFonts w:ascii="Times New Roman" w:hAnsi="Times New Roman" w:cs="Times New Roman"/>
                <w:b/>
                <w:sz w:val="24"/>
                <w:szCs w:val="24"/>
              </w:rPr>
            </w:pPr>
            <w:r w:rsidRPr="00E41C69">
              <w:rPr>
                <w:rFonts w:ascii="Times New Roman" w:hAnsi="Times New Roman" w:cs="Times New Roman"/>
                <w:b/>
                <w:sz w:val="24"/>
                <w:szCs w:val="24"/>
              </w:rPr>
              <w:t>(OR)</w:t>
            </w:r>
          </w:p>
        </w:tc>
        <w:tc>
          <w:tcPr>
            <w:tcW w:w="900" w:type="dxa"/>
            <w:vAlign w:val="center"/>
          </w:tcPr>
          <w:p w:rsidR="00111411" w:rsidRPr="00E41C69" w:rsidRDefault="00111411" w:rsidP="005A206F">
            <w:pPr>
              <w:jc w:val="center"/>
              <w:rPr>
                <w:rFonts w:ascii="Times New Roman" w:hAnsi="Times New Roman" w:cs="Times New Roman"/>
                <w:sz w:val="24"/>
                <w:szCs w:val="24"/>
              </w:rPr>
            </w:pPr>
          </w:p>
        </w:tc>
      </w:tr>
      <w:tr w:rsidR="00111411" w:rsidRPr="00E41C69" w:rsidTr="005A206F">
        <w:tc>
          <w:tcPr>
            <w:tcW w:w="675" w:type="dxa"/>
            <w:tcBorders>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Write the following errors found in the books of Mr. James. The Trial Balance was out by Rs.986, excess credit. The difference has been posted to a suspense account.</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a. A sale of Rs.400 to Ram &amp; Co. was wrongly credited to their account.</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b. A purchase of Rs.134 had been posted to the creditor's account as Rs.120.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c. The total of returns inward book for December had been cast Rs. 200 short.</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d</w:t>
            </w:r>
            <w:r>
              <w:rPr>
                <w:rFonts w:ascii="Times New Roman" w:hAnsi="Times New Roman" w:cs="Times New Roman"/>
                <w:sz w:val="24"/>
                <w:szCs w:val="24"/>
              </w:rPr>
              <w:t xml:space="preserve">. </w:t>
            </w:r>
            <w:r w:rsidRPr="00E41C69">
              <w:rPr>
                <w:rFonts w:ascii="Times New Roman" w:hAnsi="Times New Roman" w:cs="Times New Roman"/>
                <w:sz w:val="24"/>
                <w:szCs w:val="24"/>
              </w:rPr>
              <w:t xml:space="preserve">A cheque for Rs.400 received from </w:t>
            </w:r>
            <w:proofErr w:type="spellStart"/>
            <w:r w:rsidRPr="00E41C69">
              <w:rPr>
                <w:rFonts w:ascii="Times New Roman" w:hAnsi="Times New Roman" w:cs="Times New Roman"/>
                <w:sz w:val="24"/>
                <w:szCs w:val="24"/>
              </w:rPr>
              <w:t>Sandhya</w:t>
            </w:r>
            <w:proofErr w:type="spellEnd"/>
            <w:r w:rsidRPr="00E41C69">
              <w:rPr>
                <w:rFonts w:ascii="Times New Roman" w:hAnsi="Times New Roman" w:cs="Times New Roman"/>
                <w:sz w:val="24"/>
                <w:szCs w:val="24"/>
              </w:rPr>
              <w:t xml:space="preserve"> had been dishonoured and was posted to the debit of "Allowance Account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CO6 / C</w:t>
            </w:r>
          </w:p>
        </w:tc>
        <w:tc>
          <w:tcPr>
            <w:tcW w:w="900" w:type="dxa"/>
            <w:tcBorders>
              <w:lef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10</w:t>
            </w:r>
          </w:p>
        </w:tc>
      </w:tr>
    </w:tbl>
    <w:p w:rsidR="00111411" w:rsidRPr="00E41C69" w:rsidRDefault="00111411" w:rsidP="005A206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E41C69" w:rsidTr="00CE1660">
        <w:trPr>
          <w:trHeight w:val="232"/>
        </w:trPr>
        <w:tc>
          <w:tcPr>
            <w:tcW w:w="10548" w:type="dxa"/>
            <w:gridSpan w:val="5"/>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E41C69" w:rsidRDefault="00111411" w:rsidP="0093370F">
            <w:pPr>
              <w:jc w:val="center"/>
              <w:rPr>
                <w:rFonts w:ascii="Times New Roman" w:hAnsi="Times New Roman" w:cs="Times New Roman"/>
                <w:b/>
                <w:sz w:val="24"/>
                <w:szCs w:val="24"/>
                <w:u w:val="single"/>
              </w:rPr>
            </w:pPr>
            <w:r w:rsidRPr="00E41C69">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E41C69">
              <w:rPr>
                <w:rFonts w:ascii="Times New Roman" w:hAnsi="Times New Roman" w:cs="Times New Roman"/>
                <w:b/>
                <w:sz w:val="24"/>
                <w:szCs w:val="24"/>
              </w:rPr>
              <w:t xml:space="preserve"> (Answer any three out of five Questions)</w:t>
            </w:r>
          </w:p>
          <w:p w:rsidR="00111411" w:rsidRPr="00E41C69" w:rsidRDefault="00111411" w:rsidP="00C96096">
            <w:pPr>
              <w:jc w:val="center"/>
              <w:rPr>
                <w:rFonts w:ascii="Times New Roman" w:hAnsi="Times New Roman" w:cs="Times New Roman"/>
                <w:b/>
                <w:sz w:val="24"/>
                <w:szCs w:val="24"/>
              </w:rPr>
            </w:pPr>
          </w:p>
        </w:tc>
      </w:tr>
      <w:tr w:rsidR="00111411" w:rsidRPr="00E41C69" w:rsidTr="005A206F">
        <w:trPr>
          <w:trHeight w:val="323"/>
        </w:trPr>
        <w:tc>
          <w:tcPr>
            <w:tcW w:w="675" w:type="dxa"/>
            <w:tcBorders>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E41C69" w:rsidRDefault="00111411" w:rsidP="0013734D">
            <w:pPr>
              <w:pStyle w:val="TableParagraph"/>
              <w:ind w:left="107" w:right="98"/>
              <w:jc w:val="both"/>
              <w:rPr>
                <w:sz w:val="24"/>
                <w:szCs w:val="24"/>
              </w:rPr>
            </w:pPr>
            <w:r w:rsidRPr="00E41C69">
              <w:rPr>
                <w:sz w:val="24"/>
                <w:szCs w:val="24"/>
              </w:rPr>
              <w:t>A second hand machine was purchased on 1.1.2000 for Rs.3, 00,000 andrepairchargesamountedtoRs.60</w:t>
            </w:r>
            <w:proofErr w:type="gramStart"/>
            <w:r w:rsidRPr="00E41C69">
              <w:rPr>
                <w:sz w:val="24"/>
                <w:szCs w:val="24"/>
              </w:rPr>
              <w:t>,000</w:t>
            </w:r>
            <w:proofErr w:type="gramEnd"/>
            <w:r w:rsidRPr="00E41C69">
              <w:rPr>
                <w:sz w:val="24"/>
                <w:szCs w:val="24"/>
              </w:rPr>
              <w:t>.</w:t>
            </w:r>
            <w:r>
              <w:rPr>
                <w:sz w:val="24"/>
                <w:szCs w:val="24"/>
              </w:rPr>
              <w:t xml:space="preserve"> </w:t>
            </w:r>
            <w:r w:rsidRPr="00E41C69">
              <w:rPr>
                <w:sz w:val="24"/>
                <w:szCs w:val="24"/>
              </w:rPr>
              <w:t>It</w:t>
            </w:r>
            <w:r>
              <w:rPr>
                <w:sz w:val="24"/>
                <w:szCs w:val="24"/>
              </w:rPr>
              <w:t xml:space="preserve"> </w:t>
            </w:r>
            <w:r w:rsidRPr="00E41C69">
              <w:rPr>
                <w:sz w:val="24"/>
                <w:szCs w:val="24"/>
              </w:rPr>
              <w:t>was</w:t>
            </w:r>
            <w:r>
              <w:rPr>
                <w:sz w:val="24"/>
                <w:szCs w:val="24"/>
              </w:rPr>
              <w:t xml:space="preserve"> </w:t>
            </w:r>
            <w:r w:rsidRPr="00E41C69">
              <w:rPr>
                <w:sz w:val="24"/>
                <w:szCs w:val="24"/>
              </w:rPr>
              <w:t>installed</w:t>
            </w:r>
            <w:r>
              <w:rPr>
                <w:sz w:val="24"/>
                <w:szCs w:val="24"/>
              </w:rPr>
              <w:t xml:space="preserve"> </w:t>
            </w:r>
            <w:r w:rsidRPr="00E41C69">
              <w:rPr>
                <w:sz w:val="24"/>
                <w:szCs w:val="24"/>
              </w:rPr>
              <w:t>at</w:t>
            </w:r>
            <w:r>
              <w:rPr>
                <w:sz w:val="24"/>
                <w:szCs w:val="24"/>
              </w:rPr>
              <w:t xml:space="preserve"> </w:t>
            </w:r>
            <w:r w:rsidRPr="00E41C69">
              <w:rPr>
                <w:sz w:val="24"/>
                <w:szCs w:val="24"/>
              </w:rPr>
              <w:t>a</w:t>
            </w:r>
            <w:r>
              <w:rPr>
                <w:sz w:val="24"/>
                <w:szCs w:val="24"/>
              </w:rPr>
              <w:t xml:space="preserve"> </w:t>
            </w:r>
            <w:r w:rsidRPr="00E41C69">
              <w:rPr>
                <w:sz w:val="24"/>
                <w:szCs w:val="24"/>
              </w:rPr>
              <w:t>cost</w:t>
            </w:r>
            <w:r>
              <w:rPr>
                <w:sz w:val="24"/>
                <w:szCs w:val="24"/>
              </w:rPr>
              <w:t xml:space="preserve"> </w:t>
            </w:r>
            <w:r w:rsidRPr="00E41C69">
              <w:rPr>
                <w:sz w:val="24"/>
                <w:szCs w:val="24"/>
              </w:rPr>
              <w:t>of</w:t>
            </w:r>
            <w:r>
              <w:rPr>
                <w:sz w:val="24"/>
                <w:szCs w:val="24"/>
              </w:rPr>
              <w:t xml:space="preserve"> </w:t>
            </w:r>
            <w:r w:rsidRPr="00E41C69">
              <w:rPr>
                <w:sz w:val="24"/>
                <w:szCs w:val="24"/>
              </w:rPr>
              <w:t>Rs.40</w:t>
            </w:r>
            <w:proofErr w:type="gramStart"/>
            <w:r w:rsidRPr="00E41C69">
              <w:rPr>
                <w:sz w:val="24"/>
                <w:szCs w:val="24"/>
              </w:rPr>
              <w:t>,000</w:t>
            </w:r>
            <w:proofErr w:type="gramEnd"/>
            <w:r w:rsidRPr="00E41C69">
              <w:rPr>
                <w:sz w:val="24"/>
                <w:szCs w:val="24"/>
              </w:rPr>
              <w:t>.</w:t>
            </w:r>
            <w:r>
              <w:rPr>
                <w:sz w:val="24"/>
                <w:szCs w:val="24"/>
              </w:rPr>
              <w:t xml:space="preserve"> </w:t>
            </w:r>
            <w:r w:rsidRPr="00E41C69">
              <w:rPr>
                <w:sz w:val="24"/>
                <w:szCs w:val="24"/>
              </w:rPr>
              <w:t>On1</w:t>
            </w:r>
            <w:r w:rsidRPr="00E41C69">
              <w:rPr>
                <w:sz w:val="24"/>
                <w:szCs w:val="24"/>
                <w:vertAlign w:val="superscript"/>
              </w:rPr>
              <w:t>st</w:t>
            </w:r>
            <w:r>
              <w:rPr>
                <w:sz w:val="24"/>
                <w:szCs w:val="24"/>
                <w:vertAlign w:val="superscript"/>
              </w:rPr>
              <w:t xml:space="preserve"> </w:t>
            </w:r>
            <w:r w:rsidRPr="00E41C69">
              <w:rPr>
                <w:sz w:val="24"/>
                <w:szCs w:val="24"/>
              </w:rPr>
              <w:t>July</w:t>
            </w:r>
            <w:r>
              <w:rPr>
                <w:sz w:val="24"/>
                <w:szCs w:val="24"/>
              </w:rPr>
              <w:t xml:space="preserve"> </w:t>
            </w:r>
            <w:r w:rsidRPr="00E41C69">
              <w:rPr>
                <w:sz w:val="24"/>
                <w:szCs w:val="24"/>
              </w:rPr>
              <w:t>2001,</w:t>
            </w:r>
            <w:r>
              <w:rPr>
                <w:sz w:val="24"/>
                <w:szCs w:val="24"/>
              </w:rPr>
              <w:t xml:space="preserve"> </w:t>
            </w:r>
            <w:r w:rsidRPr="00E41C69">
              <w:rPr>
                <w:sz w:val="24"/>
                <w:szCs w:val="24"/>
              </w:rPr>
              <w:t>another</w:t>
            </w:r>
            <w:r>
              <w:rPr>
                <w:sz w:val="24"/>
                <w:szCs w:val="24"/>
              </w:rPr>
              <w:t xml:space="preserve"> </w:t>
            </w:r>
            <w:r w:rsidRPr="00E41C69">
              <w:rPr>
                <w:sz w:val="24"/>
                <w:szCs w:val="24"/>
              </w:rPr>
              <w:t>machine</w:t>
            </w:r>
            <w:r>
              <w:rPr>
                <w:sz w:val="24"/>
                <w:szCs w:val="24"/>
              </w:rPr>
              <w:t xml:space="preserve"> </w:t>
            </w:r>
            <w:r w:rsidRPr="00E41C69">
              <w:rPr>
                <w:sz w:val="24"/>
                <w:szCs w:val="24"/>
              </w:rPr>
              <w:t>was</w:t>
            </w:r>
            <w:r>
              <w:rPr>
                <w:sz w:val="24"/>
                <w:szCs w:val="24"/>
              </w:rPr>
              <w:t xml:space="preserve"> </w:t>
            </w:r>
            <w:r w:rsidRPr="00E41C69">
              <w:rPr>
                <w:sz w:val="24"/>
                <w:szCs w:val="24"/>
              </w:rPr>
              <w:t>purchased</w:t>
            </w:r>
            <w:r>
              <w:rPr>
                <w:sz w:val="24"/>
                <w:szCs w:val="24"/>
              </w:rPr>
              <w:t xml:space="preserve"> </w:t>
            </w:r>
            <w:r w:rsidRPr="00E41C69">
              <w:rPr>
                <w:sz w:val="24"/>
                <w:szCs w:val="24"/>
              </w:rPr>
              <w:t>for</w:t>
            </w:r>
            <w:r>
              <w:rPr>
                <w:sz w:val="24"/>
                <w:szCs w:val="24"/>
              </w:rPr>
              <w:t xml:space="preserve"> </w:t>
            </w:r>
            <w:r w:rsidRPr="00E41C69">
              <w:rPr>
                <w:sz w:val="24"/>
                <w:szCs w:val="24"/>
              </w:rPr>
              <w:t>Rs.2</w:t>
            </w:r>
            <w:proofErr w:type="gramStart"/>
            <w:r w:rsidRPr="00E41C69">
              <w:rPr>
                <w:sz w:val="24"/>
                <w:szCs w:val="24"/>
              </w:rPr>
              <w:t>,60,000</w:t>
            </w:r>
            <w:proofErr w:type="gramEnd"/>
            <w:r w:rsidRPr="00E41C69">
              <w:rPr>
                <w:sz w:val="24"/>
                <w:szCs w:val="24"/>
              </w:rPr>
              <w:t>.</w:t>
            </w:r>
            <w:r>
              <w:rPr>
                <w:sz w:val="24"/>
                <w:szCs w:val="24"/>
              </w:rPr>
              <w:t xml:space="preserve"> </w:t>
            </w:r>
            <w:r w:rsidRPr="00E41C69">
              <w:rPr>
                <w:sz w:val="24"/>
                <w:szCs w:val="24"/>
              </w:rPr>
              <w:t>On</w:t>
            </w:r>
            <w:r>
              <w:rPr>
                <w:sz w:val="24"/>
                <w:szCs w:val="24"/>
              </w:rPr>
              <w:t xml:space="preserve"> </w:t>
            </w:r>
            <w:r w:rsidRPr="00E41C69">
              <w:rPr>
                <w:sz w:val="24"/>
                <w:szCs w:val="24"/>
              </w:rPr>
              <w:t>1</w:t>
            </w:r>
            <w:r w:rsidRPr="00E41C69">
              <w:rPr>
                <w:sz w:val="24"/>
                <w:szCs w:val="24"/>
                <w:vertAlign w:val="superscript"/>
              </w:rPr>
              <w:t>st</w:t>
            </w:r>
            <w:r>
              <w:rPr>
                <w:sz w:val="24"/>
                <w:szCs w:val="24"/>
                <w:vertAlign w:val="superscript"/>
              </w:rPr>
              <w:t xml:space="preserve"> </w:t>
            </w:r>
            <w:r w:rsidRPr="00E41C69">
              <w:rPr>
                <w:sz w:val="24"/>
                <w:szCs w:val="24"/>
              </w:rPr>
              <w:t>July</w:t>
            </w:r>
            <w:r>
              <w:rPr>
                <w:sz w:val="24"/>
                <w:szCs w:val="24"/>
              </w:rPr>
              <w:t xml:space="preserve"> </w:t>
            </w:r>
            <w:r w:rsidRPr="00E41C69">
              <w:rPr>
                <w:sz w:val="24"/>
                <w:szCs w:val="24"/>
              </w:rPr>
              <w:t>2002</w:t>
            </w:r>
            <w:r>
              <w:rPr>
                <w:sz w:val="24"/>
                <w:szCs w:val="24"/>
              </w:rPr>
              <w:t xml:space="preserve"> </w:t>
            </w:r>
            <w:r w:rsidRPr="00E41C69">
              <w:rPr>
                <w:sz w:val="24"/>
                <w:szCs w:val="24"/>
              </w:rPr>
              <w:t>the</w:t>
            </w:r>
            <w:r>
              <w:rPr>
                <w:sz w:val="24"/>
                <w:szCs w:val="24"/>
              </w:rPr>
              <w:t xml:space="preserve"> </w:t>
            </w:r>
            <w:r w:rsidRPr="00E41C69">
              <w:rPr>
                <w:sz w:val="24"/>
                <w:szCs w:val="24"/>
              </w:rPr>
              <w:t>first</w:t>
            </w:r>
            <w:r>
              <w:rPr>
                <w:sz w:val="24"/>
                <w:szCs w:val="24"/>
              </w:rPr>
              <w:t xml:space="preserve"> </w:t>
            </w:r>
            <w:r w:rsidRPr="00E41C69">
              <w:rPr>
                <w:sz w:val="24"/>
                <w:szCs w:val="24"/>
              </w:rPr>
              <w:t>machine</w:t>
            </w:r>
            <w:r>
              <w:rPr>
                <w:sz w:val="24"/>
                <w:szCs w:val="24"/>
              </w:rPr>
              <w:t xml:space="preserve"> </w:t>
            </w:r>
            <w:r w:rsidRPr="00E41C69">
              <w:rPr>
                <w:sz w:val="24"/>
                <w:szCs w:val="24"/>
              </w:rPr>
              <w:t>was</w:t>
            </w:r>
            <w:r>
              <w:rPr>
                <w:sz w:val="24"/>
                <w:szCs w:val="24"/>
              </w:rPr>
              <w:t xml:space="preserve"> </w:t>
            </w:r>
            <w:r w:rsidRPr="00E41C69">
              <w:rPr>
                <w:sz w:val="24"/>
                <w:szCs w:val="24"/>
              </w:rPr>
              <w:t>sold</w:t>
            </w:r>
            <w:r>
              <w:rPr>
                <w:sz w:val="24"/>
                <w:szCs w:val="24"/>
              </w:rPr>
              <w:t xml:space="preserve"> </w:t>
            </w:r>
            <w:r w:rsidRPr="00E41C69">
              <w:rPr>
                <w:sz w:val="24"/>
                <w:szCs w:val="24"/>
              </w:rPr>
              <w:t>for</w:t>
            </w:r>
            <w:r>
              <w:rPr>
                <w:sz w:val="24"/>
                <w:szCs w:val="24"/>
              </w:rPr>
              <w:t xml:space="preserve"> </w:t>
            </w:r>
            <w:r w:rsidRPr="00E41C69">
              <w:rPr>
                <w:sz w:val="24"/>
                <w:szCs w:val="24"/>
              </w:rPr>
              <w:t>Rs.3</w:t>
            </w:r>
            <w:proofErr w:type="gramStart"/>
            <w:r w:rsidRPr="00E41C69">
              <w:rPr>
                <w:sz w:val="24"/>
                <w:szCs w:val="24"/>
              </w:rPr>
              <w:t>,00,000</w:t>
            </w:r>
            <w:proofErr w:type="gramEnd"/>
            <w:r w:rsidRPr="00E41C69">
              <w:rPr>
                <w:sz w:val="24"/>
                <w:szCs w:val="24"/>
              </w:rPr>
              <w:t>.</w:t>
            </w:r>
            <w:r>
              <w:rPr>
                <w:sz w:val="24"/>
                <w:szCs w:val="24"/>
              </w:rPr>
              <w:t xml:space="preserve"> </w:t>
            </w:r>
            <w:r w:rsidRPr="00E41C69">
              <w:rPr>
                <w:sz w:val="24"/>
                <w:szCs w:val="24"/>
              </w:rPr>
              <w:t>On</w:t>
            </w:r>
            <w:r>
              <w:rPr>
                <w:sz w:val="24"/>
                <w:szCs w:val="24"/>
              </w:rPr>
              <w:t xml:space="preserve"> </w:t>
            </w:r>
            <w:r w:rsidRPr="00E41C69">
              <w:rPr>
                <w:sz w:val="24"/>
                <w:szCs w:val="24"/>
              </w:rPr>
              <w:t>the</w:t>
            </w:r>
            <w:r>
              <w:rPr>
                <w:sz w:val="24"/>
                <w:szCs w:val="24"/>
              </w:rPr>
              <w:t xml:space="preserve"> </w:t>
            </w:r>
            <w:r w:rsidRPr="00E41C69">
              <w:rPr>
                <w:sz w:val="24"/>
                <w:szCs w:val="24"/>
              </w:rPr>
              <w:t>same</w:t>
            </w:r>
            <w:r>
              <w:rPr>
                <w:sz w:val="24"/>
                <w:szCs w:val="24"/>
              </w:rPr>
              <w:t xml:space="preserve"> </w:t>
            </w:r>
            <w:r w:rsidRPr="00E41C69">
              <w:rPr>
                <w:sz w:val="24"/>
                <w:szCs w:val="24"/>
              </w:rPr>
              <w:t>day,</w:t>
            </w:r>
            <w:r>
              <w:rPr>
                <w:sz w:val="24"/>
                <w:szCs w:val="24"/>
              </w:rPr>
              <w:t xml:space="preserve"> </w:t>
            </w:r>
            <w:r w:rsidRPr="00E41C69">
              <w:rPr>
                <w:sz w:val="24"/>
                <w:szCs w:val="24"/>
              </w:rPr>
              <w:t>one</w:t>
            </w:r>
            <w:r>
              <w:rPr>
                <w:sz w:val="24"/>
                <w:szCs w:val="24"/>
              </w:rPr>
              <w:t xml:space="preserve"> </w:t>
            </w:r>
            <w:r w:rsidRPr="00E41C69">
              <w:rPr>
                <w:sz w:val="24"/>
                <w:szCs w:val="24"/>
              </w:rPr>
              <w:t>more</w:t>
            </w:r>
            <w:r>
              <w:rPr>
                <w:sz w:val="24"/>
                <w:szCs w:val="24"/>
              </w:rPr>
              <w:t xml:space="preserve"> </w:t>
            </w:r>
            <w:r w:rsidRPr="00E41C69">
              <w:rPr>
                <w:sz w:val="24"/>
                <w:szCs w:val="24"/>
              </w:rPr>
              <w:t>machine</w:t>
            </w:r>
            <w:r>
              <w:rPr>
                <w:sz w:val="24"/>
                <w:szCs w:val="24"/>
              </w:rPr>
              <w:t xml:space="preserve"> </w:t>
            </w:r>
            <w:r w:rsidRPr="00E41C69">
              <w:rPr>
                <w:sz w:val="24"/>
                <w:szCs w:val="24"/>
              </w:rPr>
              <w:t>was</w:t>
            </w:r>
            <w:r>
              <w:rPr>
                <w:sz w:val="24"/>
                <w:szCs w:val="24"/>
              </w:rPr>
              <w:t xml:space="preserve"> </w:t>
            </w:r>
            <w:r w:rsidRPr="00E41C69">
              <w:rPr>
                <w:sz w:val="24"/>
                <w:szCs w:val="24"/>
              </w:rPr>
              <w:t>bought</w:t>
            </w:r>
            <w:r>
              <w:rPr>
                <w:sz w:val="24"/>
                <w:szCs w:val="24"/>
              </w:rPr>
              <w:t xml:space="preserve"> </w:t>
            </w:r>
            <w:r w:rsidRPr="00E41C69">
              <w:rPr>
                <w:sz w:val="24"/>
                <w:szCs w:val="24"/>
              </w:rPr>
              <w:t>for</w:t>
            </w:r>
            <w:r>
              <w:rPr>
                <w:sz w:val="24"/>
                <w:szCs w:val="24"/>
              </w:rPr>
              <w:t xml:space="preserve"> </w:t>
            </w:r>
            <w:r w:rsidRPr="00E41C69">
              <w:rPr>
                <w:sz w:val="24"/>
                <w:szCs w:val="24"/>
              </w:rPr>
              <w:t>Rs.25</w:t>
            </w:r>
            <w:proofErr w:type="gramStart"/>
            <w:r w:rsidRPr="00E41C69">
              <w:rPr>
                <w:sz w:val="24"/>
                <w:szCs w:val="24"/>
              </w:rPr>
              <w:t>,0000</w:t>
            </w:r>
            <w:proofErr w:type="gramEnd"/>
            <w:r w:rsidRPr="00E41C69">
              <w:rPr>
                <w:sz w:val="24"/>
                <w:szCs w:val="24"/>
              </w:rPr>
              <w:t>.</w:t>
            </w:r>
            <w:r>
              <w:rPr>
                <w:sz w:val="24"/>
                <w:szCs w:val="24"/>
              </w:rPr>
              <w:t xml:space="preserve"> </w:t>
            </w:r>
            <w:r w:rsidRPr="00E41C69">
              <w:rPr>
                <w:sz w:val="24"/>
                <w:szCs w:val="24"/>
              </w:rPr>
              <w:t>On</w:t>
            </w:r>
            <w:r>
              <w:rPr>
                <w:sz w:val="24"/>
                <w:szCs w:val="24"/>
              </w:rPr>
              <w:t xml:space="preserve"> </w:t>
            </w:r>
            <w:r w:rsidRPr="00E41C69">
              <w:rPr>
                <w:sz w:val="24"/>
                <w:szCs w:val="24"/>
              </w:rPr>
              <w:t>3</w:t>
            </w:r>
            <w:r>
              <w:rPr>
                <w:sz w:val="24"/>
                <w:szCs w:val="24"/>
              </w:rPr>
              <w:t>1</w:t>
            </w:r>
            <w:r w:rsidRPr="00E41C69">
              <w:rPr>
                <w:sz w:val="24"/>
                <w:szCs w:val="24"/>
              </w:rPr>
              <w:t>.12.2002, the machine bought on 1</w:t>
            </w:r>
            <w:r w:rsidRPr="00E41C69">
              <w:rPr>
                <w:sz w:val="24"/>
                <w:szCs w:val="24"/>
                <w:vertAlign w:val="superscript"/>
              </w:rPr>
              <w:t>st</w:t>
            </w:r>
            <w:r w:rsidRPr="00E41C69">
              <w:rPr>
                <w:sz w:val="24"/>
                <w:szCs w:val="24"/>
              </w:rPr>
              <w:t xml:space="preserve"> July 2001 was sold for Rs.2</w:t>
            </w:r>
            <w:proofErr w:type="gramStart"/>
            <w:r w:rsidRPr="00E41C69">
              <w:rPr>
                <w:sz w:val="24"/>
                <w:szCs w:val="24"/>
              </w:rPr>
              <w:t>,30,000.Accounts</w:t>
            </w:r>
            <w:proofErr w:type="gramEnd"/>
            <w:r w:rsidRPr="00E41C69">
              <w:rPr>
                <w:sz w:val="24"/>
                <w:szCs w:val="24"/>
              </w:rPr>
              <w:t xml:space="preserve"> are closed every year on 31</w:t>
            </w:r>
            <w:r w:rsidRPr="00E41C69">
              <w:rPr>
                <w:sz w:val="24"/>
                <w:szCs w:val="24"/>
                <w:vertAlign w:val="superscript"/>
              </w:rPr>
              <w:t>st</w:t>
            </w:r>
            <w:r w:rsidRPr="00E41C69">
              <w:rPr>
                <w:sz w:val="24"/>
                <w:szCs w:val="24"/>
              </w:rPr>
              <w:t xml:space="preserve"> December. Depreciation</w:t>
            </w:r>
            <w:r>
              <w:rPr>
                <w:sz w:val="24"/>
                <w:szCs w:val="24"/>
              </w:rPr>
              <w:t xml:space="preserve"> </w:t>
            </w:r>
            <w:r w:rsidRPr="00E41C69">
              <w:rPr>
                <w:sz w:val="24"/>
                <w:szCs w:val="24"/>
              </w:rPr>
              <w:t>is written</w:t>
            </w:r>
            <w:r>
              <w:rPr>
                <w:sz w:val="24"/>
                <w:szCs w:val="24"/>
              </w:rPr>
              <w:t xml:space="preserve"> </w:t>
            </w:r>
            <w:r w:rsidRPr="00E41C69">
              <w:rPr>
                <w:sz w:val="24"/>
                <w:szCs w:val="24"/>
              </w:rPr>
              <w:t>off</w:t>
            </w:r>
            <w:r>
              <w:rPr>
                <w:sz w:val="24"/>
                <w:szCs w:val="24"/>
              </w:rPr>
              <w:t xml:space="preserve"> </w:t>
            </w:r>
            <w:r w:rsidRPr="00E41C69">
              <w:rPr>
                <w:sz w:val="24"/>
                <w:szCs w:val="24"/>
              </w:rPr>
              <w:t>at</w:t>
            </w:r>
            <w:r>
              <w:rPr>
                <w:sz w:val="24"/>
                <w:szCs w:val="24"/>
              </w:rPr>
              <w:t xml:space="preserve"> </w:t>
            </w:r>
            <w:r w:rsidRPr="00E41C69">
              <w:rPr>
                <w:sz w:val="24"/>
                <w:szCs w:val="24"/>
              </w:rPr>
              <w:t>15%</w:t>
            </w:r>
            <w:r>
              <w:rPr>
                <w:sz w:val="24"/>
                <w:szCs w:val="24"/>
              </w:rPr>
              <w:t xml:space="preserve"> </w:t>
            </w:r>
            <w:r w:rsidRPr="00E41C69">
              <w:rPr>
                <w:sz w:val="24"/>
                <w:szCs w:val="24"/>
              </w:rPr>
              <w:t>per</w:t>
            </w:r>
            <w:r>
              <w:rPr>
                <w:sz w:val="24"/>
                <w:szCs w:val="24"/>
              </w:rPr>
              <w:t xml:space="preserve"> </w:t>
            </w:r>
            <w:r w:rsidRPr="00E41C69">
              <w:rPr>
                <w:sz w:val="24"/>
                <w:szCs w:val="24"/>
              </w:rPr>
              <w:t>annum.</w:t>
            </w:r>
            <w:r>
              <w:rPr>
                <w:sz w:val="24"/>
                <w:szCs w:val="24"/>
              </w:rPr>
              <w:t xml:space="preserve"> </w:t>
            </w:r>
            <w:r w:rsidRPr="00E41C69">
              <w:rPr>
                <w:sz w:val="24"/>
                <w:szCs w:val="24"/>
              </w:rPr>
              <w:t>Prepare</w:t>
            </w:r>
            <w:r>
              <w:rPr>
                <w:sz w:val="24"/>
                <w:szCs w:val="24"/>
              </w:rPr>
              <w:t xml:space="preserve"> </w:t>
            </w:r>
            <w:r w:rsidRPr="00E41C69">
              <w:rPr>
                <w:sz w:val="24"/>
                <w:szCs w:val="24"/>
              </w:rPr>
              <w:t>the</w:t>
            </w:r>
            <w:r>
              <w:rPr>
                <w:sz w:val="24"/>
                <w:szCs w:val="24"/>
              </w:rPr>
              <w:t xml:space="preserve"> </w:t>
            </w:r>
            <w:r w:rsidRPr="00E41C69">
              <w:rPr>
                <w:sz w:val="24"/>
                <w:szCs w:val="24"/>
              </w:rPr>
              <w:t>Machinery</w:t>
            </w:r>
            <w:r>
              <w:rPr>
                <w:sz w:val="24"/>
                <w:szCs w:val="24"/>
              </w:rPr>
              <w:t xml:space="preserve"> </w:t>
            </w:r>
            <w:r w:rsidRPr="00E41C69">
              <w:rPr>
                <w:sz w:val="24"/>
                <w:szCs w:val="24"/>
              </w:rPr>
              <w:t>A/C</w:t>
            </w:r>
            <w:r>
              <w:rPr>
                <w:sz w:val="24"/>
                <w:szCs w:val="24"/>
              </w:rPr>
              <w:t xml:space="preserve"> </w:t>
            </w:r>
            <w:r w:rsidRPr="00E41C69">
              <w:rPr>
                <w:sz w:val="24"/>
                <w:szCs w:val="24"/>
              </w:rPr>
              <w:t>for</w:t>
            </w:r>
            <w:r>
              <w:rPr>
                <w:sz w:val="24"/>
                <w:szCs w:val="24"/>
              </w:rPr>
              <w:t xml:space="preserve"> </w:t>
            </w:r>
            <w:r w:rsidRPr="00E41C69">
              <w:rPr>
                <w:sz w:val="24"/>
                <w:szCs w:val="24"/>
              </w:rPr>
              <w:t>3</w:t>
            </w:r>
            <w:r>
              <w:rPr>
                <w:sz w:val="24"/>
                <w:szCs w:val="24"/>
              </w:rPr>
              <w:t xml:space="preserve"> </w:t>
            </w:r>
            <w:r w:rsidRPr="00E41C69">
              <w:rPr>
                <w:sz w:val="24"/>
                <w:szCs w:val="24"/>
              </w:rPr>
              <w:t>years</w:t>
            </w:r>
            <w:r>
              <w:rPr>
                <w:sz w:val="24"/>
                <w:szCs w:val="24"/>
              </w:rPr>
              <w:t xml:space="preserve"> </w:t>
            </w:r>
            <w:r w:rsidRPr="00E41C69">
              <w:rPr>
                <w:sz w:val="24"/>
                <w:szCs w:val="24"/>
              </w:rPr>
              <w:t>ending</w:t>
            </w:r>
            <w:r>
              <w:rPr>
                <w:sz w:val="24"/>
                <w:szCs w:val="24"/>
              </w:rPr>
              <w:t xml:space="preserve"> </w:t>
            </w:r>
            <w:r w:rsidRPr="00E41C69">
              <w:rPr>
                <w:sz w:val="24"/>
                <w:szCs w:val="24"/>
              </w:rPr>
              <w:t>31.12.2002</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CO1  /  A</w:t>
            </w:r>
          </w:p>
        </w:tc>
        <w:tc>
          <w:tcPr>
            <w:tcW w:w="900" w:type="dxa"/>
            <w:tcBorders>
              <w:lef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20</w:t>
            </w:r>
          </w:p>
        </w:tc>
      </w:tr>
      <w:tr w:rsidR="00111411" w:rsidRPr="00E41C69" w:rsidTr="005A206F">
        <w:trPr>
          <w:trHeight w:val="232"/>
        </w:trPr>
        <w:tc>
          <w:tcPr>
            <w:tcW w:w="10548" w:type="dxa"/>
            <w:gridSpan w:val="5"/>
            <w:vAlign w:val="center"/>
          </w:tcPr>
          <w:p w:rsidR="00111411" w:rsidRPr="00E41C69" w:rsidRDefault="00111411" w:rsidP="005A206F">
            <w:pPr>
              <w:jc w:val="center"/>
              <w:rPr>
                <w:rFonts w:ascii="Times New Roman" w:hAnsi="Times New Roman" w:cs="Times New Roman"/>
                <w:sz w:val="24"/>
                <w:szCs w:val="24"/>
              </w:rPr>
            </w:pPr>
          </w:p>
        </w:tc>
      </w:tr>
      <w:tr w:rsidR="00111411" w:rsidRPr="00E41C69" w:rsidTr="005A206F">
        <w:trPr>
          <w:trHeight w:val="232"/>
        </w:trPr>
        <w:tc>
          <w:tcPr>
            <w:tcW w:w="675" w:type="dxa"/>
            <w:tcBorders>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 xml:space="preserve">Prepare Trading account, Profit &amp; Loss A/C and Balance Sheet from the following Trial Balance of </w:t>
            </w:r>
            <w:proofErr w:type="spellStart"/>
            <w:r w:rsidRPr="00E41C69">
              <w:rPr>
                <w:rFonts w:ascii="Times New Roman" w:hAnsi="Times New Roman" w:cs="Times New Roman"/>
                <w:sz w:val="24"/>
                <w:szCs w:val="24"/>
              </w:rPr>
              <w:t>Mr.M.Madan</w:t>
            </w:r>
            <w:proofErr w:type="spellEnd"/>
            <w:r w:rsidRPr="00E41C69">
              <w:rPr>
                <w:rFonts w:ascii="Times New Roman" w:hAnsi="Times New Roman" w:cs="Times New Roman"/>
                <w:sz w:val="24"/>
                <w:szCs w:val="24"/>
              </w:rPr>
              <w:t>.</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Capital</w:t>
            </w:r>
            <w:r w:rsidRPr="00E41C69">
              <w:rPr>
                <w:rFonts w:ascii="Times New Roman" w:hAnsi="Times New Roman" w:cs="Times New Roman"/>
                <w:sz w:val="24"/>
                <w:szCs w:val="24"/>
              </w:rPr>
              <w:tab/>
              <w:t>50,000</w:t>
            </w:r>
            <w:r w:rsidRPr="00E41C69">
              <w:rPr>
                <w:rFonts w:ascii="Times New Roman" w:hAnsi="Times New Roman" w:cs="Times New Roman"/>
                <w:sz w:val="24"/>
                <w:szCs w:val="24"/>
              </w:rPr>
              <w:tab/>
              <w:t>Sales</w:t>
            </w:r>
            <w:r w:rsidRPr="00E41C69">
              <w:rPr>
                <w:rFonts w:ascii="Times New Roman" w:hAnsi="Times New Roman" w:cs="Times New Roman"/>
                <w:sz w:val="24"/>
                <w:szCs w:val="24"/>
              </w:rPr>
              <w:tab/>
              <w:t>301000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Bank Overdraft</w:t>
            </w:r>
            <w:r w:rsidRPr="00E41C69">
              <w:rPr>
                <w:rFonts w:ascii="Times New Roman" w:hAnsi="Times New Roman" w:cs="Times New Roman"/>
                <w:sz w:val="24"/>
                <w:szCs w:val="24"/>
              </w:rPr>
              <w:tab/>
              <w:t>8400</w:t>
            </w:r>
            <w:r w:rsidRPr="00E41C69">
              <w:rPr>
                <w:rFonts w:ascii="Times New Roman" w:hAnsi="Times New Roman" w:cs="Times New Roman"/>
                <w:sz w:val="24"/>
                <w:szCs w:val="24"/>
              </w:rPr>
              <w:tab/>
              <w:t>Return inwards</w:t>
            </w:r>
            <w:r w:rsidRPr="00E41C69">
              <w:rPr>
                <w:rFonts w:ascii="Times New Roman" w:hAnsi="Times New Roman" w:cs="Times New Roman"/>
                <w:sz w:val="24"/>
                <w:szCs w:val="24"/>
              </w:rPr>
              <w:tab/>
              <w:t>5000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Furniture</w:t>
            </w:r>
            <w:r w:rsidRPr="00E41C69">
              <w:rPr>
                <w:rFonts w:ascii="Times New Roman" w:hAnsi="Times New Roman" w:cs="Times New Roman"/>
                <w:sz w:val="24"/>
                <w:szCs w:val="24"/>
              </w:rPr>
              <w:tab/>
              <w:t>5200</w:t>
            </w:r>
            <w:r w:rsidRPr="00E41C69">
              <w:rPr>
                <w:rFonts w:ascii="Times New Roman" w:hAnsi="Times New Roman" w:cs="Times New Roman"/>
                <w:sz w:val="24"/>
                <w:szCs w:val="24"/>
              </w:rPr>
              <w:tab/>
              <w:t>Discount (Cr.)</w:t>
            </w:r>
            <w:r w:rsidRPr="00E41C69">
              <w:rPr>
                <w:rFonts w:ascii="Times New Roman" w:hAnsi="Times New Roman" w:cs="Times New Roman"/>
                <w:sz w:val="24"/>
                <w:szCs w:val="24"/>
              </w:rPr>
              <w:tab/>
              <w:t>800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Business Premises</w:t>
            </w:r>
            <w:r w:rsidRPr="00E41C69">
              <w:rPr>
                <w:rFonts w:ascii="Times New Roman" w:hAnsi="Times New Roman" w:cs="Times New Roman"/>
                <w:sz w:val="24"/>
                <w:szCs w:val="24"/>
              </w:rPr>
              <w:tab/>
              <w:t>40000</w:t>
            </w:r>
            <w:r w:rsidRPr="00E41C69">
              <w:rPr>
                <w:rFonts w:ascii="Times New Roman" w:hAnsi="Times New Roman" w:cs="Times New Roman"/>
                <w:sz w:val="24"/>
                <w:szCs w:val="24"/>
              </w:rPr>
              <w:tab/>
              <w:t>Taxes &amp; Insurance</w:t>
            </w:r>
            <w:r w:rsidRPr="00E41C69">
              <w:rPr>
                <w:rFonts w:ascii="Times New Roman" w:hAnsi="Times New Roman" w:cs="Times New Roman"/>
                <w:sz w:val="24"/>
                <w:szCs w:val="24"/>
              </w:rPr>
              <w:tab/>
              <w:t>4000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Creditors</w:t>
            </w:r>
            <w:r w:rsidRPr="00E41C69">
              <w:rPr>
                <w:rFonts w:ascii="Times New Roman" w:hAnsi="Times New Roman" w:cs="Times New Roman"/>
                <w:sz w:val="24"/>
                <w:szCs w:val="24"/>
              </w:rPr>
              <w:tab/>
              <w:t>26600</w:t>
            </w:r>
            <w:r w:rsidRPr="00E41C69">
              <w:rPr>
                <w:rFonts w:ascii="Times New Roman" w:hAnsi="Times New Roman" w:cs="Times New Roman"/>
                <w:sz w:val="24"/>
                <w:szCs w:val="24"/>
              </w:rPr>
              <w:tab/>
              <w:t>General Expenses</w:t>
            </w:r>
            <w:r w:rsidRPr="00E41C69">
              <w:rPr>
                <w:rFonts w:ascii="Times New Roman" w:hAnsi="Times New Roman" w:cs="Times New Roman"/>
                <w:sz w:val="24"/>
                <w:szCs w:val="24"/>
              </w:rPr>
              <w:tab/>
              <w:t>8000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Opening stock</w:t>
            </w:r>
            <w:r w:rsidRPr="00E41C69">
              <w:rPr>
                <w:rFonts w:ascii="Times New Roman" w:hAnsi="Times New Roman" w:cs="Times New Roman"/>
                <w:sz w:val="24"/>
                <w:szCs w:val="24"/>
              </w:rPr>
              <w:tab/>
              <w:t>44000</w:t>
            </w:r>
            <w:r w:rsidRPr="00E41C69">
              <w:rPr>
                <w:rFonts w:ascii="Times New Roman" w:hAnsi="Times New Roman" w:cs="Times New Roman"/>
                <w:sz w:val="24"/>
                <w:szCs w:val="24"/>
              </w:rPr>
              <w:tab/>
              <w:t>Salaries</w:t>
            </w:r>
            <w:r w:rsidRPr="00E41C69">
              <w:rPr>
                <w:rFonts w:ascii="Times New Roman" w:hAnsi="Times New Roman" w:cs="Times New Roman"/>
                <w:sz w:val="24"/>
                <w:szCs w:val="24"/>
              </w:rPr>
              <w:tab/>
              <w:t>18000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Debtors</w:t>
            </w:r>
            <w:r w:rsidRPr="00E41C69">
              <w:rPr>
                <w:rFonts w:ascii="Times New Roman" w:hAnsi="Times New Roman" w:cs="Times New Roman"/>
                <w:sz w:val="24"/>
                <w:szCs w:val="24"/>
              </w:rPr>
              <w:tab/>
              <w:t>36000</w:t>
            </w:r>
            <w:r w:rsidRPr="00E41C69">
              <w:rPr>
                <w:rFonts w:ascii="Times New Roman" w:hAnsi="Times New Roman" w:cs="Times New Roman"/>
                <w:sz w:val="24"/>
                <w:szCs w:val="24"/>
              </w:rPr>
              <w:tab/>
              <w:t>Commissions Allowed</w:t>
            </w:r>
            <w:r w:rsidRPr="00E41C69">
              <w:rPr>
                <w:rFonts w:ascii="Times New Roman" w:hAnsi="Times New Roman" w:cs="Times New Roman"/>
                <w:sz w:val="24"/>
                <w:szCs w:val="24"/>
              </w:rPr>
              <w:tab/>
              <w:t>4400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Rent from Tenants</w:t>
            </w:r>
            <w:r w:rsidRPr="00E41C69">
              <w:rPr>
                <w:rFonts w:ascii="Times New Roman" w:hAnsi="Times New Roman" w:cs="Times New Roman"/>
                <w:sz w:val="24"/>
                <w:szCs w:val="24"/>
              </w:rPr>
              <w:tab/>
              <w:t>2000</w:t>
            </w:r>
            <w:r w:rsidRPr="00E41C69">
              <w:rPr>
                <w:rFonts w:ascii="Times New Roman" w:hAnsi="Times New Roman" w:cs="Times New Roman"/>
                <w:sz w:val="24"/>
                <w:szCs w:val="24"/>
              </w:rPr>
              <w:tab/>
              <w:t>Carriage on Purchase</w:t>
            </w:r>
            <w:r w:rsidRPr="00E41C69">
              <w:rPr>
                <w:rFonts w:ascii="Times New Roman" w:hAnsi="Times New Roman" w:cs="Times New Roman"/>
                <w:sz w:val="24"/>
                <w:szCs w:val="24"/>
              </w:rPr>
              <w:tab/>
              <w:t>3600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Purchases</w:t>
            </w:r>
            <w:r w:rsidRPr="00E41C69">
              <w:rPr>
                <w:rFonts w:ascii="Times New Roman" w:hAnsi="Times New Roman" w:cs="Times New Roman"/>
                <w:sz w:val="24"/>
                <w:szCs w:val="24"/>
              </w:rPr>
              <w:tab/>
              <w:t>220000</w:t>
            </w:r>
            <w:r w:rsidRPr="00E41C69">
              <w:rPr>
                <w:rFonts w:ascii="Times New Roman" w:hAnsi="Times New Roman" w:cs="Times New Roman"/>
                <w:sz w:val="24"/>
                <w:szCs w:val="24"/>
              </w:rPr>
              <w:tab/>
              <w:t>Provision for Doubtful debts</w:t>
            </w:r>
            <w:r w:rsidRPr="00E41C69">
              <w:rPr>
                <w:rFonts w:ascii="Times New Roman" w:hAnsi="Times New Roman" w:cs="Times New Roman"/>
                <w:sz w:val="24"/>
                <w:szCs w:val="24"/>
              </w:rPr>
              <w:tab/>
              <w:t>1000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Bad debts written off</w:t>
            </w:r>
            <w:r w:rsidRPr="00E41C69">
              <w:rPr>
                <w:rFonts w:ascii="Times New Roman" w:hAnsi="Times New Roman" w:cs="Times New Roman"/>
                <w:sz w:val="24"/>
                <w:szCs w:val="24"/>
              </w:rPr>
              <w:tab/>
              <w:t>1600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Additional Information</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a. Stock on hand on 31-12-2018 was estimated as Rs. 40120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b. Write off depreciation on business premises Rs.600 and furniture Rs.520</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c. Make a provision of 5% on debtors for bad &amp; doubtful debts.</w:t>
            </w:r>
          </w:p>
          <w:p w:rsidR="00111411" w:rsidRPr="00E41C69" w:rsidRDefault="00111411" w:rsidP="00751E4D">
            <w:pPr>
              <w:jc w:val="both"/>
              <w:rPr>
                <w:rFonts w:ascii="Times New Roman" w:hAnsi="Times New Roman" w:cs="Times New Roman"/>
                <w:sz w:val="24"/>
                <w:szCs w:val="24"/>
              </w:rPr>
            </w:pPr>
            <w:r w:rsidRPr="00E41C69">
              <w:rPr>
                <w:rFonts w:ascii="Times New Roman" w:hAnsi="Times New Roman" w:cs="Times New Roman"/>
                <w:sz w:val="24"/>
                <w:szCs w:val="24"/>
              </w:rPr>
              <w:t>d. Allow interest on capital at 5% and carry forward Rs.1400 for unexpired insurance.</w:t>
            </w:r>
          </w:p>
          <w:p w:rsidR="00111411" w:rsidRPr="00E41C69" w:rsidRDefault="00111411" w:rsidP="00C74D4E">
            <w:pPr>
              <w:jc w:val="both"/>
              <w:rPr>
                <w:rFonts w:ascii="Times New Roman" w:hAnsi="Times New Roman" w:cs="Times New Roman"/>
                <w:sz w:val="24"/>
                <w:szCs w:val="24"/>
              </w:rPr>
            </w:pPr>
            <w:r w:rsidRPr="00E41C69">
              <w:rPr>
                <w:rFonts w:ascii="Times New Roman" w:hAnsi="Times New Roman" w:cs="Times New Roman"/>
                <w:sz w:val="24"/>
                <w:szCs w:val="24"/>
              </w:rPr>
              <w:t>Prepare Final Accounts for the year ended 31-12-2018</w:t>
            </w:r>
          </w:p>
          <w:p w:rsidR="00111411" w:rsidRPr="00E41C69" w:rsidRDefault="00111411"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20</w:t>
            </w:r>
          </w:p>
        </w:tc>
      </w:tr>
      <w:tr w:rsidR="00111411" w:rsidRPr="00E41C69" w:rsidTr="0019537D">
        <w:trPr>
          <w:trHeight w:val="232"/>
        </w:trPr>
        <w:tc>
          <w:tcPr>
            <w:tcW w:w="675" w:type="dxa"/>
          </w:tcPr>
          <w:p w:rsidR="00111411" w:rsidRPr="00E41C69" w:rsidRDefault="00111411" w:rsidP="0093370F">
            <w:pPr>
              <w:jc w:val="center"/>
              <w:rPr>
                <w:rFonts w:ascii="Times New Roman" w:hAnsi="Times New Roman" w:cs="Times New Roman"/>
                <w:sz w:val="24"/>
                <w:szCs w:val="24"/>
              </w:rPr>
            </w:pPr>
          </w:p>
        </w:tc>
        <w:tc>
          <w:tcPr>
            <w:tcW w:w="555" w:type="dxa"/>
          </w:tcPr>
          <w:p w:rsidR="00111411" w:rsidRPr="00E41C69" w:rsidRDefault="00111411" w:rsidP="0093370F">
            <w:pPr>
              <w:jc w:val="center"/>
              <w:rPr>
                <w:rFonts w:ascii="Times New Roman" w:hAnsi="Times New Roman" w:cs="Times New Roman"/>
                <w:sz w:val="24"/>
                <w:szCs w:val="24"/>
              </w:rPr>
            </w:pPr>
          </w:p>
        </w:tc>
        <w:tc>
          <w:tcPr>
            <w:tcW w:w="8418" w:type="dxa"/>
            <w:gridSpan w:val="2"/>
          </w:tcPr>
          <w:p w:rsidR="00111411" w:rsidRPr="00E41C69" w:rsidRDefault="00111411" w:rsidP="0093370F">
            <w:pPr>
              <w:rPr>
                <w:rFonts w:ascii="Times New Roman" w:hAnsi="Times New Roman" w:cs="Times New Roman"/>
                <w:sz w:val="24"/>
                <w:szCs w:val="24"/>
              </w:rPr>
            </w:pPr>
          </w:p>
        </w:tc>
        <w:tc>
          <w:tcPr>
            <w:tcW w:w="900" w:type="dxa"/>
          </w:tcPr>
          <w:p w:rsidR="00111411" w:rsidRPr="00E41C69" w:rsidRDefault="00111411" w:rsidP="0093370F">
            <w:pPr>
              <w:jc w:val="center"/>
              <w:rPr>
                <w:rFonts w:ascii="Times New Roman" w:hAnsi="Times New Roman" w:cs="Times New Roman"/>
                <w:sz w:val="24"/>
                <w:szCs w:val="24"/>
              </w:rPr>
            </w:pPr>
          </w:p>
        </w:tc>
      </w:tr>
    </w:tbl>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338"/>
        <w:gridCol w:w="1170"/>
        <w:gridCol w:w="810"/>
      </w:tblGrid>
      <w:tr w:rsidR="00111411" w:rsidRPr="00E41C69" w:rsidTr="005A206F">
        <w:trPr>
          <w:trHeight w:val="232"/>
        </w:trPr>
        <w:tc>
          <w:tcPr>
            <w:tcW w:w="675" w:type="dxa"/>
            <w:tcBorders>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Pr="00E41C69" w:rsidRDefault="00111411" w:rsidP="002A5C09">
            <w:pPr>
              <w:jc w:val="center"/>
              <w:rPr>
                <w:rFonts w:ascii="Times New Roman" w:hAnsi="Times New Roman" w:cs="Times New Roman"/>
                <w:sz w:val="24"/>
                <w:szCs w:val="24"/>
              </w:rPr>
            </w:pPr>
          </w:p>
        </w:tc>
        <w:tc>
          <w:tcPr>
            <w:tcW w:w="7338" w:type="dxa"/>
            <w:tcBorders>
              <w:left w:val="single" w:sz="4" w:space="0" w:color="D9D9D9" w:themeColor="background1" w:themeShade="D9"/>
              <w:right w:val="single" w:sz="4" w:space="0" w:color="D9D9D9" w:themeColor="background1" w:themeShade="D9"/>
            </w:tcBorders>
          </w:tcPr>
          <w:p w:rsidR="00111411" w:rsidRPr="00E41C69" w:rsidRDefault="00111411" w:rsidP="002A5C09">
            <w:pPr>
              <w:pStyle w:val="NormalWeb"/>
              <w:shd w:val="clear" w:color="auto" w:fill="FFFFFF"/>
              <w:spacing w:before="0" w:beforeAutospacing="0" w:after="0" w:afterAutospacing="0"/>
              <w:jc w:val="both"/>
              <w:rPr>
                <w:color w:val="000000"/>
              </w:rPr>
            </w:pPr>
            <w:r w:rsidRPr="00E41C69">
              <w:rPr>
                <w:color w:val="000000"/>
              </w:rPr>
              <w:t xml:space="preserve">Analyse the following particulars prepare Bank reconciliation statement of </w:t>
            </w:r>
            <w:proofErr w:type="spellStart"/>
            <w:r w:rsidRPr="00E41C69">
              <w:rPr>
                <w:color w:val="000000"/>
              </w:rPr>
              <w:t>Arun</w:t>
            </w:r>
            <w:proofErr w:type="spellEnd"/>
            <w:r w:rsidRPr="00E41C69">
              <w:rPr>
                <w:color w:val="000000"/>
              </w:rPr>
              <w:t xml:space="preserve"> Ltd. as on 31</w:t>
            </w:r>
            <w:r w:rsidRPr="00E41C69">
              <w:rPr>
                <w:color w:val="000000"/>
                <w:vertAlign w:val="superscript"/>
              </w:rPr>
              <w:t>st</w:t>
            </w:r>
            <w:r w:rsidRPr="00E41C69">
              <w:rPr>
                <w:color w:val="000000"/>
              </w:rPr>
              <w:t xml:space="preserve"> March, 2021: </w:t>
            </w:r>
          </w:p>
          <w:p w:rsidR="00111411" w:rsidRPr="00E41C69" w:rsidRDefault="00111411" w:rsidP="002A5C09">
            <w:pPr>
              <w:pStyle w:val="NormalWeb"/>
              <w:shd w:val="clear" w:color="auto" w:fill="FFFFFF"/>
              <w:spacing w:before="0" w:beforeAutospacing="0" w:after="0" w:afterAutospacing="0"/>
              <w:jc w:val="both"/>
              <w:rPr>
                <w:color w:val="000000"/>
              </w:rPr>
            </w:pPr>
            <w:r w:rsidRPr="00E41C69">
              <w:rPr>
                <w:color w:val="000000"/>
              </w:rPr>
              <w:t>Balance as per Pass Book was Rs. 14,000. </w:t>
            </w:r>
          </w:p>
          <w:p w:rsidR="00111411" w:rsidRPr="00E41C69" w:rsidRDefault="00111411" w:rsidP="002A5C09">
            <w:pPr>
              <w:pStyle w:val="NormalWeb"/>
              <w:spacing w:before="0" w:beforeAutospacing="0" w:after="0" w:afterAutospacing="0"/>
              <w:jc w:val="both"/>
              <w:textAlignment w:val="baseline"/>
              <w:rPr>
                <w:color w:val="000000"/>
              </w:rPr>
            </w:pPr>
            <w:r w:rsidRPr="00E41C69">
              <w:rPr>
                <w:color w:val="000000"/>
              </w:rPr>
              <w:t xml:space="preserve">A.Bank collected a cheque of Rs. 500 on behalf of </w:t>
            </w:r>
            <w:proofErr w:type="spellStart"/>
            <w:r w:rsidRPr="00E41C69">
              <w:rPr>
                <w:color w:val="000000"/>
              </w:rPr>
              <w:t>Arun</w:t>
            </w:r>
            <w:proofErr w:type="spellEnd"/>
            <w:r w:rsidRPr="00E41C69">
              <w:rPr>
                <w:color w:val="000000"/>
              </w:rPr>
              <w:t xml:space="preserve"> Ltd. but forgot to record it in the Pass Book. </w:t>
            </w:r>
          </w:p>
          <w:p w:rsidR="00111411" w:rsidRPr="00E41C69" w:rsidRDefault="00111411" w:rsidP="002A5C09">
            <w:pPr>
              <w:pStyle w:val="NormalWeb"/>
              <w:spacing w:before="0" w:beforeAutospacing="0" w:after="0" w:afterAutospacing="0"/>
              <w:jc w:val="both"/>
              <w:textAlignment w:val="baseline"/>
              <w:rPr>
                <w:color w:val="000000"/>
              </w:rPr>
            </w:pPr>
            <w:r w:rsidRPr="00E41C69">
              <w:rPr>
                <w:color w:val="000000"/>
              </w:rPr>
              <w:t>B.Bank deposits a cash deposit of Rs. 2,589 as Rs. 2,598. </w:t>
            </w:r>
          </w:p>
          <w:p w:rsidR="00111411" w:rsidRDefault="00111411" w:rsidP="002A5C09">
            <w:pPr>
              <w:pStyle w:val="NormalWeb"/>
              <w:spacing w:before="0" w:beforeAutospacing="0" w:after="0" w:afterAutospacing="0"/>
              <w:jc w:val="both"/>
              <w:textAlignment w:val="baseline"/>
              <w:rPr>
                <w:color w:val="000000"/>
              </w:rPr>
            </w:pPr>
            <w:r w:rsidRPr="00E41C69">
              <w:rPr>
                <w:color w:val="000000"/>
              </w:rPr>
              <w:t>C.The payment of a cheque of Rs. 700 was recorded twice in the Pass</w:t>
            </w:r>
          </w:p>
          <w:p w:rsidR="00111411" w:rsidRPr="00E41C69" w:rsidRDefault="00111411" w:rsidP="002A5C09">
            <w:pPr>
              <w:pStyle w:val="NormalWeb"/>
              <w:spacing w:before="0" w:beforeAutospacing="0" w:after="0" w:afterAutospacing="0"/>
              <w:jc w:val="both"/>
              <w:textAlignment w:val="baseline"/>
              <w:rPr>
                <w:color w:val="000000"/>
              </w:rPr>
            </w:pPr>
            <w:r w:rsidRPr="00E41C69">
              <w:rPr>
                <w:color w:val="000000"/>
              </w:rPr>
              <w:t xml:space="preserve"> Book. </w:t>
            </w:r>
          </w:p>
          <w:p w:rsidR="00111411" w:rsidRPr="00E41C69" w:rsidRDefault="00111411" w:rsidP="002A5C09">
            <w:pPr>
              <w:pStyle w:val="NormalWeb"/>
              <w:spacing w:before="0" w:beforeAutospacing="0" w:after="0" w:afterAutospacing="0"/>
              <w:jc w:val="both"/>
              <w:textAlignment w:val="baseline"/>
              <w:rPr>
                <w:color w:val="000000"/>
              </w:rPr>
            </w:pPr>
            <w:r w:rsidRPr="00E41C69">
              <w:rPr>
                <w:color w:val="000000"/>
              </w:rPr>
              <w:t>D.Dividend collected by bank Rs. 450. </w:t>
            </w:r>
          </w:p>
          <w:p w:rsidR="00111411" w:rsidRPr="00E41C69" w:rsidRDefault="00111411" w:rsidP="002A5C09">
            <w:pPr>
              <w:pStyle w:val="NormalWeb"/>
              <w:spacing w:before="0" w:beforeAutospacing="0" w:after="0" w:afterAutospacing="0"/>
              <w:jc w:val="both"/>
              <w:textAlignment w:val="baseline"/>
            </w:pPr>
            <w:r w:rsidRPr="00E41C69">
              <w:rPr>
                <w:color w:val="000000"/>
              </w:rPr>
              <w:t>D.Bank charges Rs. 250 debited by the bank.</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CO3 /An</w:t>
            </w:r>
          </w:p>
        </w:tc>
        <w:tc>
          <w:tcPr>
            <w:tcW w:w="810" w:type="dxa"/>
            <w:tcBorders>
              <w:lef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20</w:t>
            </w:r>
          </w:p>
        </w:tc>
      </w:tr>
      <w:tr w:rsidR="00111411" w:rsidRPr="00E41C69" w:rsidTr="005A206F">
        <w:trPr>
          <w:trHeight w:val="232"/>
        </w:trPr>
        <w:tc>
          <w:tcPr>
            <w:tcW w:w="10548" w:type="dxa"/>
            <w:gridSpan w:val="5"/>
            <w:vAlign w:val="center"/>
          </w:tcPr>
          <w:p w:rsidR="00111411" w:rsidRPr="00E41C69" w:rsidRDefault="00111411" w:rsidP="005A206F">
            <w:pPr>
              <w:jc w:val="center"/>
              <w:rPr>
                <w:rFonts w:ascii="Times New Roman" w:hAnsi="Times New Roman" w:cs="Times New Roman"/>
                <w:sz w:val="24"/>
                <w:szCs w:val="24"/>
              </w:rPr>
            </w:pPr>
          </w:p>
        </w:tc>
      </w:tr>
      <w:tr w:rsidR="00111411" w:rsidRPr="00E41C69" w:rsidTr="005A206F">
        <w:trPr>
          <w:trHeight w:val="341"/>
        </w:trPr>
        <w:tc>
          <w:tcPr>
            <w:tcW w:w="675" w:type="dxa"/>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15.</w:t>
            </w:r>
          </w:p>
        </w:tc>
        <w:tc>
          <w:tcPr>
            <w:tcW w:w="555" w:type="dxa"/>
            <w:tcBorders>
              <w:right w:val="single" w:sz="4" w:space="0" w:color="D9D9D9" w:themeColor="background1" w:themeShade="D9"/>
            </w:tcBorders>
          </w:tcPr>
          <w:p w:rsidR="00111411" w:rsidRPr="00E41C69" w:rsidRDefault="00111411" w:rsidP="002A5C09">
            <w:pPr>
              <w:jc w:val="center"/>
              <w:rPr>
                <w:rFonts w:ascii="Times New Roman" w:hAnsi="Times New Roman" w:cs="Times New Roman"/>
                <w:sz w:val="24"/>
                <w:szCs w:val="24"/>
              </w:rPr>
            </w:pPr>
          </w:p>
        </w:tc>
        <w:tc>
          <w:tcPr>
            <w:tcW w:w="7338" w:type="dxa"/>
            <w:tcBorders>
              <w:left w:val="single" w:sz="4" w:space="0" w:color="D9D9D9" w:themeColor="background1" w:themeShade="D9"/>
              <w:right w:val="single" w:sz="4" w:space="0" w:color="D9D9D9" w:themeColor="background1" w:themeShade="D9"/>
            </w:tcBorders>
          </w:tcPr>
          <w:p w:rsidR="00111411" w:rsidRPr="00E41C69" w:rsidRDefault="00111411" w:rsidP="005A206F">
            <w:pPr>
              <w:jc w:val="both"/>
              <w:rPr>
                <w:rFonts w:ascii="Times New Roman" w:hAnsi="Times New Roman" w:cs="Times New Roman"/>
                <w:sz w:val="24"/>
                <w:szCs w:val="24"/>
              </w:rPr>
            </w:pPr>
            <w:r w:rsidRPr="00E41C69">
              <w:rPr>
                <w:rFonts w:ascii="Times New Roman" w:hAnsi="Times New Roman" w:cs="Times New Roman"/>
                <w:sz w:val="24"/>
                <w:szCs w:val="24"/>
              </w:rPr>
              <w:t>Write journal entries</w:t>
            </w:r>
            <w:proofErr w:type="gramStart"/>
            <w:r w:rsidRPr="00E41C69">
              <w:rPr>
                <w:rFonts w:ascii="Times New Roman" w:hAnsi="Times New Roman" w:cs="Times New Roman"/>
                <w:sz w:val="24"/>
                <w:szCs w:val="24"/>
              </w:rPr>
              <w:t>,prepare</w:t>
            </w:r>
            <w:proofErr w:type="gramEnd"/>
            <w:r w:rsidRPr="00E41C69">
              <w:rPr>
                <w:rFonts w:ascii="Times New Roman" w:hAnsi="Times New Roman" w:cs="Times New Roman"/>
                <w:sz w:val="24"/>
                <w:szCs w:val="24"/>
              </w:rPr>
              <w:t xml:space="preserve"> ledger accounts and Trial balance in the books of </w:t>
            </w:r>
            <w:proofErr w:type="spellStart"/>
            <w:r w:rsidRPr="00E41C69">
              <w:rPr>
                <w:rFonts w:ascii="Times New Roman" w:hAnsi="Times New Roman" w:cs="Times New Roman"/>
                <w:sz w:val="24"/>
                <w:szCs w:val="24"/>
              </w:rPr>
              <w:t>Chikky</w:t>
            </w:r>
            <w:proofErr w:type="spellEnd"/>
            <w:r>
              <w:rPr>
                <w:rFonts w:ascii="Times New Roman" w:hAnsi="Times New Roman" w:cs="Times New Roman"/>
                <w:sz w:val="24"/>
                <w:szCs w:val="24"/>
              </w:rPr>
              <w:t xml:space="preserve"> </w:t>
            </w:r>
            <w:r w:rsidRPr="00E41C69">
              <w:rPr>
                <w:rFonts w:ascii="Times New Roman" w:hAnsi="Times New Roman" w:cs="Times New Roman"/>
                <w:sz w:val="24"/>
                <w:szCs w:val="24"/>
              </w:rPr>
              <w:t>&amp; Bros.</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10th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Paid  wages 12,000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11th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paid rent by cheque 10,000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13th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Paid salary to Mr.</w:t>
            </w:r>
            <w:r>
              <w:rPr>
                <w:rFonts w:ascii="Times New Roman" w:hAnsi="Times New Roman" w:cs="Times New Roman"/>
                <w:sz w:val="24"/>
                <w:szCs w:val="24"/>
              </w:rPr>
              <w:t xml:space="preserve"> </w:t>
            </w:r>
            <w:proofErr w:type="spellStart"/>
            <w:r w:rsidRPr="00E41C69">
              <w:rPr>
                <w:rFonts w:ascii="Times New Roman" w:hAnsi="Times New Roman" w:cs="Times New Roman"/>
                <w:sz w:val="24"/>
                <w:szCs w:val="24"/>
              </w:rPr>
              <w:t>Charan</w:t>
            </w:r>
            <w:proofErr w:type="spellEnd"/>
            <w:r w:rsidRPr="00E41C69">
              <w:rPr>
                <w:rFonts w:ascii="Times New Roman" w:hAnsi="Times New Roman" w:cs="Times New Roman"/>
                <w:sz w:val="24"/>
                <w:szCs w:val="24"/>
              </w:rPr>
              <w:t xml:space="preserve"> 12,000</w:t>
            </w:r>
          </w:p>
          <w:p w:rsidR="00111411"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14th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 xml:space="preserve">Purchased stationery from </w:t>
            </w:r>
            <w:proofErr w:type="spellStart"/>
            <w:r w:rsidRPr="00E41C69">
              <w:rPr>
                <w:rFonts w:ascii="Times New Roman" w:hAnsi="Times New Roman" w:cs="Times New Roman"/>
                <w:sz w:val="24"/>
                <w:szCs w:val="24"/>
              </w:rPr>
              <w:t>Kagaz</w:t>
            </w:r>
            <w:proofErr w:type="spellEnd"/>
            <w:r>
              <w:rPr>
                <w:rFonts w:ascii="Times New Roman" w:hAnsi="Times New Roman" w:cs="Times New Roman"/>
                <w:sz w:val="24"/>
                <w:szCs w:val="24"/>
              </w:rPr>
              <w:t xml:space="preserve"> </w:t>
            </w:r>
            <w:r w:rsidRPr="00E41C69">
              <w:rPr>
                <w:rFonts w:ascii="Times New Roman" w:hAnsi="Times New Roman" w:cs="Times New Roman"/>
                <w:sz w:val="24"/>
                <w:szCs w:val="24"/>
              </w:rPr>
              <w:t>&amp; Co. and paid</w:t>
            </w:r>
          </w:p>
          <w:p w:rsidR="00111411" w:rsidRPr="00E41C69" w:rsidRDefault="00111411" w:rsidP="002A5C09">
            <w:pPr>
              <w:rPr>
                <w:rFonts w:ascii="Times New Roman" w:hAnsi="Times New Roman" w:cs="Times New Roman"/>
                <w:sz w:val="24"/>
                <w:szCs w:val="24"/>
              </w:rPr>
            </w:pPr>
            <w:r>
              <w:rPr>
                <w:rFonts w:ascii="Times New Roman" w:hAnsi="Times New Roman" w:cs="Times New Roman"/>
                <w:sz w:val="24"/>
                <w:szCs w:val="24"/>
              </w:rPr>
              <w:t xml:space="preserve">                                    </w:t>
            </w:r>
            <w:r w:rsidRPr="00E41C69">
              <w:rPr>
                <w:rFonts w:ascii="Times New Roman" w:hAnsi="Times New Roman" w:cs="Times New Roman"/>
                <w:sz w:val="24"/>
                <w:szCs w:val="24"/>
              </w:rPr>
              <w:t>by cheque     5,000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15th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Received interest 14,000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17th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Received commission by cheque 6,000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18th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 xml:space="preserve">Rent received from </w:t>
            </w:r>
            <w:proofErr w:type="spellStart"/>
            <w:r w:rsidRPr="00E41C69">
              <w:rPr>
                <w:rFonts w:ascii="Times New Roman" w:hAnsi="Times New Roman" w:cs="Times New Roman"/>
                <w:sz w:val="24"/>
                <w:szCs w:val="24"/>
              </w:rPr>
              <w:t>Mr.Mody</w:t>
            </w:r>
            <w:proofErr w:type="spellEnd"/>
            <w:r w:rsidRPr="00E41C69">
              <w:rPr>
                <w:rFonts w:ascii="Times New Roman" w:hAnsi="Times New Roman" w:cs="Times New Roman"/>
                <w:sz w:val="24"/>
                <w:szCs w:val="24"/>
              </w:rPr>
              <w:t xml:space="preserve"> 8,000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19th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 xml:space="preserve">Interest received from </w:t>
            </w:r>
            <w:proofErr w:type="spellStart"/>
            <w:r w:rsidRPr="00E41C69">
              <w:rPr>
                <w:rFonts w:ascii="Times New Roman" w:hAnsi="Times New Roman" w:cs="Times New Roman"/>
                <w:sz w:val="24"/>
                <w:szCs w:val="24"/>
              </w:rPr>
              <w:t>Mr.Bijju</w:t>
            </w:r>
            <w:proofErr w:type="spellEnd"/>
            <w:r w:rsidRPr="00E41C69">
              <w:rPr>
                <w:rFonts w:ascii="Times New Roman" w:hAnsi="Times New Roman" w:cs="Times New Roman"/>
                <w:sz w:val="24"/>
                <w:szCs w:val="24"/>
              </w:rPr>
              <w:t xml:space="preserve"> by cheque 10,000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20th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Carriage paid on purchase of goods 3,000</w:t>
            </w:r>
          </w:p>
          <w:p w:rsidR="00111411" w:rsidRPr="00E41C69" w:rsidRDefault="00111411" w:rsidP="002A5C09">
            <w:pPr>
              <w:rPr>
                <w:rFonts w:ascii="Times New Roman" w:hAnsi="Times New Roman" w:cs="Times New Roman"/>
                <w:sz w:val="24"/>
                <w:szCs w:val="24"/>
              </w:rPr>
            </w:pPr>
            <w:r w:rsidRPr="00E41C69">
              <w:rPr>
                <w:rFonts w:ascii="Times New Roman" w:hAnsi="Times New Roman" w:cs="Times New Roman"/>
                <w:sz w:val="24"/>
                <w:szCs w:val="24"/>
              </w:rPr>
              <w:t>22nd June</w:t>
            </w:r>
            <w:r w:rsidRPr="00E41C69">
              <w:rPr>
                <w:rFonts w:ascii="Times New Roman" w:hAnsi="Times New Roman" w:cs="Times New Roman"/>
                <w:sz w:val="24"/>
                <w:szCs w:val="24"/>
              </w:rPr>
              <w:tab/>
              <w:t>:</w:t>
            </w:r>
            <w:r w:rsidRPr="00E41C69">
              <w:rPr>
                <w:rFonts w:ascii="Times New Roman" w:hAnsi="Times New Roman" w:cs="Times New Roman"/>
                <w:sz w:val="24"/>
                <w:szCs w:val="24"/>
              </w:rPr>
              <w:tab/>
              <w:t>Carriage paid on sale of goods 2,000</w:t>
            </w:r>
          </w:p>
          <w:p w:rsidR="00111411" w:rsidRPr="00E41C69" w:rsidRDefault="00111411" w:rsidP="002A5C09">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CO4/C</w:t>
            </w:r>
          </w:p>
        </w:tc>
        <w:tc>
          <w:tcPr>
            <w:tcW w:w="810" w:type="dxa"/>
            <w:tcBorders>
              <w:lef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20</w:t>
            </w:r>
          </w:p>
        </w:tc>
      </w:tr>
      <w:tr w:rsidR="00111411" w:rsidRPr="00E41C69" w:rsidTr="005A206F">
        <w:trPr>
          <w:trHeight w:val="232"/>
        </w:trPr>
        <w:tc>
          <w:tcPr>
            <w:tcW w:w="675" w:type="dxa"/>
            <w:vAlign w:val="center"/>
          </w:tcPr>
          <w:p w:rsidR="00111411" w:rsidRPr="00E41C69" w:rsidRDefault="00111411" w:rsidP="005A206F">
            <w:pPr>
              <w:jc w:val="center"/>
              <w:rPr>
                <w:rFonts w:ascii="Times New Roman" w:hAnsi="Times New Roman" w:cs="Times New Roman"/>
                <w:sz w:val="24"/>
                <w:szCs w:val="24"/>
              </w:rPr>
            </w:pPr>
          </w:p>
        </w:tc>
        <w:tc>
          <w:tcPr>
            <w:tcW w:w="555" w:type="dxa"/>
          </w:tcPr>
          <w:p w:rsidR="00111411" w:rsidRPr="00E41C69" w:rsidRDefault="00111411" w:rsidP="002A5C09">
            <w:pPr>
              <w:jc w:val="center"/>
              <w:rPr>
                <w:rFonts w:ascii="Times New Roman" w:hAnsi="Times New Roman" w:cs="Times New Roman"/>
                <w:sz w:val="24"/>
                <w:szCs w:val="24"/>
              </w:rPr>
            </w:pPr>
          </w:p>
        </w:tc>
        <w:tc>
          <w:tcPr>
            <w:tcW w:w="8508" w:type="dxa"/>
            <w:gridSpan w:val="2"/>
            <w:vAlign w:val="center"/>
          </w:tcPr>
          <w:p w:rsidR="00111411" w:rsidRPr="00E41C69" w:rsidRDefault="00111411" w:rsidP="005A206F">
            <w:pPr>
              <w:jc w:val="center"/>
              <w:rPr>
                <w:rFonts w:ascii="Times New Roman" w:hAnsi="Times New Roman" w:cs="Times New Roman"/>
                <w:sz w:val="24"/>
                <w:szCs w:val="24"/>
              </w:rPr>
            </w:pPr>
          </w:p>
        </w:tc>
        <w:tc>
          <w:tcPr>
            <w:tcW w:w="810" w:type="dxa"/>
            <w:vAlign w:val="center"/>
          </w:tcPr>
          <w:p w:rsidR="00111411" w:rsidRPr="00E41C69" w:rsidRDefault="00111411" w:rsidP="005A206F">
            <w:pPr>
              <w:jc w:val="center"/>
              <w:rPr>
                <w:rFonts w:ascii="Times New Roman" w:hAnsi="Times New Roman" w:cs="Times New Roman"/>
                <w:sz w:val="24"/>
                <w:szCs w:val="24"/>
              </w:rPr>
            </w:pPr>
          </w:p>
        </w:tc>
      </w:tr>
      <w:tr w:rsidR="00111411" w:rsidRPr="00E41C69" w:rsidTr="005A206F">
        <w:trPr>
          <w:trHeight w:val="232"/>
        </w:trPr>
        <w:tc>
          <w:tcPr>
            <w:tcW w:w="675" w:type="dxa"/>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16.</w:t>
            </w:r>
          </w:p>
        </w:tc>
        <w:tc>
          <w:tcPr>
            <w:tcW w:w="555" w:type="dxa"/>
            <w:tcBorders>
              <w:right w:val="single" w:sz="4" w:space="0" w:color="D9D9D9" w:themeColor="background1" w:themeShade="D9"/>
            </w:tcBorders>
          </w:tcPr>
          <w:p w:rsidR="00111411" w:rsidRPr="00E41C69" w:rsidRDefault="00111411" w:rsidP="002A5C09">
            <w:pPr>
              <w:jc w:val="center"/>
              <w:rPr>
                <w:rFonts w:ascii="Times New Roman" w:hAnsi="Times New Roman" w:cs="Times New Roman"/>
                <w:sz w:val="24"/>
                <w:szCs w:val="24"/>
              </w:rPr>
            </w:pPr>
          </w:p>
        </w:tc>
        <w:tc>
          <w:tcPr>
            <w:tcW w:w="7338" w:type="dxa"/>
            <w:tcBorders>
              <w:left w:val="single" w:sz="4" w:space="0" w:color="D9D9D9" w:themeColor="background1" w:themeShade="D9"/>
              <w:right w:val="single" w:sz="4" w:space="0" w:color="D9D9D9" w:themeColor="background1" w:themeShade="D9"/>
            </w:tcBorders>
          </w:tcPr>
          <w:p w:rsidR="00111411" w:rsidRPr="00E41C69" w:rsidRDefault="00111411" w:rsidP="002A5C09">
            <w:pPr>
              <w:jc w:val="both"/>
              <w:rPr>
                <w:rFonts w:ascii="Times New Roman" w:hAnsi="Times New Roman" w:cs="Times New Roman"/>
                <w:sz w:val="24"/>
                <w:szCs w:val="24"/>
              </w:rPr>
            </w:pPr>
            <w:r w:rsidRPr="00E41C69">
              <w:rPr>
                <w:rFonts w:ascii="Times New Roman" w:hAnsi="Times New Roman" w:cs="Times New Roman"/>
                <w:sz w:val="24"/>
                <w:szCs w:val="24"/>
              </w:rPr>
              <w:t>Explain</w:t>
            </w:r>
            <w:r>
              <w:rPr>
                <w:rFonts w:ascii="Times New Roman" w:hAnsi="Times New Roman" w:cs="Times New Roman"/>
                <w:sz w:val="24"/>
                <w:szCs w:val="24"/>
              </w:rPr>
              <w:t xml:space="preserve"> </w:t>
            </w:r>
            <w:r w:rsidRPr="00E41C69">
              <w:rPr>
                <w:rFonts w:ascii="Times New Roman" w:hAnsi="Times New Roman" w:cs="Times New Roman"/>
                <w:sz w:val="24"/>
                <w:szCs w:val="24"/>
              </w:rPr>
              <w:t>the</w:t>
            </w:r>
            <w:r>
              <w:rPr>
                <w:rFonts w:ascii="Times New Roman" w:hAnsi="Times New Roman" w:cs="Times New Roman"/>
                <w:sz w:val="24"/>
                <w:szCs w:val="24"/>
              </w:rPr>
              <w:t xml:space="preserve"> </w:t>
            </w:r>
            <w:r w:rsidRPr="00E41C69">
              <w:rPr>
                <w:rFonts w:ascii="Times New Roman" w:hAnsi="Times New Roman" w:cs="Times New Roman"/>
                <w:sz w:val="24"/>
                <w:szCs w:val="24"/>
              </w:rPr>
              <w:t>Classification</w:t>
            </w:r>
            <w:r>
              <w:rPr>
                <w:rFonts w:ascii="Times New Roman" w:hAnsi="Times New Roman" w:cs="Times New Roman"/>
                <w:sz w:val="24"/>
                <w:szCs w:val="24"/>
              </w:rPr>
              <w:t xml:space="preserve"> </w:t>
            </w:r>
            <w:r w:rsidRPr="00E41C69">
              <w:rPr>
                <w:rFonts w:ascii="Times New Roman" w:hAnsi="Times New Roman" w:cs="Times New Roman"/>
                <w:sz w:val="24"/>
                <w:szCs w:val="24"/>
              </w:rPr>
              <w:t>of</w:t>
            </w:r>
            <w:r>
              <w:rPr>
                <w:rFonts w:ascii="Times New Roman" w:hAnsi="Times New Roman" w:cs="Times New Roman"/>
                <w:sz w:val="24"/>
                <w:szCs w:val="24"/>
              </w:rPr>
              <w:t xml:space="preserve"> </w:t>
            </w:r>
            <w:r w:rsidRPr="00E41C69">
              <w:rPr>
                <w:rFonts w:ascii="Times New Roman" w:hAnsi="Times New Roman" w:cs="Times New Roman"/>
                <w:sz w:val="24"/>
                <w:szCs w:val="24"/>
              </w:rPr>
              <w:t>Errors.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CO5  /  U</w:t>
            </w:r>
          </w:p>
        </w:tc>
        <w:tc>
          <w:tcPr>
            <w:tcW w:w="810" w:type="dxa"/>
            <w:tcBorders>
              <w:left w:val="single" w:sz="4" w:space="0" w:color="D9D9D9" w:themeColor="background1" w:themeShade="D9"/>
            </w:tcBorders>
            <w:vAlign w:val="center"/>
          </w:tcPr>
          <w:p w:rsidR="00111411" w:rsidRPr="00E41C69" w:rsidRDefault="00111411" w:rsidP="005A206F">
            <w:pPr>
              <w:jc w:val="center"/>
              <w:rPr>
                <w:rFonts w:ascii="Times New Roman" w:hAnsi="Times New Roman" w:cs="Times New Roman"/>
                <w:sz w:val="24"/>
                <w:szCs w:val="24"/>
              </w:rPr>
            </w:pPr>
            <w:r w:rsidRPr="00E41C69">
              <w:rPr>
                <w:rFonts w:ascii="Times New Roman" w:hAnsi="Times New Roman" w:cs="Times New Roman"/>
                <w:sz w:val="24"/>
                <w:szCs w:val="24"/>
              </w:rPr>
              <w:t>20</w:t>
            </w:r>
          </w:p>
        </w:tc>
      </w:tr>
    </w:tbl>
    <w:p w:rsidR="00111411" w:rsidRDefault="00111411" w:rsidP="005A206F">
      <w:pPr>
        <w:rPr>
          <w:rFonts w:ascii="Times New Roman" w:hAnsi="Times New Roman" w:cs="Times New Roman"/>
          <w:sz w:val="24"/>
          <w:szCs w:val="24"/>
          <w:highlight w:val="yellow"/>
        </w:rPr>
      </w:pPr>
    </w:p>
    <w:p w:rsidR="00111411" w:rsidRDefault="00111411" w:rsidP="005A206F">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Pr="00E41C69"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E41C69" w:rsidTr="005D4A17">
        <w:tc>
          <w:tcPr>
            <w:tcW w:w="675" w:type="dxa"/>
          </w:tcPr>
          <w:p w:rsidR="00111411" w:rsidRPr="00E41C69" w:rsidRDefault="00111411" w:rsidP="005D4A17">
            <w:pPr>
              <w:rPr>
                <w:rFonts w:ascii="Times New Roman" w:hAnsi="Times New Roman" w:cs="Times New Roman"/>
                <w:sz w:val="24"/>
                <w:szCs w:val="24"/>
              </w:rPr>
            </w:pPr>
          </w:p>
        </w:tc>
        <w:tc>
          <w:tcPr>
            <w:tcW w:w="10008" w:type="dxa"/>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COURSE OUTCOMES</w:t>
            </w:r>
          </w:p>
        </w:tc>
      </w:tr>
      <w:tr w:rsidR="00111411" w:rsidRPr="00E41C69" w:rsidTr="005D4A17">
        <w:tc>
          <w:tcPr>
            <w:tcW w:w="675"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CO1</w:t>
            </w:r>
          </w:p>
        </w:tc>
        <w:tc>
          <w:tcPr>
            <w:tcW w:w="10008" w:type="dxa"/>
          </w:tcPr>
          <w:p w:rsidR="00111411" w:rsidRPr="00E41C69" w:rsidRDefault="00111411" w:rsidP="001E20CE">
            <w:pPr>
              <w:widowControl w:val="0"/>
              <w:tabs>
                <w:tab w:val="left" w:pos="940"/>
                <w:tab w:val="left" w:pos="941"/>
              </w:tabs>
              <w:autoSpaceDE w:val="0"/>
              <w:autoSpaceDN w:val="0"/>
              <w:spacing w:before="1" w:line="245" w:lineRule="exact"/>
              <w:rPr>
                <w:rFonts w:ascii="Times New Roman" w:hAnsi="Times New Roman" w:cs="Times New Roman"/>
                <w:sz w:val="24"/>
                <w:szCs w:val="24"/>
              </w:rPr>
            </w:pPr>
            <w:r w:rsidRPr="00E41C69">
              <w:rPr>
                <w:rFonts w:ascii="Times New Roman" w:hAnsi="Times New Roman" w:cs="Times New Roman"/>
                <w:sz w:val="24"/>
                <w:szCs w:val="24"/>
              </w:rPr>
              <w:t>Relate accounting concepts and conventions that are used in FinancialStatements</w:t>
            </w:r>
          </w:p>
        </w:tc>
      </w:tr>
      <w:tr w:rsidR="00111411" w:rsidRPr="00E41C69" w:rsidTr="005D4A17">
        <w:tc>
          <w:tcPr>
            <w:tcW w:w="675"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CO2</w:t>
            </w:r>
          </w:p>
        </w:tc>
        <w:tc>
          <w:tcPr>
            <w:tcW w:w="10008" w:type="dxa"/>
          </w:tcPr>
          <w:p w:rsidR="00111411" w:rsidRPr="00E41C69" w:rsidRDefault="00111411" w:rsidP="001E20CE">
            <w:pPr>
              <w:widowControl w:val="0"/>
              <w:tabs>
                <w:tab w:val="left" w:pos="940"/>
                <w:tab w:val="left" w:pos="941"/>
              </w:tabs>
              <w:autoSpaceDE w:val="0"/>
              <w:autoSpaceDN w:val="0"/>
              <w:spacing w:line="245" w:lineRule="exact"/>
              <w:rPr>
                <w:rFonts w:ascii="Times New Roman" w:hAnsi="Times New Roman" w:cs="Times New Roman"/>
                <w:sz w:val="24"/>
                <w:szCs w:val="24"/>
              </w:rPr>
            </w:pPr>
            <w:r w:rsidRPr="00E41C69">
              <w:rPr>
                <w:rFonts w:ascii="Times New Roman" w:hAnsi="Times New Roman" w:cs="Times New Roman"/>
                <w:sz w:val="24"/>
                <w:szCs w:val="24"/>
              </w:rPr>
              <w:t>Execute Double entry book keepingsystem</w:t>
            </w:r>
          </w:p>
        </w:tc>
      </w:tr>
      <w:tr w:rsidR="00111411" w:rsidRPr="00E41C69" w:rsidTr="005D4A17">
        <w:tc>
          <w:tcPr>
            <w:tcW w:w="675"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CO3</w:t>
            </w:r>
          </w:p>
        </w:tc>
        <w:tc>
          <w:tcPr>
            <w:tcW w:w="10008" w:type="dxa"/>
          </w:tcPr>
          <w:p w:rsidR="00111411" w:rsidRPr="00E41C69" w:rsidRDefault="00111411" w:rsidP="001E20CE">
            <w:pPr>
              <w:widowControl w:val="0"/>
              <w:tabs>
                <w:tab w:val="left" w:pos="940"/>
                <w:tab w:val="left" w:pos="941"/>
              </w:tabs>
              <w:autoSpaceDE w:val="0"/>
              <w:autoSpaceDN w:val="0"/>
              <w:spacing w:line="244" w:lineRule="exact"/>
              <w:rPr>
                <w:rFonts w:ascii="Times New Roman" w:hAnsi="Times New Roman" w:cs="Times New Roman"/>
                <w:sz w:val="24"/>
                <w:szCs w:val="24"/>
              </w:rPr>
            </w:pPr>
            <w:r w:rsidRPr="00E41C69">
              <w:rPr>
                <w:rFonts w:ascii="Times New Roman" w:hAnsi="Times New Roman" w:cs="Times New Roman"/>
                <w:sz w:val="24"/>
                <w:szCs w:val="24"/>
              </w:rPr>
              <w:t>Prepare and mention various books ofaccounts</w:t>
            </w:r>
          </w:p>
        </w:tc>
      </w:tr>
      <w:tr w:rsidR="00111411" w:rsidRPr="00E41C69" w:rsidTr="005D4A17">
        <w:tc>
          <w:tcPr>
            <w:tcW w:w="675"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CO4</w:t>
            </w:r>
          </w:p>
        </w:tc>
        <w:tc>
          <w:tcPr>
            <w:tcW w:w="10008" w:type="dxa"/>
          </w:tcPr>
          <w:p w:rsidR="00111411" w:rsidRPr="00E41C69" w:rsidRDefault="00111411" w:rsidP="001E20CE">
            <w:pPr>
              <w:widowControl w:val="0"/>
              <w:tabs>
                <w:tab w:val="left" w:pos="940"/>
                <w:tab w:val="left" w:pos="941"/>
              </w:tabs>
              <w:autoSpaceDE w:val="0"/>
              <w:autoSpaceDN w:val="0"/>
              <w:spacing w:line="244" w:lineRule="exact"/>
              <w:rPr>
                <w:rFonts w:ascii="Times New Roman" w:hAnsi="Times New Roman" w:cs="Times New Roman"/>
                <w:sz w:val="24"/>
                <w:szCs w:val="24"/>
              </w:rPr>
            </w:pPr>
            <w:r w:rsidRPr="00E41C69">
              <w:rPr>
                <w:rFonts w:ascii="Times New Roman" w:hAnsi="Times New Roman" w:cs="Times New Roman"/>
                <w:sz w:val="24"/>
                <w:szCs w:val="24"/>
              </w:rPr>
              <w:t>Prepare financial statements in accordance with Generally Accepted AccountingPrinciples</w:t>
            </w:r>
          </w:p>
        </w:tc>
      </w:tr>
      <w:tr w:rsidR="00111411" w:rsidRPr="00E41C69" w:rsidTr="005D4A17">
        <w:tc>
          <w:tcPr>
            <w:tcW w:w="675"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CO5</w:t>
            </w:r>
          </w:p>
        </w:tc>
        <w:tc>
          <w:tcPr>
            <w:tcW w:w="10008" w:type="dxa"/>
          </w:tcPr>
          <w:p w:rsidR="00111411" w:rsidRPr="00E41C69" w:rsidRDefault="00111411" w:rsidP="001E20CE">
            <w:pPr>
              <w:widowControl w:val="0"/>
              <w:tabs>
                <w:tab w:val="left" w:pos="940"/>
                <w:tab w:val="left" w:pos="941"/>
              </w:tabs>
              <w:autoSpaceDE w:val="0"/>
              <w:autoSpaceDN w:val="0"/>
              <w:rPr>
                <w:rFonts w:ascii="Times New Roman" w:hAnsi="Times New Roman" w:cs="Times New Roman"/>
                <w:sz w:val="24"/>
                <w:szCs w:val="24"/>
              </w:rPr>
            </w:pPr>
            <w:r w:rsidRPr="00E41C69">
              <w:rPr>
                <w:rFonts w:ascii="Times New Roman" w:hAnsi="Times New Roman" w:cs="Times New Roman"/>
                <w:sz w:val="24"/>
                <w:szCs w:val="24"/>
              </w:rPr>
              <w:t xml:space="preserve">Ability to prepare accounts for Depreciation and Bank Reconciliation </w:t>
            </w:r>
            <w:r w:rsidRPr="00E41C69">
              <w:rPr>
                <w:rFonts w:ascii="Times New Roman" w:hAnsi="Times New Roman" w:cs="Times New Roman"/>
                <w:spacing w:val="2"/>
                <w:sz w:val="24"/>
                <w:szCs w:val="24"/>
              </w:rPr>
              <w:t xml:space="preserve">and </w:t>
            </w:r>
            <w:r w:rsidRPr="00E41C69">
              <w:rPr>
                <w:rFonts w:ascii="Times New Roman" w:hAnsi="Times New Roman" w:cs="Times New Roman"/>
                <w:sz w:val="24"/>
                <w:szCs w:val="24"/>
              </w:rPr>
              <w:t>to communicate such data effectively to interestedparties</w:t>
            </w:r>
          </w:p>
        </w:tc>
      </w:tr>
      <w:tr w:rsidR="00111411" w:rsidRPr="00E41C69" w:rsidTr="005D4A17">
        <w:tc>
          <w:tcPr>
            <w:tcW w:w="675"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CO6</w:t>
            </w:r>
          </w:p>
        </w:tc>
        <w:tc>
          <w:tcPr>
            <w:tcW w:w="10008" w:type="dxa"/>
          </w:tcPr>
          <w:p w:rsidR="00111411" w:rsidRPr="00E41C69" w:rsidRDefault="00111411" w:rsidP="001E20CE">
            <w:pPr>
              <w:widowControl w:val="0"/>
              <w:tabs>
                <w:tab w:val="left" w:pos="940"/>
                <w:tab w:val="left" w:pos="941"/>
              </w:tabs>
              <w:autoSpaceDE w:val="0"/>
              <w:autoSpaceDN w:val="0"/>
              <w:rPr>
                <w:rFonts w:ascii="Times New Roman" w:hAnsi="Times New Roman" w:cs="Times New Roman"/>
                <w:sz w:val="24"/>
                <w:szCs w:val="24"/>
              </w:rPr>
            </w:pPr>
            <w:r w:rsidRPr="00E41C69">
              <w:rPr>
                <w:rFonts w:ascii="Times New Roman" w:hAnsi="Times New Roman" w:cs="Times New Roman"/>
                <w:sz w:val="24"/>
                <w:szCs w:val="24"/>
              </w:rPr>
              <w:t>Understand the knowledge ofInventoryAccounting</w:t>
            </w:r>
          </w:p>
        </w:tc>
      </w:tr>
    </w:tbl>
    <w:p w:rsidR="00111411" w:rsidRPr="00E41C69"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E41C69" w:rsidTr="005D4A17">
        <w:tc>
          <w:tcPr>
            <w:tcW w:w="10683" w:type="dxa"/>
            <w:gridSpan w:val="8"/>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Assessment Pattern as per Bloom’s Taxonomy</w:t>
            </w:r>
          </w:p>
        </w:tc>
      </w:tr>
      <w:tr w:rsidR="00111411" w:rsidRPr="00E41C69" w:rsidTr="005D4A17">
        <w:tc>
          <w:tcPr>
            <w:tcW w:w="959"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 / P</w:t>
            </w:r>
          </w:p>
        </w:tc>
        <w:tc>
          <w:tcPr>
            <w:tcW w:w="1362" w:type="dxa"/>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Remember</w:t>
            </w:r>
          </w:p>
        </w:tc>
        <w:tc>
          <w:tcPr>
            <w:tcW w:w="1569" w:type="dxa"/>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Understand</w:t>
            </w:r>
          </w:p>
        </w:tc>
        <w:tc>
          <w:tcPr>
            <w:tcW w:w="1439" w:type="dxa"/>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Apply</w:t>
            </w:r>
          </w:p>
        </w:tc>
        <w:tc>
          <w:tcPr>
            <w:tcW w:w="1497" w:type="dxa"/>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Analyze</w:t>
            </w:r>
          </w:p>
        </w:tc>
        <w:tc>
          <w:tcPr>
            <w:tcW w:w="1375" w:type="dxa"/>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Evaluate</w:t>
            </w:r>
          </w:p>
        </w:tc>
        <w:tc>
          <w:tcPr>
            <w:tcW w:w="1321" w:type="dxa"/>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Create</w:t>
            </w:r>
          </w:p>
        </w:tc>
        <w:tc>
          <w:tcPr>
            <w:tcW w:w="1161" w:type="dxa"/>
          </w:tcPr>
          <w:p w:rsidR="00111411" w:rsidRPr="00E41C69" w:rsidRDefault="00111411" w:rsidP="005D4A17">
            <w:pPr>
              <w:jc w:val="center"/>
              <w:rPr>
                <w:rFonts w:ascii="Times New Roman" w:hAnsi="Times New Roman" w:cs="Times New Roman"/>
                <w:b/>
                <w:sz w:val="24"/>
                <w:szCs w:val="24"/>
              </w:rPr>
            </w:pPr>
            <w:r w:rsidRPr="00E41C69">
              <w:rPr>
                <w:rFonts w:ascii="Times New Roman" w:hAnsi="Times New Roman" w:cs="Times New Roman"/>
                <w:b/>
                <w:sz w:val="24"/>
                <w:szCs w:val="24"/>
              </w:rPr>
              <w:t>Total</w:t>
            </w:r>
          </w:p>
        </w:tc>
      </w:tr>
      <w:tr w:rsidR="00111411" w:rsidRPr="00E41C69" w:rsidTr="005D4A17">
        <w:tc>
          <w:tcPr>
            <w:tcW w:w="959"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CO1</w:t>
            </w:r>
          </w:p>
        </w:tc>
        <w:tc>
          <w:tcPr>
            <w:tcW w:w="1362"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12</w:t>
            </w:r>
          </w:p>
        </w:tc>
        <w:tc>
          <w:tcPr>
            <w:tcW w:w="1569" w:type="dxa"/>
          </w:tcPr>
          <w:p w:rsidR="00111411" w:rsidRPr="00E41C69" w:rsidRDefault="00111411" w:rsidP="006855AB">
            <w:pPr>
              <w:jc w:val="center"/>
              <w:rPr>
                <w:rFonts w:ascii="Times New Roman" w:hAnsi="Times New Roman" w:cs="Times New Roman"/>
                <w:sz w:val="24"/>
                <w:szCs w:val="24"/>
              </w:rPr>
            </w:pPr>
          </w:p>
        </w:tc>
        <w:tc>
          <w:tcPr>
            <w:tcW w:w="1439"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20</w:t>
            </w:r>
          </w:p>
        </w:tc>
        <w:tc>
          <w:tcPr>
            <w:tcW w:w="1497" w:type="dxa"/>
          </w:tcPr>
          <w:p w:rsidR="00111411" w:rsidRPr="00E41C69" w:rsidRDefault="00111411" w:rsidP="006855AB">
            <w:pPr>
              <w:jc w:val="center"/>
              <w:rPr>
                <w:rFonts w:ascii="Times New Roman" w:hAnsi="Times New Roman" w:cs="Times New Roman"/>
                <w:sz w:val="24"/>
                <w:szCs w:val="24"/>
              </w:rPr>
            </w:pPr>
          </w:p>
        </w:tc>
        <w:tc>
          <w:tcPr>
            <w:tcW w:w="1375" w:type="dxa"/>
          </w:tcPr>
          <w:p w:rsidR="00111411" w:rsidRPr="00E41C69" w:rsidRDefault="00111411" w:rsidP="006855AB">
            <w:pPr>
              <w:jc w:val="center"/>
              <w:rPr>
                <w:rFonts w:ascii="Times New Roman" w:hAnsi="Times New Roman" w:cs="Times New Roman"/>
                <w:sz w:val="24"/>
                <w:szCs w:val="24"/>
              </w:rPr>
            </w:pPr>
          </w:p>
        </w:tc>
        <w:tc>
          <w:tcPr>
            <w:tcW w:w="1321" w:type="dxa"/>
          </w:tcPr>
          <w:p w:rsidR="00111411" w:rsidRPr="00E41C69" w:rsidRDefault="00111411" w:rsidP="006855AB">
            <w:pPr>
              <w:jc w:val="center"/>
              <w:rPr>
                <w:rFonts w:ascii="Times New Roman" w:hAnsi="Times New Roman" w:cs="Times New Roman"/>
                <w:sz w:val="24"/>
                <w:szCs w:val="24"/>
              </w:rPr>
            </w:pPr>
          </w:p>
        </w:tc>
        <w:tc>
          <w:tcPr>
            <w:tcW w:w="116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32</w:t>
            </w:r>
          </w:p>
        </w:tc>
      </w:tr>
      <w:tr w:rsidR="00111411" w:rsidRPr="00E41C69" w:rsidTr="005D4A17">
        <w:tc>
          <w:tcPr>
            <w:tcW w:w="959"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CO2</w:t>
            </w:r>
          </w:p>
        </w:tc>
        <w:tc>
          <w:tcPr>
            <w:tcW w:w="1362"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2</w:t>
            </w:r>
          </w:p>
        </w:tc>
        <w:tc>
          <w:tcPr>
            <w:tcW w:w="1569"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10</w:t>
            </w:r>
          </w:p>
        </w:tc>
        <w:tc>
          <w:tcPr>
            <w:tcW w:w="1439"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20</w:t>
            </w:r>
          </w:p>
        </w:tc>
        <w:tc>
          <w:tcPr>
            <w:tcW w:w="1497" w:type="dxa"/>
          </w:tcPr>
          <w:p w:rsidR="00111411" w:rsidRPr="00E41C69" w:rsidRDefault="00111411" w:rsidP="006855AB">
            <w:pPr>
              <w:jc w:val="center"/>
              <w:rPr>
                <w:rFonts w:ascii="Times New Roman" w:hAnsi="Times New Roman" w:cs="Times New Roman"/>
                <w:sz w:val="24"/>
                <w:szCs w:val="24"/>
              </w:rPr>
            </w:pPr>
          </w:p>
        </w:tc>
        <w:tc>
          <w:tcPr>
            <w:tcW w:w="1375" w:type="dxa"/>
          </w:tcPr>
          <w:p w:rsidR="00111411" w:rsidRPr="00E41C69" w:rsidRDefault="00111411" w:rsidP="006855AB">
            <w:pPr>
              <w:jc w:val="center"/>
              <w:rPr>
                <w:rFonts w:ascii="Times New Roman" w:hAnsi="Times New Roman" w:cs="Times New Roman"/>
                <w:sz w:val="24"/>
                <w:szCs w:val="24"/>
              </w:rPr>
            </w:pPr>
          </w:p>
        </w:tc>
        <w:tc>
          <w:tcPr>
            <w:tcW w:w="1321" w:type="dxa"/>
          </w:tcPr>
          <w:p w:rsidR="00111411" w:rsidRPr="00E41C69" w:rsidRDefault="00111411" w:rsidP="006855AB">
            <w:pPr>
              <w:jc w:val="center"/>
              <w:rPr>
                <w:rFonts w:ascii="Times New Roman" w:hAnsi="Times New Roman" w:cs="Times New Roman"/>
                <w:sz w:val="24"/>
                <w:szCs w:val="24"/>
              </w:rPr>
            </w:pPr>
          </w:p>
        </w:tc>
        <w:tc>
          <w:tcPr>
            <w:tcW w:w="116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32</w:t>
            </w:r>
          </w:p>
        </w:tc>
      </w:tr>
      <w:tr w:rsidR="00111411" w:rsidRPr="00E41C69" w:rsidTr="005D4A17">
        <w:tc>
          <w:tcPr>
            <w:tcW w:w="959"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CO3</w:t>
            </w:r>
          </w:p>
        </w:tc>
        <w:tc>
          <w:tcPr>
            <w:tcW w:w="1362" w:type="dxa"/>
          </w:tcPr>
          <w:p w:rsidR="00111411" w:rsidRPr="00E41C69" w:rsidRDefault="00111411" w:rsidP="006855AB">
            <w:pPr>
              <w:jc w:val="center"/>
              <w:rPr>
                <w:rFonts w:ascii="Times New Roman" w:hAnsi="Times New Roman" w:cs="Times New Roman"/>
                <w:sz w:val="24"/>
                <w:szCs w:val="24"/>
              </w:rPr>
            </w:pPr>
          </w:p>
        </w:tc>
        <w:tc>
          <w:tcPr>
            <w:tcW w:w="1569"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12</w:t>
            </w:r>
          </w:p>
        </w:tc>
        <w:tc>
          <w:tcPr>
            <w:tcW w:w="1439" w:type="dxa"/>
          </w:tcPr>
          <w:p w:rsidR="00111411" w:rsidRPr="00E41C69" w:rsidRDefault="00111411" w:rsidP="006855AB">
            <w:pPr>
              <w:jc w:val="center"/>
              <w:rPr>
                <w:rFonts w:ascii="Times New Roman" w:hAnsi="Times New Roman" w:cs="Times New Roman"/>
                <w:sz w:val="24"/>
                <w:szCs w:val="24"/>
              </w:rPr>
            </w:pPr>
          </w:p>
        </w:tc>
        <w:tc>
          <w:tcPr>
            <w:tcW w:w="1497"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20</w:t>
            </w:r>
          </w:p>
        </w:tc>
        <w:tc>
          <w:tcPr>
            <w:tcW w:w="1375" w:type="dxa"/>
          </w:tcPr>
          <w:p w:rsidR="00111411" w:rsidRPr="00E41C69" w:rsidRDefault="00111411" w:rsidP="006855AB">
            <w:pPr>
              <w:jc w:val="center"/>
              <w:rPr>
                <w:rFonts w:ascii="Times New Roman" w:hAnsi="Times New Roman" w:cs="Times New Roman"/>
                <w:sz w:val="24"/>
                <w:szCs w:val="24"/>
              </w:rPr>
            </w:pPr>
          </w:p>
        </w:tc>
        <w:tc>
          <w:tcPr>
            <w:tcW w:w="1321" w:type="dxa"/>
          </w:tcPr>
          <w:p w:rsidR="00111411" w:rsidRPr="00E41C69" w:rsidRDefault="00111411" w:rsidP="006855AB">
            <w:pPr>
              <w:jc w:val="center"/>
              <w:rPr>
                <w:rFonts w:ascii="Times New Roman" w:hAnsi="Times New Roman" w:cs="Times New Roman"/>
                <w:sz w:val="24"/>
                <w:szCs w:val="24"/>
              </w:rPr>
            </w:pPr>
          </w:p>
        </w:tc>
        <w:tc>
          <w:tcPr>
            <w:tcW w:w="116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32</w:t>
            </w:r>
          </w:p>
        </w:tc>
      </w:tr>
      <w:tr w:rsidR="00111411" w:rsidRPr="00E41C69" w:rsidTr="005D4A17">
        <w:tc>
          <w:tcPr>
            <w:tcW w:w="959"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CO4</w:t>
            </w:r>
          </w:p>
        </w:tc>
        <w:tc>
          <w:tcPr>
            <w:tcW w:w="1362" w:type="dxa"/>
          </w:tcPr>
          <w:p w:rsidR="00111411" w:rsidRPr="00E41C69" w:rsidRDefault="00111411" w:rsidP="006855AB">
            <w:pPr>
              <w:jc w:val="center"/>
              <w:rPr>
                <w:rFonts w:ascii="Times New Roman" w:hAnsi="Times New Roman" w:cs="Times New Roman"/>
                <w:sz w:val="24"/>
                <w:szCs w:val="24"/>
              </w:rPr>
            </w:pPr>
          </w:p>
        </w:tc>
        <w:tc>
          <w:tcPr>
            <w:tcW w:w="1569" w:type="dxa"/>
          </w:tcPr>
          <w:p w:rsidR="00111411" w:rsidRPr="00E41C69" w:rsidRDefault="00111411" w:rsidP="006855AB">
            <w:pPr>
              <w:jc w:val="center"/>
              <w:rPr>
                <w:rFonts w:ascii="Times New Roman" w:hAnsi="Times New Roman" w:cs="Times New Roman"/>
                <w:sz w:val="24"/>
                <w:szCs w:val="24"/>
              </w:rPr>
            </w:pPr>
          </w:p>
        </w:tc>
        <w:tc>
          <w:tcPr>
            <w:tcW w:w="1439" w:type="dxa"/>
          </w:tcPr>
          <w:p w:rsidR="00111411" w:rsidRPr="00E41C69" w:rsidRDefault="00111411" w:rsidP="006855AB">
            <w:pPr>
              <w:jc w:val="center"/>
              <w:rPr>
                <w:rFonts w:ascii="Times New Roman" w:hAnsi="Times New Roman" w:cs="Times New Roman"/>
                <w:sz w:val="24"/>
                <w:szCs w:val="24"/>
              </w:rPr>
            </w:pPr>
          </w:p>
        </w:tc>
        <w:tc>
          <w:tcPr>
            <w:tcW w:w="1497"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2</w:t>
            </w:r>
          </w:p>
        </w:tc>
        <w:tc>
          <w:tcPr>
            <w:tcW w:w="1375" w:type="dxa"/>
          </w:tcPr>
          <w:p w:rsidR="00111411" w:rsidRPr="00E41C69" w:rsidRDefault="00111411" w:rsidP="006855AB">
            <w:pPr>
              <w:jc w:val="center"/>
              <w:rPr>
                <w:rFonts w:ascii="Times New Roman" w:hAnsi="Times New Roman" w:cs="Times New Roman"/>
                <w:sz w:val="24"/>
                <w:szCs w:val="24"/>
              </w:rPr>
            </w:pPr>
          </w:p>
        </w:tc>
        <w:tc>
          <w:tcPr>
            <w:tcW w:w="132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30</w:t>
            </w:r>
          </w:p>
        </w:tc>
        <w:tc>
          <w:tcPr>
            <w:tcW w:w="116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32</w:t>
            </w:r>
          </w:p>
        </w:tc>
      </w:tr>
      <w:tr w:rsidR="00111411" w:rsidRPr="00E41C69" w:rsidTr="005D4A17">
        <w:tc>
          <w:tcPr>
            <w:tcW w:w="959"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CO5</w:t>
            </w:r>
          </w:p>
        </w:tc>
        <w:tc>
          <w:tcPr>
            <w:tcW w:w="1362" w:type="dxa"/>
          </w:tcPr>
          <w:p w:rsidR="00111411" w:rsidRPr="00E41C69" w:rsidRDefault="00111411" w:rsidP="006855AB">
            <w:pPr>
              <w:jc w:val="center"/>
              <w:rPr>
                <w:rFonts w:ascii="Times New Roman" w:hAnsi="Times New Roman" w:cs="Times New Roman"/>
                <w:sz w:val="24"/>
                <w:szCs w:val="24"/>
              </w:rPr>
            </w:pPr>
          </w:p>
        </w:tc>
        <w:tc>
          <w:tcPr>
            <w:tcW w:w="1569"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20</w:t>
            </w:r>
          </w:p>
        </w:tc>
        <w:tc>
          <w:tcPr>
            <w:tcW w:w="1439"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10</w:t>
            </w:r>
          </w:p>
        </w:tc>
        <w:tc>
          <w:tcPr>
            <w:tcW w:w="1497" w:type="dxa"/>
          </w:tcPr>
          <w:p w:rsidR="00111411" w:rsidRPr="00E41C69" w:rsidRDefault="00111411" w:rsidP="006855AB">
            <w:pPr>
              <w:jc w:val="center"/>
              <w:rPr>
                <w:rFonts w:ascii="Times New Roman" w:hAnsi="Times New Roman" w:cs="Times New Roman"/>
                <w:sz w:val="24"/>
                <w:szCs w:val="24"/>
              </w:rPr>
            </w:pPr>
          </w:p>
        </w:tc>
        <w:tc>
          <w:tcPr>
            <w:tcW w:w="1375" w:type="dxa"/>
          </w:tcPr>
          <w:p w:rsidR="00111411" w:rsidRPr="00E41C69" w:rsidRDefault="00111411" w:rsidP="006855AB">
            <w:pPr>
              <w:jc w:val="center"/>
              <w:rPr>
                <w:rFonts w:ascii="Times New Roman" w:hAnsi="Times New Roman" w:cs="Times New Roman"/>
                <w:sz w:val="24"/>
                <w:szCs w:val="24"/>
              </w:rPr>
            </w:pPr>
          </w:p>
        </w:tc>
        <w:tc>
          <w:tcPr>
            <w:tcW w:w="132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2</w:t>
            </w:r>
          </w:p>
        </w:tc>
        <w:tc>
          <w:tcPr>
            <w:tcW w:w="116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32</w:t>
            </w:r>
          </w:p>
        </w:tc>
      </w:tr>
      <w:tr w:rsidR="00111411" w:rsidRPr="00E41C69" w:rsidTr="005D4A17">
        <w:tc>
          <w:tcPr>
            <w:tcW w:w="959"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CO6</w:t>
            </w:r>
          </w:p>
        </w:tc>
        <w:tc>
          <w:tcPr>
            <w:tcW w:w="1362" w:type="dxa"/>
          </w:tcPr>
          <w:p w:rsidR="00111411" w:rsidRPr="00E41C69" w:rsidRDefault="00111411" w:rsidP="006855AB">
            <w:pPr>
              <w:jc w:val="center"/>
              <w:rPr>
                <w:rFonts w:ascii="Times New Roman" w:hAnsi="Times New Roman" w:cs="Times New Roman"/>
                <w:sz w:val="24"/>
                <w:szCs w:val="24"/>
              </w:rPr>
            </w:pPr>
          </w:p>
        </w:tc>
        <w:tc>
          <w:tcPr>
            <w:tcW w:w="1569" w:type="dxa"/>
          </w:tcPr>
          <w:p w:rsidR="00111411" w:rsidRPr="00E41C69" w:rsidRDefault="00111411" w:rsidP="006855AB">
            <w:pPr>
              <w:jc w:val="center"/>
              <w:rPr>
                <w:rFonts w:ascii="Times New Roman" w:hAnsi="Times New Roman" w:cs="Times New Roman"/>
                <w:sz w:val="24"/>
                <w:szCs w:val="24"/>
              </w:rPr>
            </w:pPr>
          </w:p>
        </w:tc>
        <w:tc>
          <w:tcPr>
            <w:tcW w:w="1439" w:type="dxa"/>
          </w:tcPr>
          <w:p w:rsidR="00111411" w:rsidRPr="00E41C69" w:rsidRDefault="00111411" w:rsidP="006855AB">
            <w:pPr>
              <w:jc w:val="center"/>
              <w:rPr>
                <w:rFonts w:ascii="Times New Roman" w:hAnsi="Times New Roman" w:cs="Times New Roman"/>
                <w:sz w:val="24"/>
                <w:szCs w:val="24"/>
              </w:rPr>
            </w:pPr>
          </w:p>
        </w:tc>
        <w:tc>
          <w:tcPr>
            <w:tcW w:w="1497" w:type="dxa"/>
          </w:tcPr>
          <w:p w:rsidR="00111411" w:rsidRPr="00E41C69" w:rsidRDefault="00111411" w:rsidP="006855AB">
            <w:pPr>
              <w:jc w:val="center"/>
              <w:rPr>
                <w:rFonts w:ascii="Times New Roman" w:hAnsi="Times New Roman" w:cs="Times New Roman"/>
                <w:sz w:val="24"/>
                <w:szCs w:val="24"/>
              </w:rPr>
            </w:pPr>
          </w:p>
        </w:tc>
        <w:tc>
          <w:tcPr>
            <w:tcW w:w="1375" w:type="dxa"/>
          </w:tcPr>
          <w:p w:rsidR="00111411" w:rsidRPr="00E41C69" w:rsidRDefault="00111411" w:rsidP="006855AB">
            <w:pPr>
              <w:jc w:val="center"/>
              <w:rPr>
                <w:rFonts w:ascii="Times New Roman" w:hAnsi="Times New Roman" w:cs="Times New Roman"/>
                <w:sz w:val="24"/>
                <w:szCs w:val="24"/>
              </w:rPr>
            </w:pPr>
          </w:p>
        </w:tc>
        <w:tc>
          <w:tcPr>
            <w:tcW w:w="132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10</w:t>
            </w:r>
          </w:p>
        </w:tc>
        <w:tc>
          <w:tcPr>
            <w:tcW w:w="116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10</w:t>
            </w:r>
          </w:p>
        </w:tc>
      </w:tr>
      <w:tr w:rsidR="00111411" w:rsidRPr="00E41C69" w:rsidTr="005D4A17">
        <w:tc>
          <w:tcPr>
            <w:tcW w:w="959" w:type="dxa"/>
          </w:tcPr>
          <w:p w:rsidR="00111411" w:rsidRPr="00E41C69" w:rsidRDefault="00111411" w:rsidP="005D4A17">
            <w:pPr>
              <w:rPr>
                <w:rFonts w:ascii="Times New Roman" w:hAnsi="Times New Roman" w:cs="Times New Roman"/>
                <w:sz w:val="24"/>
                <w:szCs w:val="24"/>
              </w:rPr>
            </w:pPr>
            <w:r w:rsidRPr="00E41C69">
              <w:rPr>
                <w:rFonts w:ascii="Times New Roman" w:hAnsi="Times New Roman" w:cs="Times New Roman"/>
                <w:sz w:val="24"/>
                <w:szCs w:val="24"/>
              </w:rPr>
              <w:t xml:space="preserve">Total </w:t>
            </w:r>
          </w:p>
        </w:tc>
        <w:tc>
          <w:tcPr>
            <w:tcW w:w="1362"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14</w:t>
            </w:r>
          </w:p>
        </w:tc>
        <w:tc>
          <w:tcPr>
            <w:tcW w:w="1569"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42</w:t>
            </w:r>
          </w:p>
        </w:tc>
        <w:tc>
          <w:tcPr>
            <w:tcW w:w="1439"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50</w:t>
            </w:r>
          </w:p>
        </w:tc>
        <w:tc>
          <w:tcPr>
            <w:tcW w:w="1497"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22</w:t>
            </w:r>
          </w:p>
        </w:tc>
        <w:tc>
          <w:tcPr>
            <w:tcW w:w="1375"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w:t>
            </w:r>
          </w:p>
        </w:tc>
        <w:tc>
          <w:tcPr>
            <w:tcW w:w="132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42</w:t>
            </w:r>
          </w:p>
        </w:tc>
        <w:tc>
          <w:tcPr>
            <w:tcW w:w="1161" w:type="dxa"/>
          </w:tcPr>
          <w:p w:rsidR="00111411" w:rsidRPr="00E41C69" w:rsidRDefault="00111411" w:rsidP="006855AB">
            <w:pPr>
              <w:jc w:val="center"/>
              <w:rPr>
                <w:rFonts w:ascii="Times New Roman" w:hAnsi="Times New Roman" w:cs="Times New Roman"/>
                <w:sz w:val="24"/>
                <w:szCs w:val="24"/>
              </w:rPr>
            </w:pPr>
            <w:r w:rsidRPr="00E41C69">
              <w:rPr>
                <w:rFonts w:ascii="Times New Roman" w:hAnsi="Times New Roman" w:cs="Times New Roman"/>
                <w:sz w:val="24"/>
                <w:szCs w:val="24"/>
              </w:rPr>
              <w:t>170</w:t>
            </w:r>
          </w:p>
        </w:tc>
      </w:tr>
    </w:tbl>
    <w:p w:rsidR="00111411" w:rsidRDefault="00111411">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lastRenderedPageBreak/>
        <w:t>Reg. No. _____________</w:t>
      </w:r>
    </w:p>
    <w:p w:rsidR="00111411" w:rsidRDefault="00111411">
      <w:pPr>
        <w:spacing w:after="0" w:line="240" w:lineRule="auto"/>
        <w:jc w:val="center"/>
        <w:rPr>
          <w:rFonts w:ascii="Times New Roman" w:hAnsi="Times New Roman" w:cs="Times New Roman"/>
          <w:bCs/>
          <w:sz w:val="24"/>
          <w:szCs w:val="24"/>
        </w:rPr>
      </w:pPr>
      <w:r>
        <w:rPr>
          <w:rFonts w:ascii="Times New Roman" w:hAnsi="Times New Roman" w:cs="Times New Roman"/>
          <w:bCs/>
          <w:noProof/>
          <w:sz w:val="24"/>
          <w:szCs w:val="24"/>
        </w:rPr>
        <w:drawing>
          <wp:inline distT="0" distB="0" distL="0" distR="0" wp14:anchorId="415A5CD6" wp14:editId="42A84D17">
            <wp:extent cx="1990090" cy="673735"/>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2" name="Picture 1" descr="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Default="0011141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End Semester Examination – April / May – 2022</w:t>
      </w:r>
    </w:p>
    <w:p w:rsidR="00111411" w:rsidRDefault="00111411">
      <w:pPr>
        <w:spacing w:after="0" w:line="240" w:lineRule="auto"/>
        <w:jc w:val="center"/>
        <w:rPr>
          <w:rFonts w:ascii="Times New Roman" w:hAnsi="Times New Roman" w:cs="Times New Roman"/>
          <w:bCs/>
          <w:sz w:val="28"/>
          <w:szCs w:val="28"/>
        </w:rPr>
      </w:pPr>
    </w:p>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111411">
        <w:tc>
          <w:tcPr>
            <w:tcW w:w="1616" w:type="dxa"/>
          </w:tcPr>
          <w:p w:rsidR="00111411" w:rsidRPr="00A4211C" w:rsidRDefault="00111411">
            <w:pPr>
              <w:pStyle w:val="Title"/>
              <w:ind w:right="-443"/>
              <w:jc w:val="left"/>
              <w:rPr>
                <w:b/>
                <w:szCs w:val="24"/>
              </w:rPr>
            </w:pPr>
            <w:r w:rsidRPr="00A4211C">
              <w:rPr>
                <w:b/>
                <w:szCs w:val="24"/>
              </w:rPr>
              <w:t>Code          :</w:t>
            </w:r>
          </w:p>
        </w:tc>
        <w:tc>
          <w:tcPr>
            <w:tcW w:w="6232" w:type="dxa"/>
          </w:tcPr>
          <w:p w:rsidR="00111411" w:rsidRPr="00A4211C" w:rsidRDefault="00111411" w:rsidP="00A4211C">
            <w:pPr>
              <w:pStyle w:val="Title"/>
              <w:jc w:val="left"/>
              <w:rPr>
                <w:b/>
                <w:szCs w:val="24"/>
              </w:rPr>
            </w:pPr>
            <w:r w:rsidRPr="00A4211C">
              <w:rPr>
                <w:b/>
                <w:szCs w:val="24"/>
              </w:rPr>
              <w:t>17BC2012</w:t>
            </w:r>
          </w:p>
        </w:tc>
        <w:tc>
          <w:tcPr>
            <w:tcW w:w="1890" w:type="dxa"/>
          </w:tcPr>
          <w:p w:rsidR="00111411" w:rsidRPr="00A4211C" w:rsidRDefault="00111411">
            <w:pPr>
              <w:pStyle w:val="Title"/>
              <w:jc w:val="left"/>
              <w:rPr>
                <w:b/>
                <w:szCs w:val="24"/>
              </w:rPr>
            </w:pPr>
            <w:r w:rsidRPr="00A4211C">
              <w:rPr>
                <w:b/>
                <w:szCs w:val="24"/>
              </w:rPr>
              <w:t>Duration      :</w:t>
            </w:r>
          </w:p>
        </w:tc>
        <w:tc>
          <w:tcPr>
            <w:tcW w:w="900" w:type="dxa"/>
          </w:tcPr>
          <w:p w:rsidR="00111411" w:rsidRPr="00A4211C" w:rsidRDefault="00111411">
            <w:pPr>
              <w:pStyle w:val="Title"/>
              <w:jc w:val="left"/>
              <w:rPr>
                <w:b/>
                <w:szCs w:val="24"/>
              </w:rPr>
            </w:pPr>
            <w:r w:rsidRPr="00A4211C">
              <w:rPr>
                <w:b/>
                <w:szCs w:val="24"/>
              </w:rPr>
              <w:t>3hrs</w:t>
            </w:r>
          </w:p>
        </w:tc>
      </w:tr>
      <w:tr w:rsidR="00111411">
        <w:tc>
          <w:tcPr>
            <w:tcW w:w="1616" w:type="dxa"/>
          </w:tcPr>
          <w:p w:rsidR="00111411" w:rsidRPr="00A4211C" w:rsidRDefault="00111411">
            <w:pPr>
              <w:pStyle w:val="Title"/>
              <w:ind w:right="-160"/>
              <w:jc w:val="left"/>
              <w:rPr>
                <w:b/>
                <w:szCs w:val="24"/>
              </w:rPr>
            </w:pPr>
            <w:r w:rsidRPr="00A4211C">
              <w:rPr>
                <w:b/>
                <w:szCs w:val="24"/>
              </w:rPr>
              <w:t>Sub. Name:</w:t>
            </w:r>
          </w:p>
        </w:tc>
        <w:tc>
          <w:tcPr>
            <w:tcW w:w="6232" w:type="dxa"/>
          </w:tcPr>
          <w:p w:rsidR="00111411" w:rsidRPr="00A4211C" w:rsidRDefault="00111411">
            <w:pPr>
              <w:pStyle w:val="Title"/>
              <w:jc w:val="left"/>
              <w:rPr>
                <w:b/>
                <w:szCs w:val="24"/>
              </w:rPr>
            </w:pPr>
            <w:r w:rsidRPr="00A4211C">
              <w:rPr>
                <w:b/>
                <w:szCs w:val="24"/>
              </w:rPr>
              <w:t>BUSINESS STATISTICS</w:t>
            </w:r>
          </w:p>
        </w:tc>
        <w:tc>
          <w:tcPr>
            <w:tcW w:w="1890" w:type="dxa"/>
          </w:tcPr>
          <w:p w:rsidR="00111411" w:rsidRPr="00A4211C" w:rsidRDefault="00111411">
            <w:pPr>
              <w:pStyle w:val="Title"/>
              <w:jc w:val="left"/>
              <w:rPr>
                <w:b/>
                <w:szCs w:val="24"/>
              </w:rPr>
            </w:pPr>
            <w:r w:rsidRPr="00A4211C">
              <w:rPr>
                <w:b/>
                <w:szCs w:val="24"/>
              </w:rPr>
              <w:t xml:space="preserve">Max. </w:t>
            </w:r>
            <w:proofErr w:type="gramStart"/>
            <w:r w:rsidRPr="00A4211C">
              <w:rPr>
                <w:b/>
                <w:szCs w:val="24"/>
              </w:rPr>
              <w:t>Marks :</w:t>
            </w:r>
            <w:proofErr w:type="gramEnd"/>
          </w:p>
        </w:tc>
        <w:tc>
          <w:tcPr>
            <w:tcW w:w="900" w:type="dxa"/>
          </w:tcPr>
          <w:p w:rsidR="00111411" w:rsidRPr="00A4211C" w:rsidRDefault="00111411">
            <w:pPr>
              <w:pStyle w:val="Title"/>
              <w:jc w:val="left"/>
              <w:rPr>
                <w:b/>
                <w:szCs w:val="24"/>
              </w:rPr>
            </w:pPr>
            <w:r w:rsidRPr="00A4211C">
              <w:rPr>
                <w:b/>
                <w:szCs w:val="24"/>
              </w:rPr>
              <w:t>100</w:t>
            </w:r>
          </w:p>
        </w:tc>
      </w:tr>
    </w:tbl>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ook w:val="04A0" w:firstRow="1" w:lastRow="0" w:firstColumn="1" w:lastColumn="0" w:noHBand="0" w:noVBand="1"/>
      </w:tblPr>
      <w:tblGrid>
        <w:gridCol w:w="648"/>
        <w:gridCol w:w="7830"/>
        <w:gridCol w:w="1170"/>
        <w:gridCol w:w="900"/>
      </w:tblGrid>
      <w:tr w:rsidR="00111411">
        <w:tc>
          <w:tcPr>
            <w:tcW w:w="648" w:type="dxa"/>
            <w:tcBorders>
              <w:bottom w:val="single" w:sz="4" w:space="0" w:color="D9D9D9" w:themeColor="background1" w:themeShade="D9"/>
            </w:tcBorders>
            <w:vAlign w:val="center"/>
          </w:tcPr>
          <w:p w:rsidR="00111411" w:rsidRDefault="00111411">
            <w:pPr>
              <w:jc w:val="center"/>
              <w:rPr>
                <w:rFonts w:ascii="Times New Roman" w:hAnsi="Times New Roman" w:cs="Times New Roman"/>
                <w:b/>
                <w:sz w:val="24"/>
                <w:szCs w:val="24"/>
              </w:rPr>
            </w:pPr>
            <w:r>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Default="00111411">
            <w:pPr>
              <w:jc w:val="center"/>
              <w:rPr>
                <w:rFonts w:ascii="Times New Roman" w:hAnsi="Times New Roman" w:cs="Times New Roman"/>
                <w:b/>
                <w:sz w:val="24"/>
                <w:szCs w:val="24"/>
              </w:rPr>
            </w:pPr>
            <w:r>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Default="00111411">
            <w:pPr>
              <w:jc w:val="center"/>
              <w:rPr>
                <w:rFonts w:ascii="Times New Roman" w:hAnsi="Times New Roman" w:cs="Times New Roman"/>
                <w:b/>
                <w:sz w:val="24"/>
                <w:szCs w:val="24"/>
              </w:rPr>
            </w:pPr>
            <w:r>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Default="00111411">
            <w:pPr>
              <w:jc w:val="center"/>
              <w:rPr>
                <w:rFonts w:ascii="Times New Roman" w:hAnsi="Times New Roman" w:cs="Times New Roman"/>
                <w:b/>
                <w:sz w:val="24"/>
                <w:szCs w:val="24"/>
              </w:rPr>
            </w:pPr>
            <w:r>
              <w:rPr>
                <w:rFonts w:ascii="Times New Roman" w:hAnsi="Times New Roman" w:cs="Times New Roman"/>
                <w:b/>
                <w:sz w:val="24"/>
                <w:szCs w:val="24"/>
              </w:rPr>
              <w:t>Marks</w:t>
            </w:r>
          </w:p>
        </w:tc>
      </w:tr>
      <w:tr w:rsidR="00111411">
        <w:trPr>
          <w:trHeight w:val="90"/>
        </w:trPr>
        <w:tc>
          <w:tcPr>
            <w:tcW w:w="10548" w:type="dxa"/>
            <w:gridSpan w:val="4"/>
            <w:tcBorders>
              <w:bottom w:val="single" w:sz="4" w:space="0" w:color="D9D9D9" w:themeColor="background1" w:themeShade="D9"/>
            </w:tcBorders>
            <w:vAlign w:val="center"/>
          </w:tcPr>
          <w:p w:rsidR="00111411" w:rsidRDefault="00111411">
            <w:pPr>
              <w:jc w:val="center"/>
              <w:rPr>
                <w:rFonts w:ascii="Times New Roman" w:hAnsi="Times New Roman" w:cs="Times New Roman"/>
                <w:b/>
                <w:sz w:val="24"/>
                <w:szCs w:val="24"/>
                <w:u w:val="single"/>
              </w:rPr>
            </w:pPr>
            <w:r>
              <w:rPr>
                <w:rFonts w:ascii="Times New Roman" w:hAnsi="Times New Roman" w:cs="Times New Roman"/>
                <w:b/>
                <w:sz w:val="24"/>
                <w:szCs w:val="24"/>
                <w:u w:val="single"/>
              </w:rPr>
              <w:t>PART – A (5 X 2 = 10 MARKS)</w:t>
            </w:r>
          </w:p>
          <w:p w:rsidR="00111411" w:rsidRDefault="00111411">
            <w:pPr>
              <w:jc w:val="center"/>
              <w:rPr>
                <w:rFonts w:ascii="Times New Roman" w:hAnsi="Times New Roman" w:cs="Times New Roman"/>
                <w:b/>
                <w:sz w:val="24"/>
                <w:szCs w:val="24"/>
                <w:u w:val="single"/>
              </w:rPr>
            </w:pPr>
            <w:r>
              <w:rPr>
                <w:rFonts w:ascii="Times New Roman" w:hAnsi="Times New Roman" w:cs="Times New Roman"/>
                <w:b/>
                <w:sz w:val="24"/>
                <w:szCs w:val="24"/>
                <w:u w:val="single"/>
              </w:rPr>
              <w:t>Answer All Questions</w:t>
            </w:r>
          </w:p>
          <w:p w:rsidR="00111411" w:rsidRDefault="00111411">
            <w:pPr>
              <w:jc w:val="center"/>
              <w:rPr>
                <w:rFonts w:ascii="Times New Roman" w:hAnsi="Times New Roman" w:cs="Times New Roman"/>
                <w:b/>
                <w:sz w:val="24"/>
                <w:szCs w:val="24"/>
                <w:u w:val="single"/>
              </w:rPr>
            </w:pPr>
          </w:p>
        </w:tc>
      </w:tr>
      <w:tr w:rsidR="00111411">
        <w:tc>
          <w:tcPr>
            <w:tcW w:w="648"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Default="00111411">
            <w:pPr>
              <w:autoSpaceDE w:val="0"/>
              <w:autoSpaceDN w:val="0"/>
              <w:adjustRightInd w:val="0"/>
              <w:contextualSpacing/>
              <w:rPr>
                <w:rFonts w:ascii="Times New Roman" w:hAnsi="Times New Roman"/>
                <w:sz w:val="24"/>
                <w:szCs w:val="24"/>
              </w:rPr>
            </w:pPr>
            <w:r>
              <w:rPr>
                <w:rFonts w:ascii="Times New Roman" w:hAnsi="Times New Roman"/>
                <w:sz w:val="24"/>
                <w:szCs w:val="24"/>
              </w:rPr>
              <w:t xml:space="preserve">Represent the following data by a simple bar diagram.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456"/>
              <w:gridCol w:w="456"/>
              <w:gridCol w:w="456"/>
              <w:gridCol w:w="456"/>
              <w:gridCol w:w="456"/>
            </w:tblGrid>
            <w:tr w:rsidR="00111411">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Year</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10</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20</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30</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40</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50</w:t>
                  </w:r>
                </w:p>
              </w:tc>
            </w:tr>
            <w:tr w:rsidR="00111411">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Profits(₹. in lakhs)</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8</w:t>
                  </w:r>
                </w:p>
              </w:tc>
              <w:tc>
                <w:tcPr>
                  <w:tcW w:w="0" w:type="auto"/>
                  <w:vAlign w:val="center"/>
                </w:tcPr>
                <w:p w:rsidR="00111411" w:rsidRDefault="00111411">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bl>
          <w:p w:rsidR="00111411" w:rsidRDefault="00111411">
            <w:pPr>
              <w:jc w:val="center"/>
              <w:rPr>
                <w:rFonts w:ascii="Times New Roman" w:eastAsia="Calibri" w:hAnsi="Times New Roman" w:cs="Times New Roman"/>
                <w:b/>
                <w:sz w:val="8"/>
                <w:szCs w:val="8"/>
              </w:rPr>
            </w:pPr>
            <w:r>
              <w:rPr>
                <w:rFonts w:ascii="Times New Roman" w:eastAsia="Calibri" w:hAnsi="Times New Roman" w:cs="Times New Roman"/>
                <w:b/>
                <w:sz w:val="8"/>
                <w:szCs w:val="8"/>
              </w:rPr>
              <w:t xml:space="preserve"> </w:t>
            </w:r>
          </w:p>
        </w:tc>
        <w:tc>
          <w:tcPr>
            <w:tcW w:w="1170" w:type="dxa"/>
            <w:tcBorders>
              <w:bottom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111411">
        <w:tc>
          <w:tcPr>
            <w:tcW w:w="648"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Default="00111411">
            <w:pPr>
              <w:rPr>
                <w:rFonts w:ascii="Times New Roman" w:hAnsi="Times New Roman"/>
                <w:sz w:val="24"/>
                <w:szCs w:val="24"/>
              </w:rPr>
            </w:pPr>
            <w:r>
              <w:rPr>
                <w:rFonts w:ascii="Times New Roman" w:hAnsi="Times New Roman"/>
                <w:sz w:val="24"/>
                <w:szCs w:val="24"/>
              </w:rPr>
              <w:t>Find the median of the following data. 5, 8, 6, 4, 3, 9, 7.</w:t>
            </w:r>
          </w:p>
          <w:p w:rsidR="00111411" w:rsidRDefault="00111411">
            <w:pPr>
              <w:rPr>
                <w:rFonts w:ascii="Times New Roman" w:eastAsia="Calibri" w:hAnsi="Times New Roman" w:cs="Times New Roman"/>
                <w:b/>
                <w:sz w:val="8"/>
                <w:szCs w:val="8"/>
              </w:rPr>
            </w:pPr>
            <w:r>
              <w:rPr>
                <w:rFonts w:ascii="Times New Roman" w:hAnsi="Times New Roman"/>
                <w:sz w:val="8"/>
                <w:szCs w:val="8"/>
              </w:rPr>
              <w:t xml:space="preserve"> </w:t>
            </w:r>
          </w:p>
        </w:tc>
        <w:tc>
          <w:tcPr>
            <w:tcW w:w="1170" w:type="dxa"/>
            <w:tcBorders>
              <w:bottom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CO2  /  A</w:t>
            </w:r>
          </w:p>
        </w:tc>
        <w:tc>
          <w:tcPr>
            <w:tcW w:w="900"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111411">
        <w:tc>
          <w:tcPr>
            <w:tcW w:w="648"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Default="00111411">
            <w:pPr>
              <w:rPr>
                <w:rFonts w:ascii="Times New Roman" w:hAnsi="Times New Roman" w:cs="Times New Roman"/>
                <w:sz w:val="24"/>
                <w:szCs w:val="24"/>
              </w:rPr>
            </w:pPr>
            <w:r>
              <w:rPr>
                <w:rFonts w:ascii="Times New Roman" w:hAnsi="Times New Roman" w:cs="Times New Roman"/>
                <w:sz w:val="24"/>
                <w:szCs w:val="24"/>
              </w:rPr>
              <w:t>Calculate the coefficient if the mean is 12 and the standard deviations is 4.</w:t>
            </w:r>
          </w:p>
          <w:p w:rsidR="00111411" w:rsidRDefault="00111411">
            <w:pPr>
              <w:rPr>
                <w:rFonts w:ascii="Times New Roman" w:eastAsia="Calibri" w:hAnsi="Times New Roman" w:cs="Times New Roman"/>
                <w:b/>
                <w:sz w:val="8"/>
                <w:szCs w:val="8"/>
              </w:rPr>
            </w:pPr>
          </w:p>
        </w:tc>
        <w:tc>
          <w:tcPr>
            <w:tcW w:w="1170" w:type="dxa"/>
            <w:tcBorders>
              <w:bottom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CO3 /  E</w:t>
            </w:r>
          </w:p>
        </w:tc>
        <w:tc>
          <w:tcPr>
            <w:tcW w:w="900"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111411">
        <w:tc>
          <w:tcPr>
            <w:tcW w:w="648"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Fit a trend line to the following data by graphic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696"/>
              <w:gridCol w:w="696"/>
              <w:gridCol w:w="696"/>
              <w:gridCol w:w="696"/>
              <w:gridCol w:w="696"/>
              <w:gridCol w:w="696"/>
            </w:tblGrid>
            <w:tr w:rsidR="00111411">
              <w:tc>
                <w:tcPr>
                  <w:tcW w:w="1924" w:type="dxa"/>
                </w:tcPr>
                <w:p w:rsidR="00111411" w:rsidRDefault="00111411">
                  <w:pPr>
                    <w:autoSpaceDE w:val="0"/>
                    <w:autoSpaceDN w:val="0"/>
                    <w:adjustRightInd w:val="0"/>
                    <w:spacing w:afterLines="20" w:after="48" w:line="240" w:lineRule="auto"/>
                    <w:rPr>
                      <w:rFonts w:ascii="Times New Roman" w:hAnsi="Times New Roman" w:cs="Times New Roman"/>
                      <w:sz w:val="24"/>
                      <w:szCs w:val="24"/>
                    </w:rPr>
                  </w:pPr>
                  <w:r>
                    <w:rPr>
                      <w:rFonts w:ascii="Times New Roman" w:hAnsi="Times New Roman" w:cs="Times New Roman"/>
                      <w:sz w:val="24"/>
                      <w:szCs w:val="24"/>
                    </w:rPr>
                    <w:t>Year</w:t>
                  </w:r>
                </w:p>
              </w:tc>
              <w:tc>
                <w:tcPr>
                  <w:tcW w:w="351" w:type="dxa"/>
                </w:tcPr>
                <w:p w:rsidR="00111411" w:rsidRDefault="00111411">
                  <w:pPr>
                    <w:autoSpaceDE w:val="0"/>
                    <w:autoSpaceDN w:val="0"/>
                    <w:adjustRightInd w:val="0"/>
                    <w:spacing w:afterLines="20" w:after="48" w:line="240" w:lineRule="auto"/>
                    <w:jc w:val="center"/>
                    <w:rPr>
                      <w:rFonts w:ascii="Times New Roman" w:hAnsi="Times New Roman" w:cs="Times New Roman"/>
                      <w:sz w:val="24"/>
                      <w:szCs w:val="24"/>
                    </w:rPr>
                  </w:pPr>
                  <w:r>
                    <w:rPr>
                      <w:rFonts w:ascii="Times New Roman" w:hAnsi="Times New Roman" w:cs="Times New Roman"/>
                      <w:sz w:val="24"/>
                      <w:szCs w:val="24"/>
                    </w:rPr>
                    <w:t>2009</w:t>
                  </w:r>
                </w:p>
              </w:tc>
              <w:tc>
                <w:tcPr>
                  <w:tcW w:w="696" w:type="dxa"/>
                </w:tcPr>
                <w:p w:rsidR="00111411" w:rsidRDefault="00111411">
                  <w:pPr>
                    <w:autoSpaceDE w:val="0"/>
                    <w:autoSpaceDN w:val="0"/>
                    <w:adjustRightInd w:val="0"/>
                    <w:spacing w:afterLines="20" w:after="48" w:line="24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696" w:type="dxa"/>
                </w:tcPr>
                <w:p w:rsidR="00111411" w:rsidRDefault="00111411">
                  <w:pPr>
                    <w:autoSpaceDE w:val="0"/>
                    <w:autoSpaceDN w:val="0"/>
                    <w:adjustRightInd w:val="0"/>
                    <w:spacing w:afterLines="20" w:after="48" w:line="24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696" w:type="dxa"/>
                </w:tcPr>
                <w:p w:rsidR="00111411" w:rsidRDefault="00111411">
                  <w:pPr>
                    <w:autoSpaceDE w:val="0"/>
                    <w:autoSpaceDN w:val="0"/>
                    <w:adjustRightInd w:val="0"/>
                    <w:spacing w:afterLines="20" w:after="48" w:line="24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696" w:type="dxa"/>
                </w:tcPr>
                <w:p w:rsidR="00111411" w:rsidRDefault="00111411">
                  <w:pPr>
                    <w:autoSpaceDE w:val="0"/>
                    <w:autoSpaceDN w:val="0"/>
                    <w:adjustRightInd w:val="0"/>
                    <w:spacing w:afterLines="20" w:after="48" w:line="24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696" w:type="dxa"/>
                </w:tcPr>
                <w:p w:rsidR="00111411" w:rsidRDefault="00111411">
                  <w:pPr>
                    <w:autoSpaceDE w:val="0"/>
                    <w:autoSpaceDN w:val="0"/>
                    <w:adjustRightInd w:val="0"/>
                    <w:spacing w:afterLines="20" w:after="48" w:line="240" w:lineRule="auto"/>
                    <w:jc w:val="center"/>
                    <w:rPr>
                      <w:rFonts w:ascii="Times New Roman" w:hAnsi="Times New Roman" w:cs="Times New Roman"/>
                      <w:sz w:val="24"/>
                      <w:szCs w:val="24"/>
                    </w:rPr>
                  </w:pPr>
                  <w:r>
                    <w:rPr>
                      <w:rFonts w:ascii="Times New Roman" w:hAnsi="Times New Roman" w:cs="Times New Roman"/>
                      <w:sz w:val="24"/>
                      <w:szCs w:val="24"/>
                    </w:rPr>
                    <w:t>2014</w:t>
                  </w:r>
                </w:p>
              </w:tc>
            </w:tr>
            <w:tr w:rsidR="00111411">
              <w:tc>
                <w:tcPr>
                  <w:tcW w:w="1924" w:type="dxa"/>
                </w:tcPr>
                <w:p w:rsidR="00111411" w:rsidRDefault="00111411">
                  <w:pPr>
                    <w:autoSpaceDE w:val="0"/>
                    <w:autoSpaceDN w:val="0"/>
                    <w:adjustRightInd w:val="0"/>
                    <w:spacing w:after="20" w:line="240" w:lineRule="auto"/>
                    <w:rPr>
                      <w:rFonts w:ascii="Times New Roman" w:hAnsi="Times New Roman" w:cs="Times New Roman"/>
                      <w:sz w:val="24"/>
                      <w:szCs w:val="24"/>
                    </w:rPr>
                  </w:pPr>
                  <w:r>
                    <w:rPr>
                      <w:rFonts w:ascii="Times New Roman" w:hAnsi="Times New Roman" w:cs="Times New Roman"/>
                      <w:sz w:val="24"/>
                      <w:szCs w:val="24"/>
                    </w:rPr>
                    <w:t>Sales (‘000 units)</w:t>
                  </w:r>
                </w:p>
              </w:tc>
              <w:tc>
                <w:tcPr>
                  <w:tcW w:w="351" w:type="dxa"/>
                  <w:vAlign w:val="center"/>
                </w:tcPr>
                <w:p w:rsidR="00111411" w:rsidRDefault="00111411">
                  <w:pPr>
                    <w:autoSpaceDE w:val="0"/>
                    <w:autoSpaceDN w:val="0"/>
                    <w:adjustRightInd w:val="0"/>
                    <w:spacing w:after="2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696" w:type="dxa"/>
                  <w:vAlign w:val="center"/>
                </w:tcPr>
                <w:p w:rsidR="00111411" w:rsidRDefault="00111411">
                  <w:pPr>
                    <w:autoSpaceDE w:val="0"/>
                    <w:autoSpaceDN w:val="0"/>
                    <w:adjustRightInd w:val="0"/>
                    <w:spacing w:after="20" w:line="240" w:lineRule="auto"/>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vAlign w:val="center"/>
                </w:tcPr>
                <w:p w:rsidR="00111411" w:rsidRDefault="00111411">
                  <w:pPr>
                    <w:autoSpaceDE w:val="0"/>
                    <w:autoSpaceDN w:val="0"/>
                    <w:adjustRightInd w:val="0"/>
                    <w:spacing w:after="20" w:line="240" w:lineRule="auto"/>
                    <w:jc w:val="center"/>
                    <w:rPr>
                      <w:rFonts w:ascii="Times New Roman" w:hAnsi="Times New Roman" w:cs="Times New Roman"/>
                      <w:sz w:val="24"/>
                      <w:szCs w:val="24"/>
                    </w:rPr>
                  </w:pPr>
                  <w:r>
                    <w:rPr>
                      <w:rFonts w:ascii="Times New Roman" w:hAnsi="Times New Roman" w:cs="Times New Roman"/>
                      <w:sz w:val="24"/>
                      <w:szCs w:val="24"/>
                    </w:rPr>
                    <w:t>85</w:t>
                  </w:r>
                </w:p>
              </w:tc>
              <w:tc>
                <w:tcPr>
                  <w:tcW w:w="696" w:type="dxa"/>
                  <w:vAlign w:val="center"/>
                </w:tcPr>
                <w:p w:rsidR="00111411" w:rsidRDefault="00111411">
                  <w:pPr>
                    <w:autoSpaceDE w:val="0"/>
                    <w:autoSpaceDN w:val="0"/>
                    <w:adjustRightInd w:val="0"/>
                    <w:spacing w:after="2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vAlign w:val="center"/>
                </w:tcPr>
                <w:p w:rsidR="00111411" w:rsidRDefault="00111411">
                  <w:pPr>
                    <w:autoSpaceDE w:val="0"/>
                    <w:autoSpaceDN w:val="0"/>
                    <w:adjustRightInd w:val="0"/>
                    <w:spacing w:after="20" w:line="240"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696" w:type="dxa"/>
                  <w:vAlign w:val="center"/>
                </w:tcPr>
                <w:p w:rsidR="00111411" w:rsidRDefault="00111411">
                  <w:pPr>
                    <w:autoSpaceDE w:val="0"/>
                    <w:autoSpaceDN w:val="0"/>
                    <w:adjustRightInd w:val="0"/>
                    <w:spacing w:after="20" w:line="240" w:lineRule="auto"/>
                    <w:jc w:val="center"/>
                    <w:rPr>
                      <w:rFonts w:ascii="Times New Roman" w:hAnsi="Times New Roman" w:cs="Times New Roman"/>
                      <w:sz w:val="24"/>
                      <w:szCs w:val="24"/>
                    </w:rPr>
                  </w:pPr>
                  <w:r>
                    <w:rPr>
                      <w:rFonts w:ascii="Times New Roman" w:hAnsi="Times New Roman" w:cs="Times New Roman"/>
                      <w:sz w:val="24"/>
                      <w:szCs w:val="24"/>
                    </w:rPr>
                    <w:t>120</w:t>
                  </w:r>
                </w:p>
              </w:tc>
            </w:tr>
          </w:tbl>
          <w:p w:rsidR="00111411" w:rsidRDefault="00111411">
            <w:pPr>
              <w:jc w:val="center"/>
              <w:rPr>
                <w:rFonts w:ascii="Times New Roman" w:eastAsia="Calibri" w:hAnsi="Times New Roman" w:cs="Times New Roman"/>
                <w:b/>
                <w:sz w:val="8"/>
                <w:szCs w:val="8"/>
              </w:rPr>
            </w:pPr>
            <w:r>
              <w:rPr>
                <w:rFonts w:ascii="Times New Roman" w:eastAsia="Calibri" w:hAnsi="Times New Roman" w:cs="Times New Roman"/>
                <w:b/>
                <w:sz w:val="8"/>
                <w:szCs w:val="8"/>
              </w:rPr>
              <w:t xml:space="preserve"> </w:t>
            </w:r>
          </w:p>
        </w:tc>
        <w:tc>
          <w:tcPr>
            <w:tcW w:w="1170" w:type="dxa"/>
            <w:tcBorders>
              <w:bottom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CO5 / An</w:t>
            </w:r>
          </w:p>
        </w:tc>
        <w:tc>
          <w:tcPr>
            <w:tcW w:w="900"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111411">
        <w:tc>
          <w:tcPr>
            <w:tcW w:w="648"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Default="00111411">
            <w:pPr>
              <w:spacing w:after="20"/>
              <w:rPr>
                <w:rFonts w:ascii="Times New Roman" w:hAnsi="Times New Roman" w:cs="Times New Roman"/>
                <w:sz w:val="24"/>
                <w:szCs w:val="24"/>
              </w:rPr>
            </w:pPr>
            <w:r>
              <w:rPr>
                <w:rFonts w:ascii="Times New Roman" w:hAnsi="Times New Roman" w:cs="Times New Roman"/>
                <w:sz w:val="24"/>
                <w:szCs w:val="24"/>
              </w:rPr>
              <w:t>Construct an index number for 2020 taking 2019 as base year.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456"/>
              <w:gridCol w:w="456"/>
              <w:gridCol w:w="576"/>
              <w:gridCol w:w="456"/>
            </w:tblGrid>
            <w:tr w:rsidR="00111411">
              <w:tc>
                <w:tcPr>
                  <w:tcW w:w="1496" w:type="dxa"/>
                </w:tcPr>
                <w:p w:rsidR="00111411" w:rsidRDefault="00111411">
                  <w:pPr>
                    <w:spacing w:after="20" w:line="240" w:lineRule="auto"/>
                    <w:rPr>
                      <w:rFonts w:ascii="Times New Roman" w:hAnsi="Times New Roman" w:cs="Times New Roman"/>
                      <w:sz w:val="24"/>
                      <w:szCs w:val="24"/>
                    </w:rPr>
                  </w:pPr>
                  <w:r>
                    <w:rPr>
                      <w:rFonts w:ascii="Times New Roman" w:hAnsi="Times New Roman" w:cs="Times New Roman"/>
                      <w:sz w:val="24"/>
                      <w:szCs w:val="24"/>
                    </w:rPr>
                    <w:t>Commodity</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57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D</w:t>
                  </w:r>
                </w:p>
              </w:tc>
            </w:tr>
            <w:tr w:rsidR="00111411">
              <w:tc>
                <w:tcPr>
                  <w:tcW w:w="1496" w:type="dxa"/>
                </w:tcPr>
                <w:p w:rsidR="00111411" w:rsidRDefault="00111411">
                  <w:pPr>
                    <w:spacing w:after="20" w:line="240" w:lineRule="auto"/>
                    <w:rPr>
                      <w:rFonts w:ascii="Times New Roman" w:hAnsi="Times New Roman" w:cs="Times New Roman"/>
                      <w:sz w:val="24"/>
                      <w:szCs w:val="24"/>
                    </w:rPr>
                  </w:pPr>
                  <w:r>
                    <w:rPr>
                      <w:rFonts w:ascii="Times New Roman" w:hAnsi="Times New Roman" w:cs="Times New Roman"/>
                      <w:sz w:val="24"/>
                      <w:szCs w:val="24"/>
                    </w:rPr>
                    <w:t>Price in 2019</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57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111411">
              <w:tc>
                <w:tcPr>
                  <w:tcW w:w="1496" w:type="dxa"/>
                </w:tcPr>
                <w:p w:rsidR="00111411" w:rsidRDefault="00111411">
                  <w:pPr>
                    <w:spacing w:after="20" w:line="240" w:lineRule="auto"/>
                    <w:rPr>
                      <w:rFonts w:ascii="Times New Roman" w:hAnsi="Times New Roman" w:cs="Times New Roman"/>
                      <w:sz w:val="24"/>
                      <w:szCs w:val="24"/>
                    </w:rPr>
                  </w:pPr>
                  <w:r>
                    <w:rPr>
                      <w:rFonts w:ascii="Times New Roman" w:hAnsi="Times New Roman" w:cs="Times New Roman"/>
                      <w:sz w:val="24"/>
                      <w:szCs w:val="24"/>
                    </w:rPr>
                    <w:t>Price in 2020</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57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456" w:type="dxa"/>
                </w:tcPr>
                <w:p w:rsidR="00111411" w:rsidRDefault="00111411">
                  <w:pPr>
                    <w:spacing w:after="2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bl>
          <w:p w:rsidR="00111411" w:rsidRDefault="00111411">
            <w:pPr>
              <w:rPr>
                <w:rFonts w:ascii="Times New Roman" w:eastAsia="Calibri" w:hAnsi="Times New Roman" w:cs="Times New Roman"/>
                <w:b/>
                <w:sz w:val="8"/>
                <w:szCs w:val="8"/>
              </w:rPr>
            </w:pPr>
            <w:r>
              <w:rPr>
                <w:rFonts w:ascii="Times New Roman" w:eastAsia="Calibri" w:hAnsi="Times New Roman" w:cs="Times New Roman"/>
                <w:b/>
                <w:sz w:val="24"/>
                <w:szCs w:val="24"/>
              </w:rPr>
              <w:t xml:space="preserve"> </w:t>
            </w:r>
            <w:r>
              <w:rPr>
                <w:rFonts w:ascii="Times New Roman" w:eastAsia="Calibri" w:hAnsi="Times New Roman" w:cs="Times New Roman"/>
                <w:b/>
                <w:sz w:val="8"/>
                <w:szCs w:val="8"/>
              </w:rPr>
              <w:t xml:space="preserve"> </w:t>
            </w:r>
          </w:p>
        </w:tc>
        <w:tc>
          <w:tcPr>
            <w:tcW w:w="1170" w:type="dxa"/>
            <w:tcBorders>
              <w:bottom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CO6/  E</w:t>
            </w:r>
          </w:p>
        </w:tc>
        <w:tc>
          <w:tcPr>
            <w:tcW w:w="900" w:type="dxa"/>
            <w:tcBorders>
              <w:bottom w:val="single" w:sz="4" w:space="0" w:color="D9D9D9" w:themeColor="background1" w:themeShade="D9"/>
            </w:tcBorders>
            <w:vAlign w:val="center"/>
          </w:tcPr>
          <w:p w:rsidR="00111411" w:rsidRDefault="00111411">
            <w:pPr>
              <w:jc w:val="center"/>
              <w:rPr>
                <w:rFonts w:ascii="Times New Roman" w:hAnsi="Times New Roman" w:cs="Times New Roman"/>
                <w:bCs/>
                <w:sz w:val="24"/>
                <w:szCs w:val="24"/>
              </w:rPr>
            </w:pPr>
            <w:r>
              <w:rPr>
                <w:rFonts w:ascii="Times New Roman" w:hAnsi="Times New Roman" w:cs="Times New Roman"/>
                <w:bCs/>
                <w:sz w:val="24"/>
                <w:szCs w:val="24"/>
              </w:rPr>
              <w:t>2</w:t>
            </w:r>
          </w:p>
        </w:tc>
      </w:tr>
    </w:tbl>
    <w:p w:rsidR="00111411" w:rsidRDefault="00111411">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8"/>
        <w:gridCol w:w="7797"/>
        <w:gridCol w:w="1276"/>
        <w:gridCol w:w="827"/>
      </w:tblGrid>
      <w:tr w:rsidR="00111411">
        <w:tc>
          <w:tcPr>
            <w:tcW w:w="10548" w:type="dxa"/>
            <w:gridSpan w:val="4"/>
            <w:tcBorders>
              <w:bottom w:val="single" w:sz="4" w:space="0" w:color="D9D9D9" w:themeColor="background1" w:themeShade="D9"/>
            </w:tcBorders>
          </w:tcPr>
          <w:p w:rsidR="00111411" w:rsidRDefault="00111411">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PART – B (3 X 10 = 30 MARKS) </w:t>
            </w:r>
          </w:p>
          <w:p w:rsidR="00111411" w:rsidRDefault="00111411">
            <w:pPr>
              <w:jc w:val="center"/>
              <w:rPr>
                <w:rFonts w:ascii="Times New Roman" w:hAnsi="Times New Roman" w:cs="Times New Roman"/>
                <w:b/>
                <w:sz w:val="24"/>
                <w:szCs w:val="24"/>
                <w:u w:val="single"/>
              </w:rPr>
            </w:pPr>
            <w:r>
              <w:rPr>
                <w:rFonts w:ascii="Times New Roman" w:hAnsi="Times New Roman" w:cs="Times New Roman"/>
                <w:b/>
                <w:sz w:val="24"/>
                <w:szCs w:val="24"/>
                <w:u w:val="single"/>
              </w:rPr>
              <w:t>(either or type)</w:t>
            </w:r>
          </w:p>
        </w:tc>
      </w:tr>
      <w:tr w:rsidR="00111411">
        <w:tc>
          <w:tcPr>
            <w:tcW w:w="648" w:type="dxa"/>
            <w:tcBorders>
              <w:right w:val="single" w:sz="4" w:space="0" w:color="D9D9D9" w:themeColor="background1" w:themeShade="D9"/>
            </w:tcBorders>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6.</w:t>
            </w:r>
          </w:p>
        </w:tc>
        <w:tc>
          <w:tcPr>
            <w:tcW w:w="7797" w:type="dxa"/>
            <w:tcBorders>
              <w:left w:val="single" w:sz="4" w:space="0" w:color="D9D9D9" w:themeColor="background1" w:themeShade="D9"/>
              <w:right w:val="single" w:sz="4" w:space="0" w:color="D9D9D9" w:themeColor="background1" w:themeShade="D9"/>
            </w:tcBorders>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 xml:space="preserve">Prepare a frequency table with class interval of 10 for the following data of marks scored by 30 students. </w:t>
            </w:r>
          </w:p>
          <w:tbl>
            <w:tblPr>
              <w:tblW w:w="0" w:type="auto"/>
              <w:tblLook w:val="04A0" w:firstRow="1" w:lastRow="0" w:firstColumn="1" w:lastColumn="0" w:noHBand="0" w:noVBand="1"/>
            </w:tblPr>
            <w:tblGrid>
              <w:gridCol w:w="456"/>
              <w:gridCol w:w="456"/>
              <w:gridCol w:w="456"/>
              <w:gridCol w:w="456"/>
              <w:gridCol w:w="456"/>
              <w:gridCol w:w="456"/>
              <w:gridCol w:w="456"/>
              <w:gridCol w:w="456"/>
              <w:gridCol w:w="456"/>
              <w:gridCol w:w="456"/>
            </w:tblGrid>
            <w:tr w:rsidR="00111411">
              <w:trPr>
                <w:trHeight w:val="276"/>
              </w:trPr>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41</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55</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48</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47</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53</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48</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33</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32</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42</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55</w:t>
                  </w:r>
                </w:p>
              </w:tc>
            </w:tr>
            <w:tr w:rsidR="00111411">
              <w:trPr>
                <w:trHeight w:val="276"/>
              </w:trPr>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44</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38</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60</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65</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71</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80</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41</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53</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47</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48</w:t>
                  </w:r>
                </w:p>
              </w:tc>
            </w:tr>
            <w:tr w:rsidR="00111411">
              <w:trPr>
                <w:trHeight w:val="276"/>
              </w:trPr>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55</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31</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34</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42</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51</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35</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30</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26</w:t>
                  </w:r>
                </w:p>
              </w:tc>
              <w:tc>
                <w:tcPr>
                  <w:tcW w:w="0" w:type="auto"/>
                </w:tcPr>
                <w:p w:rsidR="00111411" w:rsidRDefault="00111411">
                  <w:pPr>
                    <w:spacing w:afterLines="20" w:after="48"/>
                    <w:rPr>
                      <w:rFonts w:ascii="Times New Roman" w:hAnsi="Times New Roman" w:cs="Times New Roman"/>
                      <w:sz w:val="24"/>
                      <w:szCs w:val="24"/>
                    </w:rPr>
                  </w:pPr>
                  <w:r>
                    <w:rPr>
                      <w:rFonts w:ascii="Times New Roman" w:hAnsi="Times New Roman" w:cs="Times New Roman"/>
                      <w:sz w:val="24"/>
                      <w:szCs w:val="24"/>
                    </w:rPr>
                    <w:t>25</w:t>
                  </w:r>
                </w:p>
              </w:tc>
            </w:tr>
          </w:tbl>
          <w:p w:rsidR="00111411" w:rsidRDefault="00111411">
            <w:pPr>
              <w:rPr>
                <w:rFonts w:ascii="Times New Roman" w:hAnsi="Times New Roman" w:cs="Times New Roman"/>
                <w:sz w:val="24"/>
                <w:szCs w:val="24"/>
              </w:rPr>
            </w:pPr>
          </w:p>
        </w:tc>
        <w:tc>
          <w:tcPr>
            <w:tcW w:w="1276" w:type="dxa"/>
            <w:tcBorders>
              <w:left w:val="single" w:sz="4" w:space="0" w:color="D9D9D9" w:themeColor="background1" w:themeShade="D9"/>
              <w:right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CO1  /  U</w:t>
            </w:r>
          </w:p>
        </w:tc>
        <w:tc>
          <w:tcPr>
            <w:tcW w:w="827" w:type="dxa"/>
            <w:tcBorders>
              <w:left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tc>
          <w:tcPr>
            <w:tcW w:w="648" w:type="dxa"/>
          </w:tcPr>
          <w:p w:rsidR="00111411" w:rsidRDefault="00111411">
            <w:pPr>
              <w:jc w:val="center"/>
              <w:rPr>
                <w:rFonts w:ascii="Times New Roman" w:hAnsi="Times New Roman" w:cs="Times New Roman"/>
                <w:sz w:val="24"/>
                <w:szCs w:val="24"/>
              </w:rPr>
            </w:pPr>
          </w:p>
        </w:tc>
        <w:tc>
          <w:tcPr>
            <w:tcW w:w="9073" w:type="dxa"/>
            <w:gridSpan w:val="2"/>
          </w:tcPr>
          <w:p w:rsidR="00111411" w:rsidRDefault="00111411">
            <w:pPr>
              <w:jc w:val="center"/>
              <w:rPr>
                <w:rFonts w:ascii="Times New Roman" w:hAnsi="Times New Roman" w:cs="Times New Roman"/>
                <w:b/>
                <w:sz w:val="24"/>
                <w:szCs w:val="24"/>
              </w:rPr>
            </w:pPr>
            <w:r>
              <w:rPr>
                <w:rFonts w:ascii="Times New Roman" w:hAnsi="Times New Roman" w:cs="Times New Roman"/>
                <w:b/>
                <w:sz w:val="24"/>
                <w:szCs w:val="24"/>
              </w:rPr>
              <w:t>OR</w:t>
            </w:r>
          </w:p>
        </w:tc>
        <w:tc>
          <w:tcPr>
            <w:tcW w:w="827" w:type="dxa"/>
          </w:tcPr>
          <w:p w:rsidR="00111411" w:rsidRDefault="00111411">
            <w:pPr>
              <w:jc w:val="center"/>
              <w:rPr>
                <w:rFonts w:ascii="Times New Roman" w:hAnsi="Times New Roman" w:cs="Times New Roman"/>
                <w:sz w:val="24"/>
                <w:szCs w:val="24"/>
              </w:rPr>
            </w:pPr>
          </w:p>
        </w:tc>
      </w:tr>
      <w:tr w:rsidR="00111411">
        <w:tc>
          <w:tcPr>
            <w:tcW w:w="648" w:type="dxa"/>
            <w:tcBorders>
              <w:right w:val="single" w:sz="4" w:space="0" w:color="D9D9D9" w:themeColor="background1" w:themeShade="D9"/>
            </w:tcBorders>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7.</w:t>
            </w:r>
          </w:p>
        </w:tc>
        <w:tc>
          <w:tcPr>
            <w:tcW w:w="7797" w:type="dxa"/>
            <w:tcBorders>
              <w:left w:val="single" w:sz="4" w:space="0" w:color="D9D9D9" w:themeColor="background1" w:themeShade="D9"/>
              <w:right w:val="single" w:sz="4" w:space="0" w:color="D9D9D9" w:themeColor="background1" w:themeShade="D9"/>
            </w:tcBorders>
          </w:tcPr>
          <w:p w:rsidR="00111411" w:rsidRDefault="00111411">
            <w:pPr>
              <w:autoSpaceDE w:val="0"/>
              <w:autoSpaceDN w:val="0"/>
              <w:adjustRightInd w:val="0"/>
              <w:spacing w:after="20"/>
              <w:rPr>
                <w:rFonts w:ascii="Times New Roman" w:hAnsi="Times New Roman" w:cs="Times New Roman"/>
                <w:sz w:val="24"/>
                <w:szCs w:val="24"/>
              </w:rPr>
            </w:pPr>
            <w:r>
              <w:rPr>
                <w:rFonts w:ascii="Times New Roman" w:hAnsi="Times New Roman" w:cs="Times New Roman"/>
                <w:sz w:val="24"/>
                <w:szCs w:val="24"/>
              </w:rPr>
              <w:t xml:space="preserve">Calculate the arithmetic mean from the following distribution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456"/>
              <w:gridCol w:w="456"/>
              <w:gridCol w:w="456"/>
              <w:gridCol w:w="456"/>
              <w:gridCol w:w="456"/>
              <w:gridCol w:w="456"/>
            </w:tblGrid>
            <w:tr w:rsidR="00111411">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Variable</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40</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50</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54</w:t>
                  </w:r>
                </w:p>
              </w:tc>
              <w:tc>
                <w:tcPr>
                  <w:tcW w:w="0" w:type="auto"/>
                </w:tcPr>
                <w:p w:rsidR="00111411" w:rsidRDefault="00111411">
                  <w:pPr>
                    <w:tabs>
                      <w:tab w:val="center" w:pos="180"/>
                    </w:tabs>
                    <w:autoSpaceDE w:val="0"/>
                    <w:autoSpaceDN w:val="0"/>
                    <w:adjustRightInd w:val="0"/>
                    <w:spacing w:after="20"/>
                    <w:rPr>
                      <w:rFonts w:ascii="Times New Roman" w:hAnsi="Times New Roman" w:cs="Times New Roman"/>
                      <w:sz w:val="24"/>
                      <w:szCs w:val="24"/>
                    </w:rPr>
                  </w:pPr>
                  <w:r>
                    <w:rPr>
                      <w:rFonts w:ascii="Times New Roman" w:hAnsi="Times New Roman" w:cs="Times New Roman"/>
                      <w:sz w:val="24"/>
                      <w:szCs w:val="24"/>
                    </w:rPr>
                    <w:t>60</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68</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80</w:t>
                  </w:r>
                </w:p>
              </w:tc>
            </w:tr>
            <w:tr w:rsidR="00111411">
              <w:tc>
                <w:tcPr>
                  <w:tcW w:w="0" w:type="auto"/>
                </w:tcPr>
                <w:p w:rsidR="00111411" w:rsidRDefault="00111411">
                  <w:pPr>
                    <w:autoSpaceDE w:val="0"/>
                    <w:autoSpaceDN w:val="0"/>
                    <w:adjustRightInd w:val="0"/>
                    <w:spacing w:after="20"/>
                    <w:rPr>
                      <w:rFonts w:ascii="Times New Roman" w:hAnsi="Times New Roman" w:cs="Times New Roman"/>
                      <w:sz w:val="24"/>
                      <w:szCs w:val="24"/>
                    </w:rPr>
                  </w:pPr>
                  <w:r>
                    <w:rPr>
                      <w:rFonts w:ascii="Times New Roman" w:hAnsi="Times New Roman" w:cs="Times New Roman"/>
                      <w:sz w:val="24"/>
                      <w:szCs w:val="24"/>
                    </w:rPr>
                    <w:t>Frequency</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18</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39</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15</w:t>
                  </w:r>
                </w:p>
              </w:tc>
              <w:tc>
                <w:tcPr>
                  <w:tcW w:w="0" w:type="auto"/>
                </w:tcPr>
                <w:p w:rsidR="00111411" w:rsidRDefault="00111411">
                  <w:pPr>
                    <w:autoSpaceDE w:val="0"/>
                    <w:autoSpaceDN w:val="0"/>
                    <w:adjustRightInd w:val="0"/>
                    <w:spacing w:after="20"/>
                    <w:jc w:val="center"/>
                    <w:rPr>
                      <w:rFonts w:ascii="Times New Roman" w:hAnsi="Times New Roman" w:cs="Times New Roman"/>
                      <w:sz w:val="24"/>
                      <w:szCs w:val="24"/>
                    </w:rPr>
                  </w:pPr>
                  <w:r>
                    <w:rPr>
                      <w:rFonts w:ascii="Times New Roman" w:hAnsi="Times New Roman" w:cs="Times New Roman"/>
                      <w:sz w:val="24"/>
                      <w:szCs w:val="24"/>
                    </w:rPr>
                    <w:t>8</w:t>
                  </w:r>
                </w:p>
              </w:tc>
            </w:tr>
          </w:tbl>
          <w:p w:rsidR="00111411" w:rsidRDefault="00111411">
            <w:pPr>
              <w:rPr>
                <w:rFonts w:ascii="Times New Roman" w:hAnsi="Times New Roman" w:cs="Times New Roman"/>
                <w:sz w:val="24"/>
                <w:szCs w:val="24"/>
              </w:rPr>
            </w:pPr>
          </w:p>
        </w:tc>
        <w:tc>
          <w:tcPr>
            <w:tcW w:w="1276" w:type="dxa"/>
            <w:tcBorders>
              <w:left w:val="single" w:sz="4" w:space="0" w:color="D9D9D9" w:themeColor="background1" w:themeShade="D9"/>
              <w:right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CO2  /  A</w:t>
            </w:r>
          </w:p>
        </w:tc>
        <w:tc>
          <w:tcPr>
            <w:tcW w:w="827" w:type="dxa"/>
            <w:tcBorders>
              <w:left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tc>
          <w:tcPr>
            <w:tcW w:w="648" w:type="dxa"/>
          </w:tcPr>
          <w:p w:rsidR="00111411" w:rsidRDefault="00111411">
            <w:pPr>
              <w:jc w:val="center"/>
              <w:rPr>
                <w:rFonts w:ascii="Times New Roman" w:hAnsi="Times New Roman" w:cs="Times New Roman"/>
                <w:sz w:val="24"/>
                <w:szCs w:val="24"/>
              </w:rPr>
            </w:pPr>
          </w:p>
        </w:tc>
        <w:tc>
          <w:tcPr>
            <w:tcW w:w="9073" w:type="dxa"/>
            <w:gridSpan w:val="2"/>
          </w:tcPr>
          <w:p w:rsidR="00111411" w:rsidRDefault="00111411">
            <w:pPr>
              <w:jc w:val="center"/>
              <w:rPr>
                <w:rFonts w:ascii="Times New Roman" w:hAnsi="Times New Roman" w:cs="Times New Roman"/>
                <w:sz w:val="24"/>
                <w:szCs w:val="24"/>
              </w:rPr>
            </w:pPr>
          </w:p>
        </w:tc>
        <w:tc>
          <w:tcPr>
            <w:tcW w:w="827" w:type="dxa"/>
          </w:tcPr>
          <w:p w:rsidR="00111411" w:rsidRDefault="00111411">
            <w:pPr>
              <w:jc w:val="center"/>
              <w:rPr>
                <w:rFonts w:ascii="Times New Roman" w:hAnsi="Times New Roman" w:cs="Times New Roman"/>
                <w:sz w:val="24"/>
                <w:szCs w:val="24"/>
              </w:rPr>
            </w:pPr>
          </w:p>
        </w:tc>
      </w:tr>
      <w:tr w:rsidR="00111411">
        <w:trPr>
          <w:trHeight w:val="296"/>
        </w:trPr>
        <w:tc>
          <w:tcPr>
            <w:tcW w:w="648" w:type="dxa"/>
            <w:tcBorders>
              <w:right w:val="single" w:sz="4" w:space="0" w:color="D9D9D9" w:themeColor="background1" w:themeShade="D9"/>
            </w:tcBorders>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8.</w:t>
            </w:r>
          </w:p>
        </w:tc>
        <w:tc>
          <w:tcPr>
            <w:tcW w:w="7797" w:type="dxa"/>
            <w:tcBorders>
              <w:left w:val="single" w:sz="4" w:space="0" w:color="D9D9D9" w:themeColor="background1" w:themeShade="D9"/>
              <w:right w:val="single" w:sz="4" w:space="0" w:color="D9D9D9" w:themeColor="background1" w:themeShade="D9"/>
            </w:tcBorders>
          </w:tcPr>
          <w:p w:rsidR="00111411" w:rsidRDefault="00111411">
            <w:pPr>
              <w:rPr>
                <w:rFonts w:ascii="Times New Roman" w:eastAsia="Calibri" w:hAnsi="Times New Roman" w:cs="Times New Roman"/>
                <w:sz w:val="24"/>
                <w:szCs w:val="24"/>
              </w:rPr>
            </w:pPr>
            <w:r>
              <w:rPr>
                <w:rFonts w:ascii="Times New Roman" w:eastAsia="Calibri" w:hAnsi="Times New Roman" w:cs="Times New Roman"/>
                <w:sz w:val="24"/>
                <w:szCs w:val="24"/>
              </w:rPr>
              <w:t>Calculate the standard deviation and coefficient of variation of the following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656"/>
              <w:gridCol w:w="596"/>
              <w:gridCol w:w="696"/>
              <w:gridCol w:w="776"/>
              <w:gridCol w:w="896"/>
            </w:tblGrid>
            <w:tr w:rsidR="00111411">
              <w:trPr>
                <w:trHeight w:val="451"/>
                <w:jc w:val="center"/>
              </w:trPr>
              <w:tc>
                <w:tcPr>
                  <w:tcW w:w="0" w:type="auto"/>
                  <w:vAlign w:val="center"/>
                </w:tcPr>
                <w:p w:rsidR="00111411" w:rsidRDefault="00111411">
                  <w:pPr>
                    <w:spacing w:after="0" w:line="240" w:lineRule="auto"/>
                    <w:rPr>
                      <w:rFonts w:ascii="Times New Roman" w:hAnsi="Times New Roman" w:cs="Times New Roman"/>
                      <w:sz w:val="24"/>
                      <w:szCs w:val="24"/>
                    </w:rPr>
                  </w:pPr>
                  <w:r>
                    <w:rPr>
                      <w:rFonts w:ascii="Times New Roman" w:hAnsi="Times New Roman" w:cs="Times New Roman"/>
                      <w:sz w:val="24"/>
                      <w:szCs w:val="24"/>
                    </w:rPr>
                    <w:t>Wages per day (Rs.’00)</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2 - 4</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4- 6</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 8</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8 - 10</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10 - 12</w:t>
                  </w:r>
                </w:p>
              </w:tc>
            </w:tr>
            <w:tr w:rsidR="00111411">
              <w:trPr>
                <w:trHeight w:val="231"/>
                <w:jc w:val="center"/>
              </w:trPr>
              <w:tc>
                <w:tcPr>
                  <w:tcW w:w="0" w:type="auto"/>
                  <w:vAlign w:val="center"/>
                </w:tcPr>
                <w:p w:rsidR="00111411" w:rsidRDefault="00111411">
                  <w:pPr>
                    <w:spacing w:after="0" w:line="240" w:lineRule="auto"/>
                    <w:rPr>
                      <w:rFonts w:ascii="Times New Roman" w:hAnsi="Times New Roman" w:cs="Times New Roman"/>
                      <w:sz w:val="24"/>
                      <w:szCs w:val="24"/>
                    </w:rPr>
                  </w:pPr>
                  <w:r>
                    <w:rPr>
                      <w:rFonts w:ascii="Times New Roman" w:hAnsi="Times New Roman" w:cs="Times New Roman"/>
                      <w:sz w:val="24"/>
                      <w:szCs w:val="24"/>
                    </w:rPr>
                    <w:t>No. of workers</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vAlign w:val="center"/>
                </w:tcPr>
                <w:p w:rsidR="00111411" w:rsidRDefault="001114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bl>
          <w:p w:rsidR="00111411" w:rsidRDefault="00111411">
            <w:pPr>
              <w:rPr>
                <w:rFonts w:ascii="Times New Roman" w:hAnsi="Times New Roman" w:cs="Times New Roman"/>
                <w:sz w:val="24"/>
                <w:szCs w:val="24"/>
              </w:rPr>
            </w:pPr>
          </w:p>
        </w:tc>
        <w:tc>
          <w:tcPr>
            <w:tcW w:w="1276" w:type="dxa"/>
            <w:tcBorders>
              <w:left w:val="single" w:sz="4" w:space="0" w:color="D9D9D9" w:themeColor="background1" w:themeShade="D9"/>
              <w:right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CO3  /  A</w:t>
            </w:r>
          </w:p>
        </w:tc>
        <w:tc>
          <w:tcPr>
            <w:tcW w:w="827" w:type="dxa"/>
            <w:tcBorders>
              <w:left w:val="single" w:sz="4" w:space="0" w:color="D9D9D9" w:themeColor="background1" w:themeShade="D9"/>
            </w:tcBorders>
            <w:vAlign w:val="center"/>
          </w:tcPr>
          <w:p w:rsidR="00111411" w:rsidRDefault="00111411">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tc>
          <w:tcPr>
            <w:tcW w:w="648" w:type="dxa"/>
          </w:tcPr>
          <w:p w:rsidR="00111411" w:rsidRDefault="00111411">
            <w:pPr>
              <w:jc w:val="center"/>
              <w:rPr>
                <w:rFonts w:ascii="Times New Roman" w:hAnsi="Times New Roman" w:cs="Times New Roman"/>
                <w:sz w:val="24"/>
                <w:szCs w:val="24"/>
              </w:rPr>
            </w:pPr>
          </w:p>
        </w:tc>
        <w:tc>
          <w:tcPr>
            <w:tcW w:w="9073" w:type="dxa"/>
            <w:gridSpan w:val="2"/>
          </w:tcPr>
          <w:p w:rsidR="00111411" w:rsidRDefault="00111411">
            <w:pPr>
              <w:jc w:val="center"/>
              <w:rPr>
                <w:rFonts w:ascii="Times New Roman" w:hAnsi="Times New Roman" w:cs="Times New Roman"/>
                <w:b/>
                <w:sz w:val="24"/>
                <w:szCs w:val="24"/>
              </w:rPr>
            </w:pPr>
            <w:r>
              <w:rPr>
                <w:rFonts w:ascii="Times New Roman" w:hAnsi="Times New Roman" w:cs="Times New Roman"/>
                <w:b/>
                <w:sz w:val="24"/>
                <w:szCs w:val="24"/>
              </w:rPr>
              <w:t>(OR)</w:t>
            </w:r>
          </w:p>
        </w:tc>
        <w:tc>
          <w:tcPr>
            <w:tcW w:w="827" w:type="dxa"/>
          </w:tcPr>
          <w:p w:rsidR="00111411" w:rsidRDefault="00111411">
            <w:pPr>
              <w:jc w:val="center"/>
              <w:rPr>
                <w:rFonts w:ascii="Times New Roman" w:hAnsi="Times New Roman" w:cs="Times New Roman"/>
                <w:sz w:val="24"/>
                <w:szCs w:val="24"/>
              </w:rPr>
            </w:pPr>
          </w:p>
        </w:tc>
      </w:tr>
    </w:tbl>
    <w:p w:rsidR="00111411" w:rsidRDefault="00111411">
      <w:pPr>
        <w:spacing w:after="0" w:line="240" w:lineRule="auto"/>
        <w:rPr>
          <w:rFonts w:ascii="Times New Roman" w:hAnsi="Times New Roman" w:cs="Times New Roman"/>
          <w:sz w:val="24"/>
          <w:szCs w:val="24"/>
        </w:rPr>
      </w:pPr>
    </w:p>
    <w:p w:rsidR="00111411" w:rsidRDefault="00111411">
      <w:pPr>
        <w:spacing w:after="0" w:line="240" w:lineRule="auto"/>
        <w:rPr>
          <w:rFonts w:ascii="Times New Roman" w:hAnsi="Times New Roman" w:cs="Times New Roman"/>
          <w:sz w:val="24"/>
          <w:szCs w:val="24"/>
        </w:rPr>
      </w:pPr>
    </w:p>
    <w:p w:rsidR="00111411" w:rsidRDefault="00111411">
      <w:pPr>
        <w:spacing w:after="0" w:line="240" w:lineRule="auto"/>
        <w:rPr>
          <w:rFonts w:ascii="Times New Roman" w:hAnsi="Times New Roman" w:cs="Times New Roman"/>
          <w:sz w:val="24"/>
          <w:szCs w:val="24"/>
        </w:rPr>
      </w:pPr>
    </w:p>
    <w:p w:rsidR="00111411" w:rsidRDefault="00111411">
      <w:pPr>
        <w:spacing w:after="0" w:line="240" w:lineRule="auto"/>
        <w:rPr>
          <w:rFonts w:ascii="Times New Roman" w:hAnsi="Times New Roman" w:cs="Times New Roman"/>
          <w:sz w:val="24"/>
          <w:szCs w:val="24"/>
        </w:rPr>
      </w:pPr>
    </w:p>
    <w:p w:rsidR="00111411" w:rsidRDefault="00111411">
      <w:pPr>
        <w:spacing w:after="0" w:line="240" w:lineRule="auto"/>
        <w:rPr>
          <w:rFonts w:ascii="Times New Roman" w:hAnsi="Times New Roman" w:cs="Times New Roman"/>
          <w:sz w:val="24"/>
          <w:szCs w:val="24"/>
        </w:rPr>
      </w:pPr>
    </w:p>
    <w:p w:rsidR="00111411" w:rsidRDefault="00111411">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8"/>
        <w:gridCol w:w="7797"/>
        <w:gridCol w:w="1276"/>
        <w:gridCol w:w="827"/>
      </w:tblGrid>
      <w:tr w:rsidR="00111411" w:rsidTr="00EB4667">
        <w:tc>
          <w:tcPr>
            <w:tcW w:w="648" w:type="dxa"/>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9.</w:t>
            </w:r>
          </w:p>
        </w:tc>
        <w:tc>
          <w:tcPr>
            <w:tcW w:w="7797" w:type="dxa"/>
            <w:tcBorders>
              <w:left w:val="single" w:sz="4" w:space="0" w:color="D9D9D9" w:themeColor="background1" w:themeShade="D9"/>
              <w:right w:val="single" w:sz="4" w:space="0" w:color="D9D9D9" w:themeColor="background1" w:themeShade="D9"/>
            </w:tcBorders>
          </w:tcPr>
          <w:p w:rsidR="00111411" w:rsidRDefault="00111411" w:rsidP="00EB4667">
            <w:pPr>
              <w:rPr>
                <w:rFonts w:ascii="Times New Roman" w:hAnsi="Times New Roman"/>
                <w:sz w:val="24"/>
                <w:szCs w:val="24"/>
              </w:rPr>
            </w:pPr>
            <w:r>
              <w:rPr>
                <w:rFonts w:ascii="Times New Roman" w:hAnsi="Times New Roman"/>
                <w:sz w:val="24"/>
                <w:szCs w:val="24"/>
              </w:rPr>
              <w:t>Draw a trend line to the following data by the method of semi-averages.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696"/>
              <w:gridCol w:w="696"/>
              <w:gridCol w:w="696"/>
              <w:gridCol w:w="696"/>
              <w:gridCol w:w="696"/>
              <w:gridCol w:w="696"/>
            </w:tblGrid>
            <w:tr w:rsidR="00111411" w:rsidTr="00EB4667">
              <w:tc>
                <w:tcPr>
                  <w:tcW w:w="0" w:type="auto"/>
                </w:tcPr>
                <w:p w:rsidR="00111411" w:rsidRDefault="00111411" w:rsidP="00EB4667">
                  <w:pPr>
                    <w:autoSpaceDE w:val="0"/>
                    <w:autoSpaceDN w:val="0"/>
                    <w:adjustRightInd w:val="0"/>
                    <w:spacing w:after="0"/>
                    <w:rPr>
                      <w:rFonts w:ascii="Times New Roman" w:hAnsi="Times New Roman"/>
                      <w:sz w:val="24"/>
                      <w:szCs w:val="24"/>
                    </w:rPr>
                  </w:pPr>
                  <w:r>
                    <w:rPr>
                      <w:rFonts w:ascii="Times New Roman" w:hAnsi="Times New Roman"/>
                      <w:sz w:val="24"/>
                      <w:szCs w:val="24"/>
                    </w:rPr>
                    <w:t>Year</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2010</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2011</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2012</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2013</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2014</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2015</w:t>
                  </w:r>
                </w:p>
              </w:tc>
            </w:tr>
            <w:tr w:rsidR="00111411" w:rsidTr="00EB4667">
              <w:tc>
                <w:tcPr>
                  <w:tcW w:w="0" w:type="auto"/>
                </w:tcPr>
                <w:p w:rsidR="00111411" w:rsidRDefault="00111411" w:rsidP="00EB4667">
                  <w:pPr>
                    <w:autoSpaceDE w:val="0"/>
                    <w:autoSpaceDN w:val="0"/>
                    <w:adjustRightInd w:val="0"/>
                    <w:spacing w:after="0"/>
                    <w:rPr>
                      <w:rFonts w:ascii="Times New Roman" w:hAnsi="Times New Roman"/>
                      <w:sz w:val="24"/>
                      <w:szCs w:val="24"/>
                    </w:rPr>
                  </w:pPr>
                  <w:r>
                    <w:rPr>
                      <w:rFonts w:ascii="Times New Roman" w:hAnsi="Times New Roman"/>
                      <w:sz w:val="24"/>
                      <w:szCs w:val="24"/>
                    </w:rPr>
                    <w:t>Sales (‘000 Units)</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60</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75</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81</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110</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106</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120</w:t>
                  </w:r>
                </w:p>
              </w:tc>
            </w:tr>
          </w:tbl>
          <w:p w:rsidR="00111411" w:rsidRDefault="00111411" w:rsidP="00EB4667">
            <w:pPr>
              <w:jc w:val="both"/>
              <w:rPr>
                <w:rFonts w:ascii="Times New Roman" w:hAnsi="Times New Roman" w:cs="Times New Roman"/>
                <w:sz w:val="24"/>
                <w:szCs w:val="24"/>
              </w:rPr>
            </w:pPr>
          </w:p>
        </w:tc>
        <w:tc>
          <w:tcPr>
            <w:tcW w:w="1276"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CO5  /  An</w:t>
            </w:r>
          </w:p>
        </w:tc>
        <w:tc>
          <w:tcPr>
            <w:tcW w:w="827"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Tr="00EB4667">
        <w:tc>
          <w:tcPr>
            <w:tcW w:w="648" w:type="dxa"/>
          </w:tcPr>
          <w:p w:rsidR="00111411" w:rsidRDefault="00111411" w:rsidP="00EB4667">
            <w:pPr>
              <w:jc w:val="center"/>
              <w:rPr>
                <w:rFonts w:ascii="Times New Roman" w:hAnsi="Times New Roman" w:cs="Times New Roman"/>
                <w:sz w:val="24"/>
                <w:szCs w:val="24"/>
              </w:rPr>
            </w:pPr>
          </w:p>
        </w:tc>
        <w:tc>
          <w:tcPr>
            <w:tcW w:w="9073" w:type="dxa"/>
            <w:gridSpan w:val="2"/>
          </w:tcPr>
          <w:p w:rsidR="00111411" w:rsidRDefault="00111411" w:rsidP="00EB4667">
            <w:pPr>
              <w:jc w:val="both"/>
              <w:rPr>
                <w:rFonts w:ascii="Times New Roman" w:hAnsi="Times New Roman" w:cs="Times New Roman"/>
                <w:sz w:val="24"/>
                <w:szCs w:val="24"/>
              </w:rPr>
            </w:pPr>
          </w:p>
        </w:tc>
        <w:tc>
          <w:tcPr>
            <w:tcW w:w="827" w:type="dxa"/>
          </w:tcPr>
          <w:p w:rsidR="00111411" w:rsidRDefault="00111411" w:rsidP="00EB4667">
            <w:pPr>
              <w:jc w:val="center"/>
              <w:rPr>
                <w:rFonts w:ascii="Times New Roman" w:hAnsi="Times New Roman" w:cs="Times New Roman"/>
                <w:sz w:val="24"/>
                <w:szCs w:val="24"/>
              </w:rPr>
            </w:pPr>
          </w:p>
        </w:tc>
      </w:tr>
      <w:tr w:rsidR="00111411" w:rsidTr="00EB4667">
        <w:tc>
          <w:tcPr>
            <w:tcW w:w="648" w:type="dxa"/>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c>
          <w:tcPr>
            <w:tcW w:w="7797" w:type="dxa"/>
            <w:tcBorders>
              <w:left w:val="single" w:sz="4" w:space="0" w:color="D9D9D9" w:themeColor="background1" w:themeShade="D9"/>
              <w:right w:val="single" w:sz="4" w:space="0" w:color="D9D9D9" w:themeColor="background1" w:themeShade="D9"/>
            </w:tcBorders>
          </w:tcPr>
          <w:p w:rsidR="00111411" w:rsidRDefault="00111411" w:rsidP="00EB4667">
            <w:pPr>
              <w:spacing w:after="60"/>
              <w:rPr>
                <w:rFonts w:ascii="Times New Roman" w:hAnsi="Times New Roman"/>
                <w:sz w:val="24"/>
                <w:szCs w:val="24"/>
              </w:rPr>
            </w:pPr>
            <w:proofErr w:type="gramStart"/>
            <w:r>
              <w:rPr>
                <w:rFonts w:ascii="Times New Roman" w:hAnsi="Times New Roman"/>
                <w:sz w:val="24"/>
                <w:szCs w:val="24"/>
              </w:rPr>
              <w:t xml:space="preserve">If </w:t>
            </w:r>
            <w:proofErr w:type="gramEnd"/>
            <w:r>
              <w:rPr>
                <w:rFonts w:ascii="Times New Roman" w:eastAsiaTheme="minorEastAsia" w:hAnsi="Times New Roman"/>
                <w:position w:val="-10"/>
                <w:sz w:val="24"/>
                <w:szCs w:val="24"/>
              </w:rPr>
              <w:object w:dxaOrig="1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75pt" o:ole="">
                  <v:imagedata r:id="rId7" o:title=""/>
                </v:shape>
                <o:OLEObject Type="Embed" ProgID="Equation.3" ShapeID="_x0000_i1025" DrawAspect="Content" ObjectID="_1721294349" r:id="rId8"/>
              </w:object>
            </w:r>
            <w:r>
              <w:rPr>
                <w:rFonts w:ascii="Times New Roman" w:hAnsi="Times New Roman"/>
                <w:sz w:val="24"/>
                <w:szCs w:val="24"/>
              </w:rPr>
              <w:t xml:space="preserve">, </w:t>
            </w:r>
            <w:r>
              <w:rPr>
                <w:rFonts w:ascii="Times New Roman" w:eastAsiaTheme="minorEastAsia" w:hAnsi="Times New Roman"/>
                <w:position w:val="-10"/>
                <w:sz w:val="24"/>
                <w:szCs w:val="24"/>
              </w:rPr>
              <w:object w:dxaOrig="1460" w:dyaOrig="320">
                <v:shape id="_x0000_i1026" type="#_x0000_t75" style="width:72.75pt;height:15.75pt" o:ole="">
                  <v:imagedata r:id="rId9" o:title=""/>
                </v:shape>
                <o:OLEObject Type="Embed" ProgID="Equation.3" ShapeID="_x0000_i1026" DrawAspect="Content" ObjectID="_1721294350" r:id="rId10"/>
              </w:object>
            </w:r>
            <w:r>
              <w:rPr>
                <w:rFonts w:ascii="Times New Roman" w:hAnsi="Times New Roman"/>
                <w:sz w:val="24"/>
                <w:szCs w:val="24"/>
              </w:rPr>
              <w:t xml:space="preserve">and </w:t>
            </w:r>
            <w:r>
              <w:rPr>
                <w:rFonts w:ascii="Times New Roman" w:eastAsiaTheme="minorEastAsia" w:hAnsi="Times New Roman"/>
                <w:position w:val="-10"/>
                <w:sz w:val="24"/>
                <w:szCs w:val="24"/>
              </w:rPr>
              <w:object w:dxaOrig="1660" w:dyaOrig="320">
                <v:shape id="_x0000_i1027" type="#_x0000_t75" style="width:83.25pt;height:15.75pt" o:ole="">
                  <v:imagedata r:id="rId11" o:title=""/>
                </v:shape>
                <o:OLEObject Type="Embed" ProgID="Equation.3" ShapeID="_x0000_i1027" DrawAspect="Content" ObjectID="_1721294351" r:id="rId12"/>
              </w:object>
            </w:r>
            <w:r>
              <w:rPr>
                <w:rFonts w:ascii="Times New Roman" w:hAnsi="Times New Roman"/>
                <w:sz w:val="24"/>
                <w:szCs w:val="24"/>
              </w:rPr>
              <w:t>.</w:t>
            </w:r>
          </w:p>
          <w:p w:rsidR="00111411" w:rsidRDefault="00111411" w:rsidP="00EB4667">
            <w:pPr>
              <w:spacing w:after="60"/>
              <w:rPr>
                <w:rFonts w:ascii="Times New Roman" w:hAnsi="Times New Roman" w:cs="Times New Roman"/>
                <w:sz w:val="24"/>
                <w:szCs w:val="24"/>
              </w:rPr>
            </w:pPr>
            <w:r>
              <w:rPr>
                <w:rFonts w:ascii="Times New Roman" w:hAnsi="Times New Roman"/>
                <w:sz w:val="24"/>
                <w:szCs w:val="24"/>
              </w:rPr>
              <w:t xml:space="preserve"> Find (</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eastAsiaTheme="minorEastAsia" w:hAnsi="Times New Roman"/>
                <w:position w:val="-10"/>
                <w:sz w:val="24"/>
                <w:szCs w:val="24"/>
              </w:rPr>
              <w:object w:dxaOrig="1240" w:dyaOrig="320">
                <v:shape id="_x0000_i1028" type="#_x0000_t75" style="width:62.25pt;height:15.75pt" o:ole="">
                  <v:imagedata r:id="rId13" o:title=""/>
                </v:shape>
                <o:OLEObject Type="Embed" ProgID="Equation.3" ShapeID="_x0000_i1028" DrawAspect="Content" ObjectID="_1721294352" r:id="rId14"/>
              </w:object>
            </w:r>
            <w:r>
              <w:rPr>
                <w:rFonts w:ascii="Times New Roman" w:hAnsi="Times New Roman"/>
                <w:sz w:val="24"/>
                <w:szCs w:val="24"/>
              </w:rPr>
              <w:t xml:space="preserve"> and prove that (ii)</w:t>
            </w:r>
            <w:r>
              <w:rPr>
                <w:rFonts w:ascii="Times New Roman" w:eastAsiaTheme="minorEastAsia" w:hAnsi="Times New Roman"/>
                <w:position w:val="-10"/>
                <w:sz w:val="24"/>
                <w:szCs w:val="24"/>
              </w:rPr>
              <w:object w:dxaOrig="3220" w:dyaOrig="320">
                <v:shape id="_x0000_i1029" type="#_x0000_t75" style="width:161.25pt;height:15.75pt" o:ole="">
                  <v:imagedata r:id="rId15" o:title=""/>
                </v:shape>
                <o:OLEObject Type="Embed" ProgID="Equation.3" ShapeID="_x0000_i1029" DrawAspect="Content" ObjectID="_1721294353" r:id="rId16"/>
              </w:object>
            </w:r>
          </w:p>
        </w:tc>
        <w:tc>
          <w:tcPr>
            <w:tcW w:w="1276"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CO5  /  A</w:t>
            </w:r>
          </w:p>
        </w:tc>
        <w:tc>
          <w:tcPr>
            <w:tcW w:w="827"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Tr="00EB4667">
        <w:tc>
          <w:tcPr>
            <w:tcW w:w="648" w:type="dxa"/>
          </w:tcPr>
          <w:p w:rsidR="00111411" w:rsidRDefault="00111411" w:rsidP="00EB4667">
            <w:pPr>
              <w:jc w:val="center"/>
              <w:rPr>
                <w:rFonts w:ascii="Times New Roman" w:hAnsi="Times New Roman" w:cs="Times New Roman"/>
                <w:sz w:val="24"/>
                <w:szCs w:val="24"/>
              </w:rPr>
            </w:pPr>
          </w:p>
        </w:tc>
        <w:tc>
          <w:tcPr>
            <w:tcW w:w="9073" w:type="dxa"/>
            <w:gridSpan w:val="2"/>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(OR)</w:t>
            </w:r>
          </w:p>
        </w:tc>
        <w:tc>
          <w:tcPr>
            <w:tcW w:w="827" w:type="dxa"/>
          </w:tcPr>
          <w:p w:rsidR="00111411" w:rsidRDefault="00111411" w:rsidP="00EB4667">
            <w:pPr>
              <w:jc w:val="center"/>
              <w:rPr>
                <w:rFonts w:ascii="Times New Roman" w:hAnsi="Times New Roman" w:cs="Times New Roman"/>
                <w:sz w:val="24"/>
                <w:szCs w:val="24"/>
              </w:rPr>
            </w:pPr>
          </w:p>
        </w:tc>
      </w:tr>
      <w:tr w:rsidR="00111411" w:rsidTr="00EB4667">
        <w:tc>
          <w:tcPr>
            <w:tcW w:w="648" w:type="dxa"/>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11.</w:t>
            </w:r>
          </w:p>
        </w:tc>
        <w:tc>
          <w:tcPr>
            <w:tcW w:w="7797" w:type="dxa"/>
            <w:tcBorders>
              <w:left w:val="single" w:sz="4" w:space="0" w:color="D9D9D9" w:themeColor="background1" w:themeShade="D9"/>
              <w:right w:val="single" w:sz="4" w:space="0" w:color="D9D9D9" w:themeColor="background1" w:themeShade="D9"/>
            </w:tcBorders>
          </w:tcPr>
          <w:p w:rsidR="00111411" w:rsidRDefault="00111411" w:rsidP="00EB4667">
            <w:pPr>
              <w:rPr>
                <w:rFonts w:ascii="Times New Roman" w:hAnsi="Times New Roman"/>
                <w:sz w:val="24"/>
                <w:szCs w:val="24"/>
              </w:rPr>
            </w:pPr>
            <w:r>
              <w:rPr>
                <w:rFonts w:ascii="Times New Roman" w:hAnsi="Times New Roman"/>
                <w:sz w:val="24"/>
                <w:szCs w:val="24"/>
              </w:rPr>
              <w:t>If</w:t>
            </w:r>
            <w:r>
              <w:rPr>
                <w:rFonts w:ascii="Times New Roman" w:eastAsiaTheme="minorEastAsia" w:hAnsi="Times New Roman"/>
                <w:position w:val="-50"/>
                <w:sz w:val="24"/>
                <w:szCs w:val="24"/>
              </w:rPr>
              <w:object w:dxaOrig="1680" w:dyaOrig="1120">
                <v:shape id="_x0000_i1030" type="#_x0000_t75" style="width:84pt;height:56.25pt" o:ole="">
                  <v:imagedata r:id="rId17" o:title=""/>
                </v:shape>
                <o:OLEObject Type="Embed" ProgID="Equation.3" ShapeID="_x0000_i1030" DrawAspect="Content" ObjectID="_1721294354" r:id="rId18"/>
              </w:object>
            </w:r>
            <w:r>
              <w:rPr>
                <w:rFonts w:ascii="Times New Roman" w:hAnsi="Times New Roman"/>
                <w:sz w:val="24"/>
                <w:szCs w:val="24"/>
              </w:rPr>
              <w:t xml:space="preserve">, </w:t>
            </w:r>
            <w:r>
              <w:rPr>
                <w:rFonts w:ascii="Times New Roman" w:eastAsiaTheme="minorEastAsia" w:hAnsi="Times New Roman"/>
                <w:position w:val="-50"/>
                <w:sz w:val="24"/>
                <w:szCs w:val="24"/>
              </w:rPr>
              <w:object w:dxaOrig="1680" w:dyaOrig="1120">
                <v:shape id="_x0000_i1031" type="#_x0000_t75" style="width:84pt;height:56.25pt" o:ole="">
                  <v:imagedata r:id="rId19" o:title=""/>
                </v:shape>
                <o:OLEObject Type="Embed" ProgID="Equation.3" ShapeID="_x0000_i1031" DrawAspect="Content" ObjectID="_1721294355" r:id="rId20"/>
              </w:object>
            </w:r>
            <w:r>
              <w:rPr>
                <w:rFonts w:ascii="Times New Roman" w:hAnsi="Times New Roman"/>
                <w:sz w:val="24"/>
                <w:szCs w:val="24"/>
              </w:rPr>
              <w:t>and</w:t>
            </w:r>
            <w:r>
              <w:rPr>
                <w:rFonts w:ascii="Times New Roman" w:eastAsiaTheme="minorEastAsia" w:hAnsi="Times New Roman"/>
                <w:position w:val="-50"/>
                <w:sz w:val="24"/>
                <w:szCs w:val="24"/>
              </w:rPr>
              <w:object w:dxaOrig="820" w:dyaOrig="1120">
                <v:shape id="_x0000_i1032" type="#_x0000_t75" style="width:41.25pt;height:56.25pt" o:ole="">
                  <v:imagedata r:id="rId21" o:title=""/>
                </v:shape>
                <o:OLEObject Type="Embed" ProgID="Equation.3" ShapeID="_x0000_i1032" DrawAspect="Content" ObjectID="_1721294356" r:id="rId22"/>
              </w:object>
            </w:r>
            <w:r>
              <w:rPr>
                <w:rFonts w:ascii="Times New Roman" w:hAnsi="Times New Roman"/>
                <w:sz w:val="24"/>
                <w:szCs w:val="24"/>
              </w:rPr>
              <w:t>, find a matrix ‘X’ such that</w:t>
            </w:r>
            <w:r>
              <w:rPr>
                <w:rFonts w:ascii="Times New Roman" w:eastAsiaTheme="minorEastAsia" w:hAnsi="Times New Roman"/>
                <w:position w:val="-10"/>
                <w:sz w:val="24"/>
                <w:szCs w:val="24"/>
              </w:rPr>
              <w:object w:dxaOrig="2000" w:dyaOrig="320">
                <v:shape id="_x0000_i1033" type="#_x0000_t75" style="width:99.75pt;height:15.75pt" o:ole="">
                  <v:imagedata r:id="rId23" o:title=""/>
                </v:shape>
                <o:OLEObject Type="Embed" ProgID="Equation.3" ShapeID="_x0000_i1033" DrawAspect="Content" ObjectID="_1721294357" r:id="rId24"/>
              </w:object>
            </w:r>
            <w:r>
              <w:rPr>
                <w:rFonts w:ascii="Times New Roman" w:hAnsi="Times New Roman"/>
                <w:sz w:val="24"/>
                <w:szCs w:val="24"/>
              </w:rPr>
              <w:t>.</w:t>
            </w:r>
          </w:p>
        </w:tc>
        <w:tc>
          <w:tcPr>
            <w:tcW w:w="1276"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CO4  /  A</w:t>
            </w:r>
          </w:p>
        </w:tc>
        <w:tc>
          <w:tcPr>
            <w:tcW w:w="827"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bl>
    <w:p w:rsidR="00111411" w:rsidRDefault="00111411" w:rsidP="00B65365">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555"/>
        <w:gridCol w:w="7248"/>
        <w:gridCol w:w="1170"/>
        <w:gridCol w:w="900"/>
      </w:tblGrid>
      <w:tr w:rsidR="00111411" w:rsidTr="00EB4667">
        <w:trPr>
          <w:trHeight w:val="232"/>
        </w:trPr>
        <w:tc>
          <w:tcPr>
            <w:tcW w:w="10548" w:type="dxa"/>
            <w:gridSpan w:val="5"/>
            <w:tcBorders>
              <w:bottom w:val="single" w:sz="4" w:space="0" w:color="D9D9D9" w:themeColor="background1" w:themeShade="D9"/>
            </w:tcBorders>
          </w:tcPr>
          <w:p w:rsidR="00111411" w:rsidRDefault="00111411" w:rsidP="00EB4667">
            <w:pPr>
              <w:jc w:val="center"/>
              <w:rPr>
                <w:rFonts w:ascii="Times New Roman" w:hAnsi="Times New Roman" w:cs="Times New Roman"/>
                <w:b/>
                <w:sz w:val="24"/>
                <w:szCs w:val="24"/>
                <w:u w:val="single"/>
              </w:rPr>
            </w:pPr>
            <w:r>
              <w:rPr>
                <w:rFonts w:ascii="Times New Roman" w:hAnsi="Times New Roman" w:cs="Times New Roman"/>
                <w:b/>
                <w:sz w:val="24"/>
                <w:szCs w:val="24"/>
                <w:u w:val="single"/>
              </w:rPr>
              <w:t>PART – C (3 X 20 =  60 MARKS)</w:t>
            </w:r>
          </w:p>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 xml:space="preserve"> (Answer any three out of five Questions)</w:t>
            </w:r>
          </w:p>
        </w:tc>
      </w:tr>
      <w:tr w:rsidR="00111411" w:rsidTr="00EB4667">
        <w:trPr>
          <w:trHeight w:val="323"/>
        </w:trPr>
        <w:tc>
          <w:tcPr>
            <w:tcW w:w="675" w:type="dxa"/>
            <w:vMerge w:val="restart"/>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vAlign w:val="center"/>
          </w:tcPr>
          <w:p w:rsidR="00111411" w:rsidRDefault="00111411" w:rsidP="00EB4667">
            <w:pPr>
              <w:rPr>
                <w:rFonts w:ascii="Times New Roman" w:hAnsi="Times New Roman"/>
                <w:sz w:val="24"/>
                <w:szCs w:val="24"/>
              </w:rPr>
            </w:pPr>
            <w:r>
              <w:rPr>
                <w:rFonts w:ascii="Times New Roman" w:hAnsi="Times New Roman"/>
                <w:sz w:val="24"/>
                <w:szCs w:val="24"/>
              </w:rPr>
              <w:t>Represent the following data by a pie diagram.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6"/>
            </w:tblGrid>
            <w:tr w:rsidR="00111411" w:rsidTr="00EB4667">
              <w:tc>
                <w:tcPr>
                  <w:tcW w:w="0" w:type="auto"/>
                </w:tcPr>
                <w:p w:rsidR="00111411" w:rsidRDefault="00111411" w:rsidP="00EB4667">
                  <w:pPr>
                    <w:spacing w:after="0" w:line="240" w:lineRule="auto"/>
                    <w:rPr>
                      <w:rFonts w:ascii="Times New Roman" w:hAnsi="Times New Roman"/>
                      <w:sz w:val="24"/>
                      <w:szCs w:val="24"/>
                    </w:rPr>
                  </w:pPr>
                  <w:r>
                    <w:rPr>
                      <w:rFonts w:ascii="Times New Roman" w:hAnsi="Times New Roman"/>
                      <w:sz w:val="24"/>
                      <w:szCs w:val="24"/>
                    </w:rPr>
                    <w:t>Items</w:t>
                  </w:r>
                </w:p>
              </w:tc>
              <w:tc>
                <w:tcPr>
                  <w:tcW w:w="0" w:type="auto"/>
                </w:tcPr>
                <w:p w:rsidR="00111411" w:rsidRDefault="00111411" w:rsidP="00EB4667">
                  <w:pPr>
                    <w:spacing w:after="0" w:line="240" w:lineRule="auto"/>
                    <w:rPr>
                      <w:rFonts w:ascii="Times New Roman" w:hAnsi="Times New Roman"/>
                      <w:sz w:val="24"/>
                      <w:szCs w:val="24"/>
                    </w:rPr>
                  </w:pPr>
                  <w:r>
                    <w:rPr>
                      <w:rFonts w:ascii="Times New Roman" w:hAnsi="Times New Roman"/>
                      <w:sz w:val="24"/>
                      <w:szCs w:val="24"/>
                    </w:rPr>
                    <w:t>Expenditure(in ₹)</w:t>
                  </w:r>
                </w:p>
              </w:tc>
            </w:tr>
            <w:tr w:rsidR="00111411" w:rsidTr="00EB4667">
              <w:tc>
                <w:tcPr>
                  <w:tcW w:w="0" w:type="auto"/>
                </w:tcPr>
                <w:p w:rsidR="00111411" w:rsidRDefault="00111411" w:rsidP="00EB4667">
                  <w:pPr>
                    <w:spacing w:after="0" w:line="240" w:lineRule="auto"/>
                    <w:rPr>
                      <w:rFonts w:ascii="Times New Roman" w:hAnsi="Times New Roman"/>
                      <w:sz w:val="24"/>
                      <w:szCs w:val="24"/>
                    </w:rPr>
                  </w:pPr>
                  <w:r>
                    <w:rPr>
                      <w:rFonts w:ascii="Times New Roman" w:hAnsi="Times New Roman"/>
                      <w:sz w:val="24"/>
                      <w:szCs w:val="24"/>
                    </w:rPr>
                    <w:t>Food</w:t>
                  </w:r>
                </w:p>
                <w:p w:rsidR="00111411" w:rsidRDefault="00111411" w:rsidP="00EB4667">
                  <w:pPr>
                    <w:spacing w:after="0" w:line="240" w:lineRule="auto"/>
                    <w:rPr>
                      <w:rFonts w:ascii="Times New Roman" w:hAnsi="Times New Roman"/>
                      <w:sz w:val="24"/>
                      <w:szCs w:val="24"/>
                    </w:rPr>
                  </w:pPr>
                  <w:r>
                    <w:rPr>
                      <w:rFonts w:ascii="Times New Roman" w:hAnsi="Times New Roman"/>
                      <w:sz w:val="24"/>
                      <w:szCs w:val="24"/>
                    </w:rPr>
                    <w:t>Clothing</w:t>
                  </w:r>
                </w:p>
                <w:p w:rsidR="00111411" w:rsidRDefault="00111411" w:rsidP="00EB4667">
                  <w:pPr>
                    <w:spacing w:after="0" w:line="240" w:lineRule="auto"/>
                    <w:rPr>
                      <w:rFonts w:ascii="Times New Roman" w:hAnsi="Times New Roman"/>
                      <w:sz w:val="24"/>
                      <w:szCs w:val="24"/>
                    </w:rPr>
                  </w:pPr>
                  <w:r>
                    <w:rPr>
                      <w:rFonts w:ascii="Times New Roman" w:hAnsi="Times New Roman"/>
                      <w:sz w:val="24"/>
                      <w:szCs w:val="24"/>
                    </w:rPr>
                    <w:t>Housing</w:t>
                  </w:r>
                </w:p>
                <w:p w:rsidR="00111411" w:rsidRDefault="00111411" w:rsidP="00EB4667">
                  <w:pPr>
                    <w:spacing w:after="0" w:line="240" w:lineRule="auto"/>
                    <w:rPr>
                      <w:rFonts w:ascii="Times New Roman" w:hAnsi="Times New Roman"/>
                      <w:sz w:val="24"/>
                      <w:szCs w:val="24"/>
                    </w:rPr>
                  </w:pPr>
                  <w:r>
                    <w:rPr>
                      <w:rFonts w:ascii="Times New Roman" w:hAnsi="Times New Roman"/>
                      <w:sz w:val="24"/>
                      <w:szCs w:val="24"/>
                    </w:rPr>
                    <w:t>Fuel and Lighting</w:t>
                  </w:r>
                </w:p>
                <w:p w:rsidR="00111411" w:rsidRDefault="00111411" w:rsidP="00EB4667">
                  <w:pPr>
                    <w:spacing w:after="0" w:line="240" w:lineRule="auto"/>
                    <w:rPr>
                      <w:rFonts w:ascii="Times New Roman" w:hAnsi="Times New Roman"/>
                      <w:sz w:val="24"/>
                      <w:szCs w:val="24"/>
                    </w:rPr>
                  </w:pPr>
                  <w:r>
                    <w:rPr>
                      <w:rFonts w:ascii="Times New Roman" w:hAnsi="Times New Roman"/>
                      <w:sz w:val="24"/>
                      <w:szCs w:val="24"/>
                    </w:rPr>
                    <w:t>Miscellaneous</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65</w:t>
                  </w:r>
                </w:p>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10</w:t>
                  </w:r>
                </w:p>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12</w:t>
                  </w:r>
                </w:p>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5</w:t>
                  </w:r>
                </w:p>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8</w:t>
                  </w:r>
                </w:p>
              </w:tc>
            </w:tr>
          </w:tbl>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 xml:space="preserve"> </w:t>
            </w: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CO1  /  R</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Tr="00EB4667">
        <w:trPr>
          <w:trHeight w:val="232"/>
        </w:trPr>
        <w:tc>
          <w:tcPr>
            <w:tcW w:w="675" w:type="dxa"/>
            <w:vMerge/>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EB4667">
            <w:pPr>
              <w:autoSpaceDE w:val="0"/>
              <w:autoSpaceDN w:val="0"/>
              <w:adjustRightInd w:val="0"/>
              <w:rPr>
                <w:rFonts w:ascii="Times New Roman" w:hAnsi="Times New Roman"/>
                <w:sz w:val="24"/>
                <w:szCs w:val="24"/>
              </w:rPr>
            </w:pPr>
            <w:r>
              <w:rPr>
                <w:rFonts w:ascii="Times New Roman" w:hAnsi="Times New Roman"/>
                <w:sz w:val="24"/>
                <w:szCs w:val="24"/>
              </w:rPr>
              <w:t xml:space="preserve">Draw the histogram, frequency polygon and frequency curve for the following data.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36"/>
              <w:gridCol w:w="656"/>
              <w:gridCol w:w="776"/>
              <w:gridCol w:w="776"/>
              <w:gridCol w:w="776"/>
              <w:gridCol w:w="776"/>
            </w:tblGrid>
            <w:tr w:rsidR="00111411" w:rsidTr="00EB4667">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CI</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5-10</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10-15</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15-20</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20-25</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25-30</w:t>
                  </w:r>
                </w:p>
              </w:tc>
            </w:tr>
            <w:tr w:rsidR="00111411" w:rsidTr="00EB4667">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f</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7</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15</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20</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10</w:t>
                  </w:r>
                </w:p>
              </w:tc>
              <w:tc>
                <w:tcPr>
                  <w:tcW w:w="0" w:type="auto"/>
                  <w:vAlign w:val="center"/>
                </w:tcPr>
                <w:p w:rsidR="00111411" w:rsidRDefault="00111411" w:rsidP="00EB4667">
                  <w:pPr>
                    <w:spacing w:after="0" w:line="240" w:lineRule="auto"/>
                    <w:jc w:val="center"/>
                    <w:rPr>
                      <w:rFonts w:ascii="Times New Roman" w:hAnsi="Times New Roman"/>
                      <w:sz w:val="24"/>
                      <w:szCs w:val="24"/>
                    </w:rPr>
                  </w:pPr>
                  <w:r>
                    <w:rPr>
                      <w:rFonts w:ascii="Times New Roman" w:hAnsi="Times New Roman"/>
                      <w:sz w:val="24"/>
                      <w:szCs w:val="24"/>
                    </w:rPr>
                    <w:t>3</w:t>
                  </w:r>
                </w:p>
              </w:tc>
            </w:tr>
          </w:tbl>
          <w:p w:rsidR="00111411" w:rsidRDefault="00111411" w:rsidP="00EB4667">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CO1 /  U</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Tr="00EB4667">
        <w:trPr>
          <w:trHeight w:val="232"/>
        </w:trPr>
        <w:tc>
          <w:tcPr>
            <w:tcW w:w="10548" w:type="dxa"/>
            <w:gridSpan w:val="5"/>
          </w:tcPr>
          <w:p w:rsidR="00111411" w:rsidRDefault="00111411" w:rsidP="00EB4667">
            <w:pPr>
              <w:jc w:val="both"/>
              <w:rPr>
                <w:rFonts w:ascii="Times New Roman" w:hAnsi="Times New Roman" w:cs="Times New Roman"/>
                <w:sz w:val="24"/>
                <w:szCs w:val="24"/>
              </w:rPr>
            </w:pPr>
          </w:p>
        </w:tc>
      </w:tr>
      <w:tr w:rsidR="00111411" w:rsidTr="00EB4667">
        <w:trPr>
          <w:trHeight w:val="232"/>
        </w:trPr>
        <w:tc>
          <w:tcPr>
            <w:tcW w:w="675" w:type="dxa"/>
            <w:vMerge w:val="restart"/>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vAlign w:val="center"/>
          </w:tcPr>
          <w:p w:rsidR="00111411" w:rsidRDefault="00111411" w:rsidP="00EB4667">
            <w:pPr>
              <w:autoSpaceDE w:val="0"/>
              <w:autoSpaceDN w:val="0"/>
              <w:adjustRightInd w:val="0"/>
              <w:ind w:left="284" w:hanging="284"/>
              <w:rPr>
                <w:rFonts w:ascii="Times New Roman" w:hAnsi="Times New Roman" w:cs="Times New Roman"/>
                <w:sz w:val="24"/>
                <w:szCs w:val="24"/>
              </w:rPr>
            </w:pPr>
            <w:r>
              <w:rPr>
                <w:rFonts w:ascii="Times New Roman" w:hAnsi="Times New Roman" w:cs="Times New Roman"/>
                <w:sz w:val="24"/>
                <w:szCs w:val="24"/>
              </w:rPr>
              <w:t>Calculate the mean, median and mode from the following data.</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847"/>
              <w:gridCol w:w="847"/>
              <w:gridCol w:w="847"/>
              <w:gridCol w:w="847"/>
              <w:gridCol w:w="847"/>
              <w:gridCol w:w="852"/>
            </w:tblGrid>
            <w:tr w:rsidR="00111411" w:rsidTr="00EB4667">
              <w:trPr>
                <w:trHeight w:val="625"/>
              </w:trPr>
              <w:tc>
                <w:tcPr>
                  <w:tcW w:w="1790" w:type="dxa"/>
                  <w:vAlign w:val="center"/>
                </w:tcPr>
                <w:p w:rsidR="00111411" w:rsidRDefault="00111411" w:rsidP="00EB46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Profits per shop             (</w:t>
                  </w: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 in lakhs)</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0-10</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20-30</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30-40</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40-50</w:t>
                  </w:r>
                </w:p>
              </w:tc>
              <w:tc>
                <w:tcPr>
                  <w:tcW w:w="852"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50-60</w:t>
                  </w:r>
                </w:p>
              </w:tc>
            </w:tr>
            <w:tr w:rsidR="00111411" w:rsidTr="00EB4667">
              <w:trPr>
                <w:trHeight w:val="398"/>
              </w:trPr>
              <w:tc>
                <w:tcPr>
                  <w:tcW w:w="1790" w:type="dxa"/>
                  <w:vAlign w:val="center"/>
                </w:tcPr>
                <w:p w:rsidR="00111411" w:rsidRDefault="00111411" w:rsidP="00EB466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 of shops</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47"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852" w:type="dxa"/>
                  <w:vAlign w:val="center"/>
                </w:tcPr>
                <w:p w:rsidR="00111411" w:rsidRDefault="00111411" w:rsidP="00EB466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bl>
          <w:p w:rsidR="00111411" w:rsidRDefault="00111411" w:rsidP="00EB4667">
            <w:pPr>
              <w:autoSpaceDE w:val="0"/>
              <w:autoSpaceDN w:val="0"/>
              <w:adjustRightInd w:val="0"/>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15</w:t>
            </w:r>
          </w:p>
        </w:tc>
      </w:tr>
      <w:tr w:rsidR="00111411" w:rsidTr="00EB4667">
        <w:trPr>
          <w:trHeight w:val="232"/>
        </w:trPr>
        <w:tc>
          <w:tcPr>
            <w:tcW w:w="675" w:type="dxa"/>
            <w:vMerge/>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tbl>
            <w:tblPr>
              <w:tblpPr w:leftFromText="180" w:rightFromText="180" w:vertAnchor="text" w:horzAnchor="page" w:tblpX="1771" w:tblpY="4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576"/>
              <w:gridCol w:w="576"/>
              <w:gridCol w:w="576"/>
              <w:gridCol w:w="576"/>
              <w:gridCol w:w="576"/>
            </w:tblGrid>
            <w:tr w:rsidR="00111411" w:rsidTr="007D4107">
              <w:trPr>
                <w:trHeight w:val="183"/>
              </w:trPr>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Daily wages (</w:t>
                  </w: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300</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400</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500</w:t>
                  </w:r>
                </w:p>
              </w:tc>
            </w:tr>
            <w:tr w:rsidR="00111411" w:rsidTr="007D4107">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No. of weeks</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0" w:type="auto"/>
                </w:tcPr>
                <w:p w:rsidR="00111411" w:rsidRDefault="00111411" w:rsidP="007D41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bl>
          <w:p w:rsidR="00111411" w:rsidRDefault="00111411" w:rsidP="00EB4667">
            <w:pPr>
              <w:autoSpaceDE w:val="0"/>
              <w:autoSpaceDN w:val="0"/>
              <w:adjustRightInd w:val="0"/>
              <w:rPr>
                <w:rFonts w:ascii="Times New Roman" w:hAnsi="Times New Roman" w:cs="Times New Roman"/>
                <w:sz w:val="24"/>
                <w:szCs w:val="24"/>
              </w:rPr>
            </w:pPr>
            <w:r>
              <w:rPr>
                <w:rFonts w:ascii="Times New Roman" w:eastAsia="Calibri" w:hAnsi="Times New Roman" w:cs="Times New Roman"/>
                <w:sz w:val="24"/>
                <w:szCs w:val="24"/>
              </w:rPr>
              <w:t xml:space="preserve">  </w:t>
            </w:r>
            <w:r>
              <w:rPr>
                <w:rFonts w:ascii="Times New Roman" w:hAnsi="Times New Roman" w:cs="Times New Roman"/>
                <w:sz w:val="24"/>
                <w:szCs w:val="24"/>
              </w:rPr>
              <w:t>The daily wages of labourer are given below. Calculate the quartile deviation.</w:t>
            </w:r>
          </w:p>
          <w:p w:rsidR="00111411" w:rsidRDefault="00111411" w:rsidP="00EB4667">
            <w:pPr>
              <w:jc w:val="both"/>
              <w:rPr>
                <w:rFonts w:ascii="Times New Roman" w:eastAsia="Calibri" w:hAnsi="Times New Roman" w:cs="Times New Roman"/>
                <w:sz w:val="8"/>
                <w:szCs w:val="8"/>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CO3  /  A</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5</w:t>
            </w:r>
          </w:p>
        </w:tc>
      </w:tr>
      <w:tr w:rsidR="00111411" w:rsidTr="00EB4667">
        <w:trPr>
          <w:trHeight w:val="232"/>
        </w:trPr>
        <w:tc>
          <w:tcPr>
            <w:tcW w:w="675" w:type="dxa"/>
          </w:tcPr>
          <w:p w:rsidR="00111411" w:rsidRDefault="00111411" w:rsidP="00EB4667">
            <w:pPr>
              <w:jc w:val="center"/>
              <w:rPr>
                <w:rFonts w:ascii="Times New Roman" w:hAnsi="Times New Roman" w:cs="Times New Roman"/>
                <w:sz w:val="24"/>
                <w:szCs w:val="24"/>
              </w:rPr>
            </w:pPr>
          </w:p>
        </w:tc>
        <w:tc>
          <w:tcPr>
            <w:tcW w:w="555" w:type="dxa"/>
          </w:tcPr>
          <w:p w:rsidR="00111411" w:rsidRDefault="00111411" w:rsidP="00EB4667">
            <w:pPr>
              <w:jc w:val="center"/>
              <w:rPr>
                <w:rFonts w:ascii="Times New Roman" w:hAnsi="Times New Roman" w:cs="Times New Roman"/>
                <w:sz w:val="24"/>
                <w:szCs w:val="24"/>
              </w:rPr>
            </w:pPr>
          </w:p>
        </w:tc>
        <w:tc>
          <w:tcPr>
            <w:tcW w:w="8418" w:type="dxa"/>
            <w:gridSpan w:val="2"/>
          </w:tcPr>
          <w:p w:rsidR="00111411" w:rsidRDefault="00111411" w:rsidP="00EB4667">
            <w:pPr>
              <w:rPr>
                <w:rFonts w:ascii="Times New Roman" w:hAnsi="Times New Roman" w:cs="Times New Roman"/>
                <w:sz w:val="24"/>
                <w:szCs w:val="24"/>
              </w:rPr>
            </w:pPr>
          </w:p>
        </w:tc>
        <w:tc>
          <w:tcPr>
            <w:tcW w:w="900" w:type="dxa"/>
          </w:tcPr>
          <w:p w:rsidR="00111411" w:rsidRDefault="00111411" w:rsidP="00EB4667">
            <w:pPr>
              <w:jc w:val="center"/>
              <w:rPr>
                <w:rFonts w:ascii="Times New Roman" w:hAnsi="Times New Roman" w:cs="Times New Roman"/>
                <w:sz w:val="24"/>
                <w:szCs w:val="24"/>
              </w:rPr>
            </w:pPr>
          </w:p>
        </w:tc>
      </w:tr>
      <w:tr w:rsidR="00111411" w:rsidTr="007D4107">
        <w:trPr>
          <w:trHeight w:val="1331"/>
        </w:trPr>
        <w:tc>
          <w:tcPr>
            <w:tcW w:w="675" w:type="dxa"/>
            <w:vMerge w:val="restart"/>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EB4667">
            <w:pPr>
              <w:autoSpaceDE w:val="0"/>
              <w:autoSpaceDN w:val="0"/>
              <w:adjustRightInd w:val="0"/>
              <w:spacing w:after="10"/>
              <w:rPr>
                <w:rFonts w:ascii="Times New Roman" w:hAnsi="Times New Roman" w:cs="Times New Roman"/>
                <w:sz w:val="24"/>
                <w:szCs w:val="24"/>
              </w:rPr>
            </w:pPr>
            <w:r>
              <w:rPr>
                <w:rFonts w:ascii="Times New Roman" w:hAnsi="Times New Roman" w:cs="Times New Roman"/>
                <w:sz w:val="24"/>
                <w:szCs w:val="24"/>
              </w:rPr>
              <w:t>The following data were obtained while observing the life span of a few neon lights of a company. Calculate mean deviation and its coefficient.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656"/>
              <w:gridCol w:w="656"/>
              <w:gridCol w:w="776"/>
              <w:gridCol w:w="896"/>
              <w:gridCol w:w="896"/>
            </w:tblGrid>
            <w:tr w:rsidR="00111411" w:rsidTr="00EB4667">
              <w:tc>
                <w:tcPr>
                  <w:tcW w:w="2083"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Life span (Years)</w:t>
                  </w:r>
                </w:p>
              </w:tc>
              <w:tc>
                <w:tcPr>
                  <w:tcW w:w="65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4 - 6</w:t>
                  </w:r>
                </w:p>
              </w:tc>
              <w:tc>
                <w:tcPr>
                  <w:tcW w:w="65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6 - 8</w:t>
                  </w:r>
                </w:p>
              </w:tc>
              <w:tc>
                <w:tcPr>
                  <w:tcW w:w="77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8 - 10</w:t>
                  </w:r>
                </w:p>
              </w:tc>
              <w:tc>
                <w:tcPr>
                  <w:tcW w:w="89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10 - 12</w:t>
                  </w:r>
                </w:p>
              </w:tc>
              <w:tc>
                <w:tcPr>
                  <w:tcW w:w="89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12 - 14</w:t>
                  </w:r>
                </w:p>
              </w:tc>
            </w:tr>
            <w:tr w:rsidR="00111411" w:rsidTr="00EB4667">
              <w:tc>
                <w:tcPr>
                  <w:tcW w:w="2083"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 xml:space="preserve">No. of Neon Lights </w:t>
                  </w:r>
                </w:p>
              </w:tc>
              <w:tc>
                <w:tcPr>
                  <w:tcW w:w="65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10</w:t>
                  </w:r>
                </w:p>
              </w:tc>
              <w:tc>
                <w:tcPr>
                  <w:tcW w:w="65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17</w:t>
                  </w:r>
                </w:p>
              </w:tc>
              <w:tc>
                <w:tcPr>
                  <w:tcW w:w="77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32</w:t>
                  </w:r>
                </w:p>
              </w:tc>
              <w:tc>
                <w:tcPr>
                  <w:tcW w:w="89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21</w:t>
                  </w:r>
                </w:p>
              </w:tc>
              <w:tc>
                <w:tcPr>
                  <w:tcW w:w="896" w:type="dxa"/>
                  <w:vAlign w:val="center"/>
                </w:tcPr>
                <w:p w:rsidR="00111411" w:rsidRDefault="00111411" w:rsidP="00EB4667">
                  <w:pPr>
                    <w:spacing w:after="10"/>
                    <w:jc w:val="center"/>
                    <w:rPr>
                      <w:rFonts w:ascii="Times New Roman" w:hAnsi="Times New Roman" w:cs="Times New Roman"/>
                      <w:sz w:val="24"/>
                      <w:szCs w:val="24"/>
                    </w:rPr>
                  </w:pPr>
                  <w:r>
                    <w:rPr>
                      <w:rFonts w:ascii="Times New Roman" w:hAnsi="Times New Roman" w:cs="Times New Roman"/>
                      <w:sz w:val="24"/>
                      <w:szCs w:val="24"/>
                    </w:rPr>
                    <w:t>20</w:t>
                  </w:r>
                </w:p>
              </w:tc>
            </w:tr>
          </w:tbl>
          <w:p w:rsidR="00111411" w:rsidRDefault="00111411" w:rsidP="00EB4667">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CO3/  An</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8</w:t>
            </w:r>
          </w:p>
        </w:tc>
      </w:tr>
      <w:tr w:rsidR="00111411" w:rsidTr="00EB4667">
        <w:trPr>
          <w:trHeight w:val="232"/>
        </w:trPr>
        <w:tc>
          <w:tcPr>
            <w:tcW w:w="675" w:type="dxa"/>
            <w:vMerge/>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EB4667">
            <w:pPr>
              <w:autoSpaceDE w:val="0"/>
              <w:autoSpaceDN w:val="0"/>
              <w:adjustRightInd w:val="0"/>
              <w:spacing w:after="20"/>
              <w:contextualSpacing/>
              <w:rPr>
                <w:rFonts w:ascii="Times New Roman" w:hAnsi="Times New Roman" w:cs="Times New Roman"/>
                <w:sz w:val="24"/>
                <w:szCs w:val="24"/>
              </w:rPr>
            </w:pPr>
            <w:r>
              <w:rPr>
                <w:rFonts w:ascii="Times New Roman" w:hAnsi="Times New Roman" w:cs="Times New Roman"/>
                <w:sz w:val="24"/>
                <w:szCs w:val="24"/>
              </w:rPr>
              <w:t xml:space="preserve">The prices of shares X and Y are given below. State which share is more stable in value?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576"/>
              <w:gridCol w:w="576"/>
              <w:gridCol w:w="576"/>
              <w:gridCol w:w="576"/>
              <w:gridCol w:w="576"/>
              <w:gridCol w:w="576"/>
              <w:gridCol w:w="576"/>
              <w:gridCol w:w="576"/>
              <w:gridCol w:w="576"/>
              <w:gridCol w:w="576"/>
            </w:tblGrid>
            <w:tr w:rsidR="00111411" w:rsidTr="00EB4667">
              <w:tc>
                <w:tcPr>
                  <w:tcW w:w="390"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X</w:t>
                  </w:r>
                </w:p>
              </w:tc>
              <w:tc>
                <w:tcPr>
                  <w:tcW w:w="576"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576"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54</w:t>
                  </w:r>
                </w:p>
              </w:tc>
              <w:tc>
                <w:tcPr>
                  <w:tcW w:w="576"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52</w:t>
                  </w:r>
                </w:p>
              </w:tc>
              <w:tc>
                <w:tcPr>
                  <w:tcW w:w="576" w:type="dxa"/>
                  <w:vAlign w:val="center"/>
                </w:tcPr>
                <w:p w:rsidR="00111411" w:rsidRDefault="00111411" w:rsidP="00EB4667">
                  <w:pPr>
                    <w:spacing w:after="20"/>
                    <w:contextualSpacing/>
                    <w:rPr>
                      <w:rFonts w:ascii="Times New Roman" w:hAnsi="Times New Roman" w:cs="Times New Roman"/>
                      <w:sz w:val="24"/>
                      <w:szCs w:val="24"/>
                    </w:rPr>
                  </w:pPr>
                  <w:r>
                    <w:rPr>
                      <w:rFonts w:ascii="Times New Roman" w:hAnsi="Times New Roman" w:cs="Times New Roman"/>
                      <w:sz w:val="24"/>
                      <w:szCs w:val="24"/>
                    </w:rPr>
                    <w:t>53</w:t>
                  </w:r>
                </w:p>
              </w:tc>
              <w:tc>
                <w:tcPr>
                  <w:tcW w:w="576" w:type="dxa"/>
                  <w:vAlign w:val="center"/>
                </w:tcPr>
                <w:p w:rsidR="00111411" w:rsidRDefault="00111411" w:rsidP="00EB4667">
                  <w:pPr>
                    <w:spacing w:after="20"/>
                    <w:contextualSpacing/>
                    <w:rPr>
                      <w:rFonts w:ascii="Times New Roman" w:hAnsi="Times New Roman" w:cs="Times New Roman"/>
                      <w:sz w:val="24"/>
                      <w:szCs w:val="24"/>
                    </w:rPr>
                  </w:pPr>
                  <w:r>
                    <w:rPr>
                      <w:rFonts w:ascii="Times New Roman" w:hAnsi="Times New Roman" w:cs="Times New Roman"/>
                      <w:sz w:val="24"/>
                      <w:szCs w:val="24"/>
                    </w:rPr>
                    <w:t>56</w:t>
                  </w:r>
                </w:p>
              </w:tc>
              <w:tc>
                <w:tcPr>
                  <w:tcW w:w="576" w:type="dxa"/>
                </w:tcPr>
                <w:p w:rsidR="00111411" w:rsidRDefault="00111411" w:rsidP="00EB4667">
                  <w:pPr>
                    <w:spacing w:after="20"/>
                    <w:contextualSpacing/>
                    <w:rPr>
                      <w:rFonts w:ascii="Times New Roman" w:hAnsi="Times New Roman" w:cs="Times New Roman"/>
                      <w:sz w:val="24"/>
                      <w:szCs w:val="24"/>
                    </w:rPr>
                  </w:pPr>
                  <w:r>
                    <w:rPr>
                      <w:rFonts w:ascii="Times New Roman" w:hAnsi="Times New Roman" w:cs="Times New Roman"/>
                      <w:sz w:val="24"/>
                      <w:szCs w:val="24"/>
                    </w:rPr>
                    <w:t>58</w:t>
                  </w:r>
                </w:p>
              </w:tc>
              <w:tc>
                <w:tcPr>
                  <w:tcW w:w="576" w:type="dxa"/>
                </w:tcPr>
                <w:p w:rsidR="00111411" w:rsidRDefault="00111411" w:rsidP="00EB4667">
                  <w:pPr>
                    <w:spacing w:after="20"/>
                    <w:contextualSpacing/>
                    <w:rPr>
                      <w:rFonts w:ascii="Times New Roman" w:hAnsi="Times New Roman" w:cs="Times New Roman"/>
                      <w:sz w:val="24"/>
                      <w:szCs w:val="24"/>
                    </w:rPr>
                  </w:pPr>
                  <w:r>
                    <w:rPr>
                      <w:rFonts w:ascii="Times New Roman" w:hAnsi="Times New Roman" w:cs="Times New Roman"/>
                      <w:sz w:val="24"/>
                      <w:szCs w:val="24"/>
                    </w:rPr>
                    <w:t>52</w:t>
                  </w:r>
                </w:p>
              </w:tc>
              <w:tc>
                <w:tcPr>
                  <w:tcW w:w="576" w:type="dxa"/>
                </w:tcPr>
                <w:p w:rsidR="00111411" w:rsidRDefault="00111411" w:rsidP="00EB4667">
                  <w:pPr>
                    <w:spacing w:after="20"/>
                    <w:contextualSpacing/>
                    <w:rPr>
                      <w:rFonts w:ascii="Times New Roman" w:hAnsi="Times New Roman" w:cs="Times New Roman"/>
                      <w:sz w:val="24"/>
                      <w:szCs w:val="24"/>
                    </w:rPr>
                  </w:pPr>
                  <w:r>
                    <w:rPr>
                      <w:rFonts w:ascii="Times New Roman" w:hAnsi="Times New Roman" w:cs="Times New Roman"/>
                      <w:sz w:val="24"/>
                      <w:szCs w:val="24"/>
                    </w:rPr>
                    <w:t>50</w:t>
                  </w:r>
                </w:p>
              </w:tc>
              <w:tc>
                <w:tcPr>
                  <w:tcW w:w="576" w:type="dxa"/>
                </w:tcPr>
                <w:p w:rsidR="00111411" w:rsidRDefault="00111411" w:rsidP="00EB4667">
                  <w:pPr>
                    <w:spacing w:after="20"/>
                    <w:contextualSpacing/>
                    <w:rPr>
                      <w:rFonts w:ascii="Times New Roman" w:hAnsi="Times New Roman" w:cs="Times New Roman"/>
                      <w:sz w:val="24"/>
                      <w:szCs w:val="24"/>
                    </w:rPr>
                  </w:pPr>
                  <w:r>
                    <w:rPr>
                      <w:rFonts w:ascii="Times New Roman" w:hAnsi="Times New Roman" w:cs="Times New Roman"/>
                      <w:sz w:val="24"/>
                      <w:szCs w:val="24"/>
                    </w:rPr>
                    <w:t>51</w:t>
                  </w:r>
                </w:p>
              </w:tc>
              <w:tc>
                <w:tcPr>
                  <w:tcW w:w="576" w:type="dxa"/>
                </w:tcPr>
                <w:p w:rsidR="00111411" w:rsidRDefault="00111411" w:rsidP="00EB4667">
                  <w:pPr>
                    <w:spacing w:after="20"/>
                    <w:contextualSpacing/>
                    <w:rPr>
                      <w:rFonts w:ascii="Times New Roman" w:hAnsi="Times New Roman" w:cs="Times New Roman"/>
                      <w:sz w:val="24"/>
                      <w:szCs w:val="24"/>
                    </w:rPr>
                  </w:pPr>
                  <w:r>
                    <w:rPr>
                      <w:rFonts w:ascii="Times New Roman" w:hAnsi="Times New Roman" w:cs="Times New Roman"/>
                      <w:sz w:val="24"/>
                      <w:szCs w:val="24"/>
                    </w:rPr>
                    <w:t>49</w:t>
                  </w:r>
                </w:p>
              </w:tc>
            </w:tr>
            <w:tr w:rsidR="00111411" w:rsidTr="00EB4667">
              <w:tc>
                <w:tcPr>
                  <w:tcW w:w="390"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Y</w:t>
                  </w:r>
                </w:p>
              </w:tc>
              <w:tc>
                <w:tcPr>
                  <w:tcW w:w="576" w:type="dxa"/>
                  <w:vAlign w:val="center"/>
                </w:tcPr>
                <w:p w:rsidR="00111411" w:rsidRDefault="00111411" w:rsidP="00EB4667">
                  <w:pPr>
                    <w:spacing w:after="20"/>
                    <w:contextualSpacing/>
                    <w:rPr>
                      <w:rFonts w:ascii="Times New Roman" w:hAnsi="Times New Roman" w:cs="Times New Roman"/>
                      <w:sz w:val="24"/>
                      <w:szCs w:val="24"/>
                    </w:rPr>
                  </w:pPr>
                  <w:r>
                    <w:rPr>
                      <w:rFonts w:ascii="Times New Roman" w:hAnsi="Times New Roman" w:cs="Times New Roman"/>
                      <w:sz w:val="24"/>
                      <w:szCs w:val="24"/>
                    </w:rPr>
                    <w:t>108</w:t>
                  </w:r>
                </w:p>
              </w:tc>
              <w:tc>
                <w:tcPr>
                  <w:tcW w:w="576"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107</w:t>
                  </w:r>
                </w:p>
              </w:tc>
              <w:tc>
                <w:tcPr>
                  <w:tcW w:w="576"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105</w:t>
                  </w:r>
                </w:p>
              </w:tc>
              <w:tc>
                <w:tcPr>
                  <w:tcW w:w="576"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105</w:t>
                  </w:r>
                </w:p>
              </w:tc>
              <w:tc>
                <w:tcPr>
                  <w:tcW w:w="576" w:type="dxa"/>
                  <w:vAlign w:val="center"/>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106</w:t>
                  </w:r>
                </w:p>
              </w:tc>
              <w:tc>
                <w:tcPr>
                  <w:tcW w:w="576" w:type="dxa"/>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107</w:t>
                  </w:r>
                </w:p>
              </w:tc>
              <w:tc>
                <w:tcPr>
                  <w:tcW w:w="576" w:type="dxa"/>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104</w:t>
                  </w:r>
                </w:p>
              </w:tc>
              <w:tc>
                <w:tcPr>
                  <w:tcW w:w="576" w:type="dxa"/>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103</w:t>
                  </w:r>
                </w:p>
              </w:tc>
              <w:tc>
                <w:tcPr>
                  <w:tcW w:w="576" w:type="dxa"/>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104</w:t>
                  </w:r>
                </w:p>
              </w:tc>
              <w:tc>
                <w:tcPr>
                  <w:tcW w:w="576" w:type="dxa"/>
                </w:tcPr>
                <w:p w:rsidR="00111411" w:rsidRDefault="00111411" w:rsidP="00EB4667">
                  <w:pPr>
                    <w:spacing w:after="20"/>
                    <w:contextualSpacing/>
                    <w:jc w:val="center"/>
                    <w:rPr>
                      <w:rFonts w:ascii="Times New Roman" w:hAnsi="Times New Roman" w:cs="Times New Roman"/>
                      <w:sz w:val="24"/>
                      <w:szCs w:val="24"/>
                    </w:rPr>
                  </w:pPr>
                  <w:r>
                    <w:rPr>
                      <w:rFonts w:ascii="Times New Roman" w:hAnsi="Times New Roman" w:cs="Times New Roman"/>
                      <w:sz w:val="24"/>
                      <w:szCs w:val="24"/>
                    </w:rPr>
                    <w:t>101</w:t>
                  </w:r>
                </w:p>
              </w:tc>
            </w:tr>
          </w:tbl>
          <w:p w:rsidR="00111411" w:rsidRDefault="00111411" w:rsidP="00EB4667">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CO3/  An</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12</w:t>
            </w:r>
          </w:p>
        </w:tc>
      </w:tr>
      <w:tr w:rsidR="00111411" w:rsidTr="00EB4667">
        <w:trPr>
          <w:trHeight w:val="232"/>
        </w:trPr>
        <w:tc>
          <w:tcPr>
            <w:tcW w:w="10548" w:type="dxa"/>
            <w:gridSpan w:val="5"/>
          </w:tcPr>
          <w:p w:rsidR="00111411" w:rsidRDefault="00111411" w:rsidP="00EB4667">
            <w:pPr>
              <w:jc w:val="both"/>
              <w:rPr>
                <w:rFonts w:ascii="Times New Roman" w:hAnsi="Times New Roman" w:cs="Times New Roman"/>
                <w:sz w:val="24"/>
                <w:szCs w:val="24"/>
              </w:rPr>
            </w:pPr>
          </w:p>
        </w:tc>
      </w:tr>
    </w:tbl>
    <w:p w:rsidR="00111411" w:rsidRDefault="00111411">
      <w:pPr>
        <w:spacing w:after="0" w:line="240" w:lineRule="auto"/>
        <w:rPr>
          <w:rFonts w:ascii="Times New Roman" w:hAnsi="Times New Roman" w:cs="Times New Roman"/>
          <w:sz w:val="24"/>
          <w:szCs w:val="24"/>
        </w:rPr>
      </w:pPr>
    </w:p>
    <w:p w:rsidR="00111411" w:rsidRDefault="00111411">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111411" w:rsidRDefault="00111411">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555"/>
        <w:gridCol w:w="7248"/>
        <w:gridCol w:w="1170"/>
        <w:gridCol w:w="900"/>
      </w:tblGrid>
      <w:tr w:rsidR="00111411" w:rsidTr="00EB4667">
        <w:trPr>
          <w:trHeight w:val="1326"/>
        </w:trPr>
        <w:tc>
          <w:tcPr>
            <w:tcW w:w="675" w:type="dxa"/>
            <w:vMerge w:val="restart"/>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15.</w:t>
            </w:r>
          </w:p>
        </w:tc>
        <w:tc>
          <w:tcPr>
            <w:tcW w:w="555" w:type="dxa"/>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EB4667">
            <w:pPr>
              <w:autoSpaceDE w:val="0"/>
              <w:autoSpaceDN w:val="0"/>
              <w:adjustRightInd w:val="0"/>
              <w:rPr>
                <w:rFonts w:ascii="Times New Roman" w:hAnsi="Times New Roman"/>
                <w:sz w:val="24"/>
                <w:szCs w:val="24"/>
              </w:rPr>
            </w:pPr>
            <w:r>
              <w:rPr>
                <w:rFonts w:ascii="Times New Roman" w:hAnsi="Times New Roman"/>
                <w:sz w:val="24"/>
                <w:szCs w:val="24"/>
              </w:rPr>
              <w:t>Calculate trend values by the method of least square from the data given below. Also estimate the sales for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696"/>
              <w:gridCol w:w="696"/>
              <w:gridCol w:w="696"/>
              <w:gridCol w:w="696"/>
              <w:gridCol w:w="696"/>
            </w:tblGrid>
            <w:tr w:rsidR="00111411" w:rsidTr="00EB4667">
              <w:tc>
                <w:tcPr>
                  <w:tcW w:w="3442" w:type="dxa"/>
                  <w:vAlign w:val="center"/>
                </w:tcPr>
                <w:p w:rsidR="00111411" w:rsidRDefault="00111411" w:rsidP="00EB4667">
                  <w:pPr>
                    <w:autoSpaceDE w:val="0"/>
                    <w:autoSpaceDN w:val="0"/>
                    <w:adjustRightInd w:val="0"/>
                    <w:spacing w:after="0"/>
                    <w:rPr>
                      <w:rFonts w:ascii="Times New Roman" w:hAnsi="Times New Roman"/>
                      <w:sz w:val="24"/>
                      <w:szCs w:val="24"/>
                    </w:rPr>
                  </w:pPr>
                  <w:r>
                    <w:rPr>
                      <w:rFonts w:ascii="Times New Roman" w:hAnsi="Times New Roman"/>
                      <w:sz w:val="24"/>
                      <w:szCs w:val="24"/>
                    </w:rPr>
                    <w:t>Year</w:t>
                  </w:r>
                </w:p>
              </w:tc>
              <w:tc>
                <w:tcPr>
                  <w:tcW w:w="554" w:type="dxa"/>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2011</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2012</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2013</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2014</w:t>
                  </w:r>
                </w:p>
              </w:tc>
              <w:tc>
                <w:tcPr>
                  <w:tcW w:w="0" w:type="auto"/>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2015</w:t>
                  </w:r>
                </w:p>
              </w:tc>
            </w:tr>
            <w:tr w:rsidR="00111411" w:rsidTr="00EB4667">
              <w:tc>
                <w:tcPr>
                  <w:tcW w:w="3442" w:type="dxa"/>
                  <w:vAlign w:val="center"/>
                </w:tcPr>
                <w:p w:rsidR="00111411" w:rsidRDefault="00111411" w:rsidP="00EB4667">
                  <w:pPr>
                    <w:autoSpaceDE w:val="0"/>
                    <w:autoSpaceDN w:val="0"/>
                    <w:adjustRightInd w:val="0"/>
                    <w:spacing w:after="0"/>
                    <w:rPr>
                      <w:rFonts w:ascii="Times New Roman" w:hAnsi="Times New Roman"/>
                      <w:sz w:val="24"/>
                      <w:szCs w:val="24"/>
                    </w:rPr>
                  </w:pPr>
                  <w:r>
                    <w:rPr>
                      <w:rFonts w:ascii="Times New Roman" w:hAnsi="Times New Roman"/>
                      <w:sz w:val="24"/>
                      <w:szCs w:val="24"/>
                    </w:rPr>
                    <w:t>Sales of Company (</w:t>
                  </w:r>
                  <w:proofErr w:type="spellStart"/>
                  <w:r>
                    <w:rPr>
                      <w:rFonts w:ascii="Times New Roman" w:hAnsi="Times New Roman"/>
                      <w:sz w:val="24"/>
                      <w:szCs w:val="24"/>
                    </w:rPr>
                    <w:t>Rs</w:t>
                  </w:r>
                  <w:proofErr w:type="spellEnd"/>
                  <w:r>
                    <w:rPr>
                      <w:rFonts w:ascii="Times New Roman" w:hAnsi="Times New Roman"/>
                      <w:sz w:val="24"/>
                      <w:szCs w:val="24"/>
                    </w:rPr>
                    <w:t>. in lakhs)</w:t>
                  </w:r>
                </w:p>
              </w:tc>
              <w:tc>
                <w:tcPr>
                  <w:tcW w:w="554" w:type="dxa"/>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70</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74</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80</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86</w:t>
                  </w:r>
                </w:p>
              </w:tc>
              <w:tc>
                <w:tcPr>
                  <w:tcW w:w="0" w:type="auto"/>
                  <w:vAlign w:val="center"/>
                </w:tcPr>
                <w:p w:rsidR="00111411" w:rsidRDefault="00111411" w:rsidP="00EB4667">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90</w:t>
                  </w:r>
                </w:p>
              </w:tc>
            </w:tr>
          </w:tbl>
          <w:p w:rsidR="00111411" w:rsidRDefault="00111411" w:rsidP="00EB4667">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CO5 /  E</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Tr="00EB4667">
        <w:trPr>
          <w:trHeight w:val="232"/>
        </w:trPr>
        <w:tc>
          <w:tcPr>
            <w:tcW w:w="675" w:type="dxa"/>
            <w:vMerge/>
          </w:tcPr>
          <w:p w:rsidR="00111411" w:rsidRDefault="00111411" w:rsidP="00EB4667">
            <w:pPr>
              <w:jc w:val="center"/>
              <w:rPr>
                <w:rFonts w:ascii="Times New Roman" w:hAnsi="Times New Roman" w:cs="Times New Roman"/>
                <w:sz w:val="24"/>
                <w:szCs w:val="24"/>
              </w:rPr>
            </w:pPr>
          </w:p>
        </w:tc>
        <w:tc>
          <w:tcPr>
            <w:tcW w:w="555" w:type="dxa"/>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EB4667">
            <w:pPr>
              <w:spacing w:afterLines="20" w:after="48"/>
              <w:rPr>
                <w:rFonts w:ascii="Times New Roman" w:hAnsi="Times New Roman" w:cs="Times New Roman"/>
                <w:sz w:val="24"/>
                <w:szCs w:val="24"/>
              </w:rPr>
            </w:pPr>
            <w:r>
              <w:rPr>
                <w:rFonts w:ascii="Times New Roman" w:hAnsi="Times New Roman" w:cs="Times New Roman"/>
                <w:sz w:val="24"/>
                <w:szCs w:val="24"/>
              </w:rPr>
              <w:t>Compute a price index for the following by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simple aggregate method </w:t>
            </w:r>
          </w:p>
          <w:p w:rsidR="00111411" w:rsidRDefault="00111411" w:rsidP="00EB4667">
            <w:pPr>
              <w:spacing w:afterLines="20" w:after="48"/>
              <w:rPr>
                <w:rFonts w:ascii="Times New Roman" w:hAnsi="Times New Roman" w:cs="Times New Roman"/>
                <w:sz w:val="24"/>
                <w:szCs w:val="24"/>
              </w:rPr>
            </w:pPr>
            <w:r>
              <w:rPr>
                <w:rFonts w:ascii="Times New Roman" w:hAnsi="Times New Roman" w:cs="Times New Roman"/>
                <w:sz w:val="24"/>
                <w:szCs w:val="24"/>
              </w:rPr>
              <w:t xml:space="preserve">(ii)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average of price relative method using both arithmetic mean and geometric mean.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456"/>
              <w:gridCol w:w="576"/>
              <w:gridCol w:w="576"/>
              <w:gridCol w:w="576"/>
              <w:gridCol w:w="576"/>
              <w:gridCol w:w="456"/>
              <w:gridCol w:w="456"/>
              <w:gridCol w:w="456"/>
            </w:tblGrid>
            <w:tr w:rsidR="00111411" w:rsidTr="00EB4667">
              <w:tc>
                <w:tcPr>
                  <w:tcW w:w="1496" w:type="dxa"/>
                </w:tcPr>
                <w:p w:rsidR="00111411" w:rsidRDefault="00111411" w:rsidP="00EB4667">
                  <w:pPr>
                    <w:spacing w:afterLines="20" w:after="48"/>
                    <w:rPr>
                      <w:rFonts w:ascii="Times New Roman" w:hAnsi="Times New Roman" w:cs="Times New Roman"/>
                      <w:sz w:val="24"/>
                      <w:szCs w:val="24"/>
                    </w:rPr>
                  </w:pPr>
                  <w:r>
                    <w:rPr>
                      <w:rFonts w:ascii="Times New Roman" w:hAnsi="Times New Roman" w:cs="Times New Roman"/>
                      <w:sz w:val="24"/>
                      <w:szCs w:val="24"/>
                    </w:rPr>
                    <w:t>Commodity</w:t>
                  </w:r>
                </w:p>
              </w:tc>
              <w:tc>
                <w:tcPr>
                  <w:tcW w:w="456" w:type="dxa"/>
                </w:tcPr>
                <w:p w:rsidR="00111411" w:rsidRDefault="00111411" w:rsidP="00EB4667">
                  <w:pPr>
                    <w:spacing w:afterLines="20" w:after="48"/>
                    <w:jc w:val="center"/>
                    <w:rPr>
                      <w:rFonts w:ascii="Times New Roman" w:hAnsi="Times New Roman" w:cs="Times New Roman"/>
                      <w:sz w:val="24"/>
                      <w:szCs w:val="24"/>
                    </w:rPr>
                  </w:pPr>
                  <w:r>
                    <w:rPr>
                      <w:rFonts w:ascii="Times New Roman" w:hAnsi="Times New Roman" w:cs="Times New Roman"/>
                      <w:sz w:val="24"/>
                      <w:szCs w:val="24"/>
                    </w:rPr>
                    <w:t>A</w:t>
                  </w:r>
                </w:p>
              </w:tc>
              <w:tc>
                <w:tcPr>
                  <w:tcW w:w="576" w:type="dxa"/>
                </w:tcPr>
                <w:p w:rsidR="00111411" w:rsidRDefault="00111411" w:rsidP="00EB4667">
                  <w:pPr>
                    <w:spacing w:afterLines="20" w:after="48"/>
                    <w:jc w:val="center"/>
                    <w:rPr>
                      <w:rFonts w:ascii="Times New Roman" w:hAnsi="Times New Roman" w:cs="Times New Roman"/>
                      <w:sz w:val="24"/>
                      <w:szCs w:val="24"/>
                    </w:rPr>
                  </w:pPr>
                  <w:r>
                    <w:rPr>
                      <w:rFonts w:ascii="Times New Roman" w:hAnsi="Times New Roman" w:cs="Times New Roman"/>
                      <w:sz w:val="24"/>
                      <w:szCs w:val="24"/>
                    </w:rPr>
                    <w:t>B</w:t>
                  </w:r>
                </w:p>
              </w:tc>
              <w:tc>
                <w:tcPr>
                  <w:tcW w:w="576" w:type="dxa"/>
                </w:tcPr>
                <w:p w:rsidR="00111411" w:rsidRDefault="00111411" w:rsidP="00EB4667">
                  <w:pPr>
                    <w:spacing w:afterLines="20" w:after="48"/>
                    <w:jc w:val="center"/>
                    <w:rPr>
                      <w:rFonts w:ascii="Times New Roman" w:hAnsi="Times New Roman" w:cs="Times New Roman"/>
                      <w:sz w:val="24"/>
                      <w:szCs w:val="24"/>
                    </w:rPr>
                  </w:pPr>
                  <w:r>
                    <w:rPr>
                      <w:rFonts w:ascii="Times New Roman" w:hAnsi="Times New Roman" w:cs="Times New Roman"/>
                      <w:sz w:val="24"/>
                      <w:szCs w:val="24"/>
                    </w:rPr>
                    <w:t>C</w:t>
                  </w:r>
                </w:p>
              </w:tc>
              <w:tc>
                <w:tcPr>
                  <w:tcW w:w="576" w:type="dxa"/>
                </w:tcPr>
                <w:p w:rsidR="00111411" w:rsidRDefault="00111411" w:rsidP="00EB4667">
                  <w:pPr>
                    <w:spacing w:afterLines="20" w:after="48"/>
                    <w:jc w:val="center"/>
                    <w:rPr>
                      <w:rFonts w:ascii="Times New Roman" w:hAnsi="Times New Roman" w:cs="Times New Roman"/>
                      <w:sz w:val="24"/>
                      <w:szCs w:val="24"/>
                    </w:rPr>
                  </w:pPr>
                  <w:r>
                    <w:rPr>
                      <w:rFonts w:ascii="Times New Roman" w:hAnsi="Times New Roman" w:cs="Times New Roman"/>
                      <w:sz w:val="24"/>
                      <w:szCs w:val="24"/>
                    </w:rPr>
                    <w:t>D</w:t>
                  </w:r>
                </w:p>
              </w:tc>
              <w:tc>
                <w:tcPr>
                  <w:tcW w:w="576" w:type="dxa"/>
                </w:tcPr>
                <w:p w:rsidR="00111411" w:rsidRDefault="00111411" w:rsidP="00EB4667">
                  <w:pPr>
                    <w:spacing w:afterLines="20" w:after="48"/>
                    <w:jc w:val="center"/>
                    <w:rPr>
                      <w:rFonts w:ascii="Times New Roman" w:hAnsi="Times New Roman" w:cs="Times New Roman"/>
                      <w:sz w:val="24"/>
                      <w:szCs w:val="24"/>
                    </w:rPr>
                  </w:pPr>
                  <w:r>
                    <w:rPr>
                      <w:rFonts w:ascii="Times New Roman" w:hAnsi="Times New Roman" w:cs="Times New Roman"/>
                      <w:sz w:val="24"/>
                      <w:szCs w:val="24"/>
                    </w:rPr>
                    <w:t>E</w:t>
                  </w:r>
                </w:p>
              </w:tc>
              <w:tc>
                <w:tcPr>
                  <w:tcW w:w="456" w:type="dxa"/>
                </w:tcPr>
                <w:p w:rsidR="00111411" w:rsidRDefault="00111411" w:rsidP="00EB4667">
                  <w:pPr>
                    <w:spacing w:afterLines="20" w:after="48"/>
                    <w:jc w:val="center"/>
                    <w:rPr>
                      <w:rFonts w:ascii="Times New Roman" w:hAnsi="Times New Roman" w:cs="Times New Roman"/>
                      <w:sz w:val="24"/>
                      <w:szCs w:val="24"/>
                    </w:rPr>
                  </w:pPr>
                  <w:r>
                    <w:rPr>
                      <w:rFonts w:ascii="Times New Roman" w:hAnsi="Times New Roman" w:cs="Times New Roman"/>
                      <w:sz w:val="24"/>
                      <w:szCs w:val="24"/>
                    </w:rPr>
                    <w:t>F</w:t>
                  </w:r>
                </w:p>
              </w:tc>
              <w:tc>
                <w:tcPr>
                  <w:tcW w:w="456" w:type="dxa"/>
                </w:tcPr>
                <w:p w:rsidR="00111411" w:rsidRDefault="00111411" w:rsidP="00EB4667">
                  <w:pPr>
                    <w:spacing w:afterLines="20" w:after="48"/>
                    <w:jc w:val="center"/>
                    <w:rPr>
                      <w:rFonts w:ascii="Times New Roman" w:hAnsi="Times New Roman" w:cs="Times New Roman"/>
                      <w:sz w:val="24"/>
                      <w:szCs w:val="24"/>
                    </w:rPr>
                  </w:pPr>
                  <w:r>
                    <w:rPr>
                      <w:rFonts w:ascii="Times New Roman" w:hAnsi="Times New Roman" w:cs="Times New Roman"/>
                      <w:sz w:val="24"/>
                      <w:szCs w:val="24"/>
                    </w:rPr>
                    <w:t>G</w:t>
                  </w:r>
                </w:p>
              </w:tc>
              <w:tc>
                <w:tcPr>
                  <w:tcW w:w="456" w:type="dxa"/>
                </w:tcPr>
                <w:p w:rsidR="00111411" w:rsidRDefault="00111411" w:rsidP="00EB4667">
                  <w:pPr>
                    <w:spacing w:afterLines="20" w:after="48"/>
                    <w:jc w:val="center"/>
                    <w:rPr>
                      <w:rFonts w:ascii="Times New Roman" w:hAnsi="Times New Roman" w:cs="Times New Roman"/>
                      <w:sz w:val="24"/>
                      <w:szCs w:val="24"/>
                    </w:rPr>
                  </w:pPr>
                  <w:r>
                    <w:rPr>
                      <w:rFonts w:ascii="Times New Roman" w:hAnsi="Times New Roman" w:cs="Times New Roman"/>
                      <w:sz w:val="24"/>
                      <w:szCs w:val="24"/>
                    </w:rPr>
                    <w:t>H</w:t>
                  </w:r>
                </w:p>
              </w:tc>
            </w:tr>
            <w:tr w:rsidR="00111411" w:rsidTr="00EB4667">
              <w:tc>
                <w:tcPr>
                  <w:tcW w:w="1496" w:type="dxa"/>
                </w:tcPr>
                <w:p w:rsidR="00111411" w:rsidRDefault="00111411" w:rsidP="00EB4667">
                  <w:pPr>
                    <w:spacing w:after="20"/>
                    <w:rPr>
                      <w:rFonts w:ascii="Times New Roman" w:hAnsi="Times New Roman" w:cs="Times New Roman"/>
                      <w:sz w:val="24"/>
                      <w:szCs w:val="24"/>
                    </w:rPr>
                  </w:pPr>
                  <w:r>
                    <w:rPr>
                      <w:rFonts w:ascii="Times New Roman" w:hAnsi="Times New Roman" w:cs="Times New Roman"/>
                      <w:sz w:val="24"/>
                      <w:szCs w:val="24"/>
                    </w:rPr>
                    <w:t>Price in 2015</w:t>
                  </w:r>
                </w:p>
              </w:tc>
              <w:tc>
                <w:tcPr>
                  <w:tcW w:w="45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40</w:t>
                  </w:r>
                </w:p>
              </w:tc>
              <w:tc>
                <w:tcPr>
                  <w:tcW w:w="57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120</w:t>
                  </w:r>
                </w:p>
              </w:tc>
              <w:tc>
                <w:tcPr>
                  <w:tcW w:w="57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140</w:t>
                  </w:r>
                </w:p>
              </w:tc>
              <w:tc>
                <w:tcPr>
                  <w:tcW w:w="57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130</w:t>
                  </w:r>
                </w:p>
              </w:tc>
              <w:tc>
                <w:tcPr>
                  <w:tcW w:w="57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60</w:t>
                  </w:r>
                </w:p>
              </w:tc>
              <w:tc>
                <w:tcPr>
                  <w:tcW w:w="45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70</w:t>
                  </w:r>
                </w:p>
              </w:tc>
              <w:tc>
                <w:tcPr>
                  <w:tcW w:w="45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65</w:t>
                  </w:r>
                </w:p>
              </w:tc>
              <w:tc>
                <w:tcPr>
                  <w:tcW w:w="45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75</w:t>
                  </w:r>
                </w:p>
              </w:tc>
            </w:tr>
            <w:tr w:rsidR="00111411" w:rsidTr="00EB4667">
              <w:tc>
                <w:tcPr>
                  <w:tcW w:w="1496" w:type="dxa"/>
                </w:tcPr>
                <w:p w:rsidR="00111411" w:rsidRDefault="00111411" w:rsidP="00EB4667">
                  <w:pPr>
                    <w:spacing w:after="20"/>
                    <w:rPr>
                      <w:rFonts w:ascii="Times New Roman" w:hAnsi="Times New Roman" w:cs="Times New Roman"/>
                      <w:sz w:val="24"/>
                      <w:szCs w:val="24"/>
                    </w:rPr>
                  </w:pPr>
                  <w:r>
                    <w:rPr>
                      <w:rFonts w:ascii="Times New Roman" w:hAnsi="Times New Roman" w:cs="Times New Roman"/>
                      <w:sz w:val="24"/>
                      <w:szCs w:val="24"/>
                    </w:rPr>
                    <w:t>Price in 2016</w:t>
                  </w:r>
                </w:p>
              </w:tc>
              <w:tc>
                <w:tcPr>
                  <w:tcW w:w="45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60</w:t>
                  </w:r>
                </w:p>
              </w:tc>
              <w:tc>
                <w:tcPr>
                  <w:tcW w:w="57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140</w:t>
                  </w:r>
                </w:p>
              </w:tc>
              <w:tc>
                <w:tcPr>
                  <w:tcW w:w="57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170</w:t>
                  </w:r>
                </w:p>
              </w:tc>
              <w:tc>
                <w:tcPr>
                  <w:tcW w:w="57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135</w:t>
                  </w:r>
                </w:p>
              </w:tc>
              <w:tc>
                <w:tcPr>
                  <w:tcW w:w="57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100</w:t>
                  </w:r>
                </w:p>
              </w:tc>
              <w:tc>
                <w:tcPr>
                  <w:tcW w:w="45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80</w:t>
                  </w:r>
                </w:p>
              </w:tc>
              <w:tc>
                <w:tcPr>
                  <w:tcW w:w="45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75</w:t>
                  </w:r>
                </w:p>
              </w:tc>
              <w:tc>
                <w:tcPr>
                  <w:tcW w:w="456" w:type="dxa"/>
                </w:tcPr>
                <w:p w:rsidR="00111411" w:rsidRDefault="00111411" w:rsidP="00EB4667">
                  <w:pPr>
                    <w:spacing w:after="20"/>
                    <w:jc w:val="center"/>
                    <w:rPr>
                      <w:rFonts w:ascii="Times New Roman" w:hAnsi="Times New Roman" w:cs="Times New Roman"/>
                      <w:sz w:val="24"/>
                      <w:szCs w:val="24"/>
                    </w:rPr>
                  </w:pPr>
                  <w:r>
                    <w:rPr>
                      <w:rFonts w:ascii="Times New Roman" w:hAnsi="Times New Roman" w:cs="Times New Roman"/>
                      <w:sz w:val="24"/>
                      <w:szCs w:val="24"/>
                    </w:rPr>
                    <w:t>80</w:t>
                  </w:r>
                </w:p>
              </w:tc>
            </w:tr>
          </w:tbl>
          <w:p w:rsidR="00111411" w:rsidRDefault="00111411" w:rsidP="00EB4667">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CO6 /  E</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Tr="00EB4667">
        <w:trPr>
          <w:trHeight w:val="232"/>
        </w:trPr>
        <w:tc>
          <w:tcPr>
            <w:tcW w:w="675" w:type="dxa"/>
          </w:tcPr>
          <w:p w:rsidR="00111411" w:rsidRDefault="00111411" w:rsidP="00EB4667">
            <w:pPr>
              <w:jc w:val="center"/>
              <w:rPr>
                <w:rFonts w:ascii="Times New Roman" w:hAnsi="Times New Roman" w:cs="Times New Roman"/>
                <w:sz w:val="24"/>
                <w:szCs w:val="24"/>
              </w:rPr>
            </w:pPr>
          </w:p>
        </w:tc>
        <w:tc>
          <w:tcPr>
            <w:tcW w:w="555" w:type="dxa"/>
          </w:tcPr>
          <w:p w:rsidR="00111411" w:rsidRDefault="00111411" w:rsidP="00EB4667">
            <w:pPr>
              <w:jc w:val="center"/>
              <w:rPr>
                <w:rFonts w:ascii="Times New Roman" w:hAnsi="Times New Roman" w:cs="Times New Roman"/>
                <w:sz w:val="24"/>
                <w:szCs w:val="24"/>
              </w:rPr>
            </w:pPr>
          </w:p>
        </w:tc>
        <w:tc>
          <w:tcPr>
            <w:tcW w:w="8418" w:type="dxa"/>
            <w:gridSpan w:val="2"/>
          </w:tcPr>
          <w:p w:rsidR="00111411" w:rsidRDefault="00111411" w:rsidP="00EB4667">
            <w:pPr>
              <w:jc w:val="both"/>
              <w:rPr>
                <w:rFonts w:ascii="Times New Roman" w:hAnsi="Times New Roman" w:cs="Times New Roman"/>
                <w:sz w:val="24"/>
                <w:szCs w:val="24"/>
              </w:rPr>
            </w:pPr>
          </w:p>
        </w:tc>
        <w:tc>
          <w:tcPr>
            <w:tcW w:w="900" w:type="dxa"/>
          </w:tcPr>
          <w:p w:rsidR="00111411" w:rsidRDefault="00111411" w:rsidP="00EB4667">
            <w:pPr>
              <w:jc w:val="center"/>
              <w:rPr>
                <w:rFonts w:ascii="Times New Roman" w:hAnsi="Times New Roman" w:cs="Times New Roman"/>
                <w:sz w:val="24"/>
                <w:szCs w:val="24"/>
              </w:rPr>
            </w:pPr>
          </w:p>
        </w:tc>
      </w:tr>
      <w:tr w:rsidR="00111411" w:rsidTr="00EB4667">
        <w:trPr>
          <w:trHeight w:val="232"/>
        </w:trPr>
        <w:tc>
          <w:tcPr>
            <w:tcW w:w="675" w:type="dxa"/>
            <w:vMerge w:val="restart"/>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16.</w:t>
            </w:r>
          </w:p>
        </w:tc>
        <w:tc>
          <w:tcPr>
            <w:tcW w:w="555" w:type="dxa"/>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EB4667">
            <w:pPr>
              <w:rPr>
                <w:rFonts w:ascii="Times New Roman" w:hAnsi="Times New Roman"/>
                <w:sz w:val="24"/>
                <w:szCs w:val="24"/>
              </w:rPr>
            </w:pPr>
            <w:r>
              <w:rPr>
                <w:rFonts w:ascii="Times New Roman" w:hAnsi="Times New Roman"/>
                <w:sz w:val="24"/>
                <w:szCs w:val="24"/>
              </w:rPr>
              <w:t xml:space="preserve">If </w:t>
            </w:r>
            <w:r>
              <w:rPr>
                <w:rFonts w:ascii="Times New Roman" w:eastAsiaTheme="minorEastAsia" w:hAnsi="Times New Roman"/>
                <w:position w:val="-50"/>
                <w:sz w:val="24"/>
                <w:szCs w:val="24"/>
              </w:rPr>
              <w:object w:dxaOrig="1860" w:dyaOrig="1120">
                <v:shape id="_x0000_i1034" type="#_x0000_t75" style="width:93pt;height:56.25pt" o:ole="">
                  <v:imagedata r:id="rId25" o:title=""/>
                </v:shape>
                <o:OLEObject Type="Embed" ProgID="Equation.3" ShapeID="_x0000_i1034" DrawAspect="Content" ObjectID="_1721294358" r:id="rId26"/>
              </w:object>
            </w:r>
            <w:r>
              <w:rPr>
                <w:rFonts w:ascii="Times New Roman" w:hAnsi="Times New Roman"/>
                <w:sz w:val="24"/>
                <w:szCs w:val="24"/>
              </w:rPr>
              <w:t xml:space="preserve">and </w:t>
            </w:r>
            <w:r>
              <w:rPr>
                <w:rFonts w:ascii="Times New Roman" w:eastAsiaTheme="minorEastAsia" w:hAnsi="Times New Roman"/>
                <w:position w:val="-50"/>
                <w:sz w:val="24"/>
                <w:szCs w:val="24"/>
              </w:rPr>
              <w:object w:dxaOrig="1680" w:dyaOrig="1120">
                <v:shape id="_x0000_i1035" type="#_x0000_t75" style="width:84pt;height:56.25pt" o:ole="">
                  <v:imagedata r:id="rId27" o:title=""/>
                </v:shape>
                <o:OLEObject Type="Embed" ProgID="Equation.3" ShapeID="_x0000_i1035" DrawAspect="Content" ObjectID="_1721294359" r:id="rId28"/>
              </w:object>
            </w:r>
            <w:r>
              <w:rPr>
                <w:rFonts w:ascii="Times New Roman" w:hAnsi="Times New Roman"/>
                <w:sz w:val="24"/>
                <w:szCs w:val="24"/>
              </w:rPr>
              <w:t xml:space="preserve">, verify that </w:t>
            </w:r>
          </w:p>
          <w:p w:rsidR="00111411" w:rsidRDefault="00111411" w:rsidP="00111411">
            <w:pPr>
              <w:numPr>
                <w:ilvl w:val="0"/>
                <w:numId w:val="6"/>
              </w:numPr>
              <w:jc w:val="both"/>
              <w:rPr>
                <w:rFonts w:ascii="Times New Roman" w:hAnsi="Times New Roman"/>
                <w:sz w:val="24"/>
                <w:szCs w:val="24"/>
              </w:rPr>
            </w:pPr>
            <w:r>
              <w:rPr>
                <w:rFonts w:ascii="Times New Roman" w:hAnsi="Times New Roman"/>
                <w:sz w:val="24"/>
                <w:szCs w:val="24"/>
              </w:rPr>
              <w:t>A- B = B - A</w:t>
            </w:r>
          </w:p>
          <w:p w:rsidR="00111411" w:rsidRDefault="00111411" w:rsidP="00EB4667">
            <w:pPr>
              <w:jc w:val="both"/>
              <w:rPr>
                <w:rFonts w:ascii="Times New Roman" w:hAnsi="Times New Roman" w:cs="Times New Roman"/>
                <w:sz w:val="24"/>
                <w:szCs w:val="24"/>
              </w:rPr>
            </w:pPr>
            <w:r>
              <w:rPr>
                <w:rFonts w:ascii="Times New Roman" w:hAnsi="Times New Roman"/>
                <w:sz w:val="24"/>
                <w:szCs w:val="24"/>
              </w:rPr>
              <w:t xml:space="preserve">(ii) </w:t>
            </w:r>
            <w:r>
              <w:rPr>
                <w:rFonts w:ascii="Times New Roman" w:eastAsiaTheme="minorEastAsia" w:hAnsi="Times New Roman"/>
                <w:position w:val="-10"/>
                <w:sz w:val="24"/>
                <w:szCs w:val="24"/>
              </w:rPr>
              <w:object w:dxaOrig="2079" w:dyaOrig="420">
                <v:shape id="_x0000_i1036" type="#_x0000_t75" style="width:104.25pt;height:21pt" o:ole="">
                  <v:imagedata r:id="rId29" o:title=""/>
                </v:shape>
                <o:OLEObject Type="Embed" ProgID="Equation.3" ShapeID="_x0000_i1036" DrawAspect="Content" ObjectID="_1721294360" r:id="rId30"/>
              </w:object>
            </w: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CO4  /  A</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Tr="00EB4667">
        <w:trPr>
          <w:trHeight w:val="232"/>
        </w:trPr>
        <w:tc>
          <w:tcPr>
            <w:tcW w:w="675" w:type="dxa"/>
            <w:vMerge/>
          </w:tcPr>
          <w:p w:rsidR="00111411" w:rsidRDefault="00111411" w:rsidP="00EB4667">
            <w:pPr>
              <w:jc w:val="center"/>
              <w:rPr>
                <w:rFonts w:ascii="Times New Roman" w:hAnsi="Times New Roman" w:cs="Times New Roman"/>
                <w:sz w:val="24"/>
                <w:szCs w:val="24"/>
              </w:rPr>
            </w:pPr>
          </w:p>
        </w:tc>
        <w:tc>
          <w:tcPr>
            <w:tcW w:w="555" w:type="dxa"/>
            <w:tcBorders>
              <w:right w:val="single" w:sz="4" w:space="0" w:color="D9D9D9" w:themeColor="background1" w:themeShade="D9"/>
            </w:tcBorders>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EB4667">
            <w:pPr>
              <w:rPr>
                <w:rFonts w:ascii="Times New Roman" w:hAnsi="Times New Roman"/>
                <w:sz w:val="24"/>
                <w:szCs w:val="24"/>
              </w:rPr>
            </w:pPr>
            <w:r>
              <w:rPr>
                <w:rFonts w:ascii="Times New Roman" w:hAnsi="Times New Roman"/>
                <w:sz w:val="24"/>
                <w:szCs w:val="24"/>
              </w:rPr>
              <w:t xml:space="preserve">If </w:t>
            </w:r>
            <w:r>
              <w:rPr>
                <w:rFonts w:ascii="Times New Roman" w:eastAsiaTheme="minorEastAsia" w:hAnsi="Times New Roman"/>
                <w:position w:val="-10"/>
                <w:sz w:val="24"/>
                <w:szCs w:val="24"/>
              </w:rPr>
              <w:object w:dxaOrig="2060" w:dyaOrig="320">
                <v:shape id="_x0000_i1037" type="#_x0000_t75" style="width:102.75pt;height:15.75pt" o:ole="">
                  <v:imagedata r:id="rId31" o:title=""/>
                </v:shape>
                <o:OLEObject Type="Embed" ProgID="Equation.3" ShapeID="_x0000_i1037" DrawAspect="Content" ObjectID="_1721294361" r:id="rId32"/>
              </w:object>
            </w:r>
            <w:r>
              <w:rPr>
                <w:rFonts w:ascii="Times New Roman" w:hAnsi="Times New Roman"/>
                <w:sz w:val="24"/>
                <w:szCs w:val="24"/>
              </w:rPr>
              <w:t xml:space="preserve">, </w:t>
            </w:r>
            <w:r>
              <w:rPr>
                <w:rFonts w:ascii="Times New Roman" w:eastAsiaTheme="minorEastAsia" w:hAnsi="Times New Roman"/>
                <w:position w:val="-10"/>
                <w:sz w:val="24"/>
                <w:szCs w:val="24"/>
              </w:rPr>
              <w:object w:dxaOrig="1460" w:dyaOrig="320">
                <v:shape id="_x0000_i1038" type="#_x0000_t75" style="width:72.75pt;height:15.75pt" o:ole="">
                  <v:imagedata r:id="rId9" o:title=""/>
                </v:shape>
                <o:OLEObject Type="Embed" ProgID="Equation.3" ShapeID="_x0000_i1038" DrawAspect="Content" ObjectID="_1721294362" r:id="rId33"/>
              </w:object>
            </w:r>
            <w:r>
              <w:rPr>
                <w:rFonts w:ascii="Times New Roman" w:hAnsi="Times New Roman"/>
                <w:sz w:val="24"/>
                <w:szCs w:val="24"/>
              </w:rPr>
              <w:t xml:space="preserve">and </w:t>
            </w:r>
            <w:r>
              <w:rPr>
                <w:rFonts w:ascii="Times New Roman" w:eastAsiaTheme="minorEastAsia" w:hAnsi="Times New Roman"/>
                <w:position w:val="-10"/>
                <w:sz w:val="24"/>
                <w:szCs w:val="24"/>
              </w:rPr>
              <w:object w:dxaOrig="1660" w:dyaOrig="320">
                <v:shape id="_x0000_i1039" type="#_x0000_t75" style="width:83.25pt;height:15.75pt" o:ole="">
                  <v:imagedata r:id="rId34" o:title=""/>
                </v:shape>
                <o:OLEObject Type="Embed" ProgID="Equation.3" ShapeID="_x0000_i1039" DrawAspect="Content" ObjectID="_1721294363" r:id="rId35"/>
              </w:object>
            </w:r>
            <w:r>
              <w:rPr>
                <w:rFonts w:ascii="Times New Roman" w:hAnsi="Times New Roman"/>
                <w:sz w:val="24"/>
                <w:szCs w:val="24"/>
              </w:rPr>
              <w:t>, prove that</w:t>
            </w:r>
          </w:p>
          <w:p w:rsidR="00111411" w:rsidRDefault="00111411" w:rsidP="00EB4667">
            <w:pP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i</w:t>
            </w:r>
            <w:proofErr w:type="spellEnd"/>
            <w:r>
              <w:rPr>
                <w:rFonts w:ascii="Times New Roman" w:hAnsi="Times New Roman"/>
                <w:sz w:val="24"/>
                <w:szCs w:val="24"/>
              </w:rPr>
              <w:t xml:space="preserve">) </w:t>
            </w:r>
            <w:r>
              <w:rPr>
                <w:rFonts w:ascii="Times New Roman" w:eastAsiaTheme="minorEastAsia" w:hAnsi="Times New Roman"/>
                <w:position w:val="-10"/>
                <w:sz w:val="24"/>
                <w:szCs w:val="24"/>
              </w:rPr>
              <w:object w:dxaOrig="3180" w:dyaOrig="320">
                <v:shape id="_x0000_i1040" type="#_x0000_t75" style="width:159pt;height:15.75pt" o:ole="">
                  <v:imagedata r:id="rId36" o:title=""/>
                </v:shape>
                <o:OLEObject Type="Embed" ProgID="Equation.3" ShapeID="_x0000_i1040" DrawAspect="Content" ObjectID="_1721294364" r:id="rId37"/>
              </w:object>
            </w:r>
            <w:r>
              <w:rPr>
                <w:rFonts w:ascii="Times New Roman" w:hAnsi="Times New Roman"/>
                <w:sz w:val="24"/>
                <w:szCs w:val="24"/>
              </w:rPr>
              <w:t xml:space="preserve"> and  </w:t>
            </w:r>
          </w:p>
          <w:p w:rsidR="00111411" w:rsidRDefault="00111411" w:rsidP="00EB4667">
            <w:pPr>
              <w:jc w:val="both"/>
              <w:rPr>
                <w:rFonts w:ascii="Times New Roman" w:hAnsi="Times New Roman" w:cs="Times New Roman"/>
                <w:sz w:val="24"/>
                <w:szCs w:val="24"/>
              </w:rPr>
            </w:pPr>
            <w:r>
              <w:rPr>
                <w:rFonts w:ascii="Times New Roman" w:hAnsi="Times New Roman"/>
                <w:sz w:val="24"/>
                <w:szCs w:val="24"/>
              </w:rPr>
              <w:t>(</w:t>
            </w:r>
            <w:proofErr w:type="gramStart"/>
            <w:r>
              <w:rPr>
                <w:rFonts w:ascii="Times New Roman" w:hAnsi="Times New Roman"/>
                <w:sz w:val="24"/>
                <w:szCs w:val="24"/>
              </w:rPr>
              <w:t>ii</w:t>
            </w:r>
            <w:proofErr w:type="gramEnd"/>
            <w:r>
              <w:rPr>
                <w:rFonts w:ascii="Times New Roman" w:hAnsi="Times New Roman"/>
                <w:sz w:val="24"/>
                <w:szCs w:val="24"/>
              </w:rPr>
              <w:t xml:space="preserve">) </w:t>
            </w:r>
            <w:r>
              <w:rPr>
                <w:rFonts w:ascii="Times New Roman" w:eastAsiaTheme="minorEastAsia" w:hAnsi="Times New Roman"/>
                <w:position w:val="-10"/>
                <w:sz w:val="24"/>
                <w:szCs w:val="24"/>
              </w:rPr>
              <w:object w:dxaOrig="3180" w:dyaOrig="320">
                <v:shape id="_x0000_i1041" type="#_x0000_t75" style="width:159pt;height:15.75pt" o:ole="">
                  <v:imagedata r:id="rId38" o:title=""/>
                </v:shape>
                <o:OLEObject Type="Embed" ProgID="Equation.3" ShapeID="_x0000_i1041" DrawAspect="Content" ObjectID="_1721294365" r:id="rId39"/>
              </w:object>
            </w:r>
            <w:r>
              <w:rPr>
                <w:rFonts w:ascii="Times New Roman" w:hAnsi="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EB4667">
            <w:pPr>
              <w:jc w:val="center"/>
              <w:rPr>
                <w:rFonts w:ascii="Times New Roman" w:hAnsi="Times New Roman" w:cs="Times New Roman"/>
              </w:rPr>
            </w:pPr>
            <w:r>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r>
    </w:tbl>
    <w:p w:rsidR="00111411" w:rsidRDefault="00111411" w:rsidP="007D4107">
      <w:pPr>
        <w:rPr>
          <w:highlight w:val="yellow"/>
        </w:rPr>
      </w:pPr>
    </w:p>
    <w:tbl>
      <w:tblPr>
        <w:tblStyle w:val="TableGrid"/>
        <w:tblW w:w="0" w:type="auto"/>
        <w:tblLook w:val="04A0" w:firstRow="1" w:lastRow="0" w:firstColumn="1" w:lastColumn="0" w:noHBand="0" w:noVBand="1"/>
      </w:tblPr>
      <w:tblGrid>
        <w:gridCol w:w="675"/>
        <w:gridCol w:w="10008"/>
      </w:tblGrid>
      <w:tr w:rsidR="00111411" w:rsidTr="00EB4667">
        <w:tc>
          <w:tcPr>
            <w:tcW w:w="675" w:type="dxa"/>
          </w:tcPr>
          <w:p w:rsidR="00111411" w:rsidRDefault="00111411" w:rsidP="00EB4667">
            <w:pPr>
              <w:rPr>
                <w:rFonts w:ascii="Times New Roman" w:hAnsi="Times New Roman" w:cs="Times New Roman"/>
                <w:sz w:val="24"/>
                <w:szCs w:val="24"/>
              </w:rPr>
            </w:pPr>
          </w:p>
        </w:tc>
        <w:tc>
          <w:tcPr>
            <w:tcW w:w="10008" w:type="dxa"/>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COURSE OUTCOMES</w:t>
            </w:r>
          </w:p>
        </w:tc>
      </w:tr>
      <w:tr w:rsidR="00111411" w:rsidTr="00EB4667">
        <w:tc>
          <w:tcPr>
            <w:tcW w:w="675"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CO1</w:t>
            </w:r>
          </w:p>
        </w:tc>
        <w:tc>
          <w:tcPr>
            <w:tcW w:w="10008" w:type="dxa"/>
            <w:vAlign w:val="center"/>
          </w:tcPr>
          <w:p w:rsidR="00111411" w:rsidRDefault="00111411" w:rsidP="00EB4667">
            <w:pPr>
              <w:spacing w:afterLines="40" w:after="96"/>
              <w:rPr>
                <w:rFonts w:ascii="Times New Roman" w:hAnsi="Times New Roman" w:cs="Times New Roman"/>
                <w:sz w:val="24"/>
                <w:szCs w:val="24"/>
              </w:rPr>
            </w:pPr>
            <w:r>
              <w:rPr>
                <w:rFonts w:ascii="Times New Roman" w:hAnsi="Times New Roman" w:cs="Times New Roman"/>
                <w:sz w:val="24"/>
                <w:szCs w:val="24"/>
              </w:rPr>
              <w:t>Drawing meaningful conclusions from application of statistical tools.</w:t>
            </w:r>
          </w:p>
        </w:tc>
      </w:tr>
      <w:tr w:rsidR="00111411" w:rsidTr="00EB4667">
        <w:tc>
          <w:tcPr>
            <w:tcW w:w="675"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CO2</w:t>
            </w:r>
          </w:p>
        </w:tc>
        <w:tc>
          <w:tcPr>
            <w:tcW w:w="10008" w:type="dxa"/>
            <w:vAlign w:val="center"/>
          </w:tcPr>
          <w:p w:rsidR="00111411" w:rsidRDefault="00111411" w:rsidP="00EB4667">
            <w:pPr>
              <w:spacing w:afterLines="40" w:after="96"/>
              <w:rPr>
                <w:rFonts w:ascii="Times New Roman" w:hAnsi="Times New Roman" w:cs="Times New Roman"/>
                <w:sz w:val="24"/>
                <w:szCs w:val="24"/>
              </w:rPr>
            </w:pPr>
            <w:r>
              <w:rPr>
                <w:rFonts w:ascii="Times New Roman" w:hAnsi="Times New Roman" w:cs="Times New Roman"/>
                <w:sz w:val="24"/>
                <w:szCs w:val="24"/>
              </w:rPr>
              <w:t>Thorough knowledge of Statistics enables to apply and associate with real situations.</w:t>
            </w:r>
          </w:p>
        </w:tc>
      </w:tr>
      <w:tr w:rsidR="00111411" w:rsidTr="00EB4667">
        <w:tc>
          <w:tcPr>
            <w:tcW w:w="675"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CO3</w:t>
            </w:r>
          </w:p>
        </w:tc>
        <w:tc>
          <w:tcPr>
            <w:tcW w:w="10008" w:type="dxa"/>
            <w:vAlign w:val="center"/>
          </w:tcPr>
          <w:p w:rsidR="00111411" w:rsidRDefault="00111411" w:rsidP="00EB4667">
            <w:pPr>
              <w:spacing w:afterLines="40" w:after="96"/>
              <w:rPr>
                <w:rFonts w:ascii="Times New Roman" w:hAnsi="Times New Roman" w:cs="Times New Roman"/>
                <w:sz w:val="24"/>
                <w:szCs w:val="24"/>
              </w:rPr>
            </w:pPr>
            <w:r>
              <w:rPr>
                <w:rFonts w:ascii="Times New Roman" w:hAnsi="Times New Roman" w:cs="Times New Roman"/>
                <w:sz w:val="24"/>
                <w:szCs w:val="24"/>
              </w:rPr>
              <w:t>Helps to understand data and enables them to make sound decisions based on its analysis.</w:t>
            </w:r>
          </w:p>
        </w:tc>
      </w:tr>
      <w:tr w:rsidR="00111411" w:rsidTr="00EB4667">
        <w:tc>
          <w:tcPr>
            <w:tcW w:w="675"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CO4</w:t>
            </w:r>
          </w:p>
        </w:tc>
        <w:tc>
          <w:tcPr>
            <w:tcW w:w="10008" w:type="dxa"/>
            <w:vAlign w:val="center"/>
          </w:tcPr>
          <w:p w:rsidR="00111411" w:rsidRDefault="00111411" w:rsidP="00EB4667">
            <w:pPr>
              <w:spacing w:afterLines="40" w:after="96"/>
              <w:rPr>
                <w:rFonts w:ascii="Times New Roman" w:hAnsi="Times New Roman" w:cs="Times New Roman"/>
                <w:sz w:val="24"/>
                <w:szCs w:val="24"/>
              </w:rPr>
            </w:pPr>
            <w:r>
              <w:rPr>
                <w:rFonts w:ascii="Times New Roman" w:hAnsi="Times New Roman" w:cs="Times New Roman"/>
                <w:sz w:val="24"/>
                <w:szCs w:val="24"/>
              </w:rPr>
              <w:t>Apply matrix techniques to the business models.</w:t>
            </w:r>
          </w:p>
        </w:tc>
      </w:tr>
      <w:tr w:rsidR="00111411" w:rsidTr="00EB4667">
        <w:tc>
          <w:tcPr>
            <w:tcW w:w="675"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CO5</w:t>
            </w:r>
          </w:p>
        </w:tc>
        <w:tc>
          <w:tcPr>
            <w:tcW w:w="10008" w:type="dxa"/>
            <w:vAlign w:val="center"/>
          </w:tcPr>
          <w:p w:rsidR="00111411" w:rsidRDefault="00111411" w:rsidP="00EB4667">
            <w:pPr>
              <w:spacing w:afterLines="40" w:after="96"/>
              <w:rPr>
                <w:rFonts w:ascii="Times New Roman" w:hAnsi="Times New Roman" w:cs="Times New Roman"/>
                <w:sz w:val="24"/>
                <w:szCs w:val="24"/>
              </w:rPr>
            </w:pPr>
            <w:r>
              <w:rPr>
                <w:rFonts w:ascii="Times New Roman" w:hAnsi="Times New Roman" w:cs="Times New Roman"/>
                <w:sz w:val="24"/>
                <w:szCs w:val="24"/>
              </w:rPr>
              <w:t>Apply statistical theory and methods to various disciplines.</w:t>
            </w:r>
          </w:p>
        </w:tc>
      </w:tr>
      <w:tr w:rsidR="00111411" w:rsidTr="00EB4667">
        <w:tc>
          <w:tcPr>
            <w:tcW w:w="675"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CO6</w:t>
            </w:r>
          </w:p>
        </w:tc>
        <w:tc>
          <w:tcPr>
            <w:tcW w:w="10008" w:type="dxa"/>
            <w:vAlign w:val="center"/>
          </w:tcPr>
          <w:p w:rsidR="00111411" w:rsidRDefault="00111411" w:rsidP="00EB4667">
            <w:pPr>
              <w:spacing w:afterLines="40" w:after="96"/>
              <w:rPr>
                <w:rFonts w:ascii="Times New Roman" w:hAnsi="Times New Roman" w:cs="Times New Roman"/>
                <w:sz w:val="24"/>
                <w:szCs w:val="24"/>
              </w:rPr>
            </w:pPr>
            <w:r>
              <w:rPr>
                <w:rFonts w:ascii="Times New Roman" w:hAnsi="Times New Roman" w:cs="Times New Roman"/>
                <w:sz w:val="24"/>
                <w:szCs w:val="24"/>
              </w:rPr>
              <w:t>Acquire the knowledge in application of the index numbers.</w:t>
            </w:r>
          </w:p>
        </w:tc>
      </w:tr>
    </w:tbl>
    <w:p w:rsidR="00111411" w:rsidRDefault="00111411" w:rsidP="007D410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Tr="00EB4667">
        <w:tc>
          <w:tcPr>
            <w:tcW w:w="10683" w:type="dxa"/>
            <w:gridSpan w:val="8"/>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Assessment Pattern as per Bloom’s Taxonomy</w:t>
            </w:r>
          </w:p>
        </w:tc>
      </w:tr>
      <w:tr w:rsidR="00111411" w:rsidTr="00EB4667">
        <w:tc>
          <w:tcPr>
            <w:tcW w:w="959"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 / P</w:t>
            </w:r>
          </w:p>
        </w:tc>
        <w:tc>
          <w:tcPr>
            <w:tcW w:w="1362" w:type="dxa"/>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Remember</w:t>
            </w:r>
          </w:p>
        </w:tc>
        <w:tc>
          <w:tcPr>
            <w:tcW w:w="1569" w:type="dxa"/>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Understand</w:t>
            </w:r>
          </w:p>
        </w:tc>
        <w:tc>
          <w:tcPr>
            <w:tcW w:w="1439" w:type="dxa"/>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Apply</w:t>
            </w:r>
          </w:p>
        </w:tc>
        <w:tc>
          <w:tcPr>
            <w:tcW w:w="1497" w:type="dxa"/>
          </w:tcPr>
          <w:p w:rsidR="00111411" w:rsidRDefault="00111411" w:rsidP="00EB4667">
            <w:pPr>
              <w:jc w:val="center"/>
              <w:rPr>
                <w:rFonts w:ascii="Times New Roman" w:hAnsi="Times New Roman" w:cs="Times New Roman"/>
                <w:b/>
                <w:sz w:val="24"/>
                <w:szCs w:val="24"/>
              </w:rPr>
            </w:pPr>
            <w:proofErr w:type="spellStart"/>
            <w:r>
              <w:rPr>
                <w:rFonts w:ascii="Times New Roman" w:hAnsi="Times New Roman" w:cs="Times New Roman"/>
                <w:b/>
                <w:sz w:val="24"/>
                <w:szCs w:val="24"/>
              </w:rPr>
              <w:t>Analyze</w:t>
            </w:r>
            <w:proofErr w:type="spellEnd"/>
          </w:p>
        </w:tc>
        <w:tc>
          <w:tcPr>
            <w:tcW w:w="1375" w:type="dxa"/>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Evaluate</w:t>
            </w:r>
          </w:p>
        </w:tc>
        <w:tc>
          <w:tcPr>
            <w:tcW w:w="1321" w:type="dxa"/>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Create</w:t>
            </w:r>
          </w:p>
        </w:tc>
        <w:tc>
          <w:tcPr>
            <w:tcW w:w="1161" w:type="dxa"/>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Total</w:t>
            </w:r>
          </w:p>
        </w:tc>
      </w:tr>
      <w:tr w:rsidR="00111411" w:rsidTr="00EB4667">
        <w:tc>
          <w:tcPr>
            <w:tcW w:w="959"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CO1</w:t>
            </w:r>
          </w:p>
        </w:tc>
        <w:tc>
          <w:tcPr>
            <w:tcW w:w="1362"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c>
          <w:tcPr>
            <w:tcW w:w="156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22</w:t>
            </w:r>
          </w:p>
        </w:tc>
        <w:tc>
          <w:tcPr>
            <w:tcW w:w="143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497"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375"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32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16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32</w:t>
            </w:r>
          </w:p>
        </w:tc>
      </w:tr>
      <w:tr w:rsidR="00111411" w:rsidTr="00EB4667">
        <w:tc>
          <w:tcPr>
            <w:tcW w:w="959"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CO2</w:t>
            </w:r>
          </w:p>
        </w:tc>
        <w:tc>
          <w:tcPr>
            <w:tcW w:w="1362"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56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43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27</w:t>
            </w:r>
          </w:p>
        </w:tc>
        <w:tc>
          <w:tcPr>
            <w:tcW w:w="1497"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375"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32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16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27</w:t>
            </w:r>
          </w:p>
        </w:tc>
      </w:tr>
      <w:tr w:rsidR="00111411" w:rsidTr="00EB4667">
        <w:tc>
          <w:tcPr>
            <w:tcW w:w="959"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CO3</w:t>
            </w:r>
          </w:p>
        </w:tc>
        <w:tc>
          <w:tcPr>
            <w:tcW w:w="1362"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56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43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15</w:t>
            </w:r>
          </w:p>
        </w:tc>
        <w:tc>
          <w:tcPr>
            <w:tcW w:w="1497"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20</w:t>
            </w:r>
          </w:p>
        </w:tc>
        <w:tc>
          <w:tcPr>
            <w:tcW w:w="1375"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2</w:t>
            </w:r>
          </w:p>
        </w:tc>
        <w:tc>
          <w:tcPr>
            <w:tcW w:w="132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16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37</w:t>
            </w:r>
          </w:p>
        </w:tc>
      </w:tr>
      <w:tr w:rsidR="00111411" w:rsidTr="00EB4667">
        <w:tc>
          <w:tcPr>
            <w:tcW w:w="959"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CO4</w:t>
            </w:r>
          </w:p>
        </w:tc>
        <w:tc>
          <w:tcPr>
            <w:tcW w:w="1362"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56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43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20</w:t>
            </w:r>
          </w:p>
        </w:tc>
        <w:tc>
          <w:tcPr>
            <w:tcW w:w="1497"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375"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32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16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Tr="00EB4667">
        <w:tc>
          <w:tcPr>
            <w:tcW w:w="959"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CO5</w:t>
            </w:r>
          </w:p>
        </w:tc>
        <w:tc>
          <w:tcPr>
            <w:tcW w:w="1362"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56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43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20</w:t>
            </w:r>
          </w:p>
        </w:tc>
        <w:tc>
          <w:tcPr>
            <w:tcW w:w="1497"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12</w:t>
            </w:r>
          </w:p>
        </w:tc>
        <w:tc>
          <w:tcPr>
            <w:tcW w:w="1375"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10</w:t>
            </w:r>
          </w:p>
        </w:tc>
        <w:tc>
          <w:tcPr>
            <w:tcW w:w="132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16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42</w:t>
            </w:r>
          </w:p>
        </w:tc>
      </w:tr>
      <w:tr w:rsidR="00111411" w:rsidTr="00EB4667">
        <w:tc>
          <w:tcPr>
            <w:tcW w:w="959" w:type="dxa"/>
          </w:tcPr>
          <w:p w:rsidR="00111411" w:rsidRDefault="00111411" w:rsidP="00EB4667">
            <w:pPr>
              <w:rPr>
                <w:rFonts w:ascii="Times New Roman" w:hAnsi="Times New Roman" w:cs="Times New Roman"/>
                <w:sz w:val="24"/>
                <w:szCs w:val="24"/>
              </w:rPr>
            </w:pPr>
            <w:r>
              <w:rPr>
                <w:rFonts w:ascii="Times New Roman" w:hAnsi="Times New Roman" w:cs="Times New Roman"/>
                <w:sz w:val="24"/>
                <w:szCs w:val="24"/>
              </w:rPr>
              <w:t>CO6</w:t>
            </w:r>
          </w:p>
        </w:tc>
        <w:tc>
          <w:tcPr>
            <w:tcW w:w="1362"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56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439"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497"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375"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12</w:t>
            </w:r>
          </w:p>
        </w:tc>
        <w:tc>
          <w:tcPr>
            <w:tcW w:w="132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w:t>
            </w:r>
          </w:p>
        </w:tc>
        <w:tc>
          <w:tcPr>
            <w:tcW w:w="1161" w:type="dxa"/>
          </w:tcPr>
          <w:p w:rsidR="00111411" w:rsidRDefault="00111411" w:rsidP="00EB4667">
            <w:pPr>
              <w:jc w:val="center"/>
              <w:rPr>
                <w:rFonts w:ascii="Times New Roman" w:hAnsi="Times New Roman" w:cs="Times New Roman"/>
                <w:sz w:val="24"/>
                <w:szCs w:val="24"/>
              </w:rPr>
            </w:pPr>
            <w:r>
              <w:rPr>
                <w:rFonts w:ascii="Times New Roman" w:hAnsi="Times New Roman" w:cs="Times New Roman"/>
                <w:sz w:val="24"/>
                <w:szCs w:val="24"/>
              </w:rPr>
              <w:t>12</w:t>
            </w:r>
          </w:p>
        </w:tc>
      </w:tr>
      <w:tr w:rsidR="00111411" w:rsidTr="00EB4667">
        <w:tc>
          <w:tcPr>
            <w:tcW w:w="9522" w:type="dxa"/>
            <w:gridSpan w:val="7"/>
          </w:tcPr>
          <w:p w:rsidR="00111411" w:rsidRDefault="00111411" w:rsidP="00EB4667">
            <w:pPr>
              <w:rPr>
                <w:rFonts w:ascii="Times New Roman" w:hAnsi="Times New Roman" w:cs="Times New Roman"/>
                <w:sz w:val="24"/>
                <w:szCs w:val="24"/>
              </w:rPr>
            </w:pPr>
          </w:p>
        </w:tc>
        <w:tc>
          <w:tcPr>
            <w:tcW w:w="1161" w:type="dxa"/>
          </w:tcPr>
          <w:p w:rsidR="00111411" w:rsidRDefault="00111411" w:rsidP="00EB4667">
            <w:pPr>
              <w:jc w:val="center"/>
              <w:rPr>
                <w:rFonts w:ascii="Times New Roman" w:hAnsi="Times New Roman" w:cs="Times New Roman"/>
                <w:b/>
                <w:sz w:val="24"/>
                <w:szCs w:val="24"/>
              </w:rPr>
            </w:pPr>
            <w:r>
              <w:rPr>
                <w:rFonts w:ascii="Times New Roman" w:hAnsi="Times New Roman" w:cs="Times New Roman"/>
                <w:b/>
                <w:sz w:val="24"/>
                <w:szCs w:val="24"/>
              </w:rPr>
              <w:t>170</w:t>
            </w:r>
          </w:p>
        </w:tc>
      </w:tr>
    </w:tbl>
    <w:p w:rsidR="00111411" w:rsidRDefault="00111411" w:rsidP="007D4107">
      <w:pPr>
        <w:spacing w:after="0" w:line="240" w:lineRule="auto"/>
        <w:rPr>
          <w:rFonts w:ascii="Times New Roman" w:hAnsi="Times New Roman" w:cs="Times New Roman"/>
          <w:sz w:val="24"/>
          <w:szCs w:val="24"/>
        </w:rPr>
      </w:pPr>
    </w:p>
    <w:p w:rsidR="00111411" w:rsidRDefault="00111411">
      <w:pPr>
        <w:spacing w:after="0" w:line="240" w:lineRule="auto"/>
        <w:rPr>
          <w:rFonts w:ascii="Times New Roman" w:hAnsi="Times New Roman" w:cs="Times New Roman"/>
          <w:sz w:val="24"/>
          <w:szCs w:val="24"/>
        </w:rPr>
      </w:pPr>
    </w:p>
    <w:p w:rsidR="00111411" w:rsidRDefault="0011141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6519BA" w:rsidRDefault="00111411" w:rsidP="0093370F">
      <w:pPr>
        <w:spacing w:after="0" w:line="240" w:lineRule="auto"/>
        <w:jc w:val="right"/>
        <w:rPr>
          <w:rFonts w:ascii="Times New Roman" w:hAnsi="Times New Roman" w:cs="Times New Roman"/>
          <w:bCs/>
          <w:sz w:val="24"/>
          <w:szCs w:val="24"/>
        </w:rPr>
      </w:pPr>
      <w:r w:rsidRPr="006519BA">
        <w:rPr>
          <w:rFonts w:ascii="Times New Roman" w:hAnsi="Times New Roman" w:cs="Times New Roman"/>
          <w:bCs/>
          <w:sz w:val="24"/>
          <w:szCs w:val="24"/>
        </w:rPr>
        <w:lastRenderedPageBreak/>
        <w:t>Reg. No. _____________</w:t>
      </w:r>
    </w:p>
    <w:p w:rsidR="00111411" w:rsidRPr="006519BA" w:rsidRDefault="00111411" w:rsidP="0093370F">
      <w:pPr>
        <w:spacing w:after="0" w:line="240" w:lineRule="auto"/>
        <w:jc w:val="center"/>
        <w:rPr>
          <w:rFonts w:ascii="Times New Roman" w:hAnsi="Times New Roman" w:cs="Times New Roman"/>
          <w:bCs/>
          <w:sz w:val="24"/>
          <w:szCs w:val="24"/>
        </w:rPr>
      </w:pPr>
      <w:r w:rsidRPr="006519BA">
        <w:rPr>
          <w:rFonts w:ascii="Times New Roman" w:hAnsi="Times New Roman" w:cs="Times New Roman"/>
          <w:bCs/>
          <w:noProof/>
          <w:sz w:val="24"/>
          <w:szCs w:val="24"/>
          <w:lang w:val="en-US" w:eastAsia="en-US"/>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6519BA" w:rsidRDefault="00111411" w:rsidP="0093370F">
      <w:pPr>
        <w:spacing w:after="0" w:line="240" w:lineRule="auto"/>
        <w:jc w:val="center"/>
        <w:rPr>
          <w:rFonts w:ascii="Times New Roman" w:hAnsi="Times New Roman" w:cs="Times New Roman"/>
          <w:b/>
          <w:sz w:val="24"/>
          <w:szCs w:val="24"/>
        </w:rPr>
      </w:pPr>
      <w:r w:rsidRPr="006519BA">
        <w:rPr>
          <w:rFonts w:ascii="Times New Roman" w:hAnsi="Times New Roman" w:cs="Times New Roman"/>
          <w:b/>
          <w:sz w:val="24"/>
          <w:szCs w:val="24"/>
        </w:rPr>
        <w:t>End Semester Examination – April / May – 2022</w:t>
      </w:r>
    </w:p>
    <w:p w:rsidR="00111411" w:rsidRPr="006519BA"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6519BA" w:rsidTr="006519BA">
        <w:tc>
          <w:tcPr>
            <w:tcW w:w="1616" w:type="dxa"/>
          </w:tcPr>
          <w:p w:rsidR="00111411" w:rsidRPr="006519BA" w:rsidRDefault="00111411" w:rsidP="00D9144D">
            <w:pPr>
              <w:pStyle w:val="Title"/>
              <w:ind w:right="-443"/>
              <w:jc w:val="left"/>
              <w:rPr>
                <w:b/>
                <w:szCs w:val="24"/>
              </w:rPr>
            </w:pPr>
            <w:r w:rsidRPr="006519BA">
              <w:rPr>
                <w:b/>
                <w:szCs w:val="24"/>
              </w:rPr>
              <w:t>Code            :</w:t>
            </w:r>
          </w:p>
        </w:tc>
        <w:tc>
          <w:tcPr>
            <w:tcW w:w="6232" w:type="dxa"/>
          </w:tcPr>
          <w:p w:rsidR="00111411" w:rsidRPr="006519BA" w:rsidRDefault="00111411" w:rsidP="003D3138">
            <w:pPr>
              <w:pStyle w:val="Title"/>
              <w:jc w:val="left"/>
              <w:rPr>
                <w:b/>
                <w:szCs w:val="24"/>
              </w:rPr>
            </w:pPr>
            <w:r w:rsidRPr="006519BA">
              <w:rPr>
                <w:b/>
                <w:szCs w:val="24"/>
              </w:rPr>
              <w:t>17BC2013 / 18PA2014</w:t>
            </w:r>
          </w:p>
        </w:tc>
        <w:tc>
          <w:tcPr>
            <w:tcW w:w="1890" w:type="dxa"/>
          </w:tcPr>
          <w:p w:rsidR="00111411" w:rsidRPr="006519BA" w:rsidRDefault="00111411" w:rsidP="0093370F">
            <w:pPr>
              <w:pStyle w:val="Title"/>
              <w:jc w:val="left"/>
              <w:rPr>
                <w:b/>
                <w:szCs w:val="24"/>
              </w:rPr>
            </w:pPr>
            <w:r w:rsidRPr="006519BA">
              <w:rPr>
                <w:b/>
                <w:szCs w:val="24"/>
              </w:rPr>
              <w:t>Duration      :</w:t>
            </w:r>
          </w:p>
        </w:tc>
        <w:tc>
          <w:tcPr>
            <w:tcW w:w="900" w:type="dxa"/>
          </w:tcPr>
          <w:p w:rsidR="00111411" w:rsidRPr="006519BA" w:rsidRDefault="00111411" w:rsidP="0093370F">
            <w:pPr>
              <w:pStyle w:val="Title"/>
              <w:jc w:val="left"/>
              <w:rPr>
                <w:b/>
                <w:szCs w:val="24"/>
              </w:rPr>
            </w:pPr>
            <w:r w:rsidRPr="006519BA">
              <w:rPr>
                <w:b/>
                <w:szCs w:val="24"/>
              </w:rPr>
              <w:t>3hrs</w:t>
            </w:r>
          </w:p>
        </w:tc>
      </w:tr>
      <w:tr w:rsidR="00111411" w:rsidRPr="006519BA" w:rsidTr="006519BA">
        <w:tc>
          <w:tcPr>
            <w:tcW w:w="1616" w:type="dxa"/>
          </w:tcPr>
          <w:p w:rsidR="00111411" w:rsidRPr="006519BA" w:rsidRDefault="00111411" w:rsidP="004B0560">
            <w:pPr>
              <w:pStyle w:val="Title"/>
              <w:ind w:right="-160"/>
              <w:jc w:val="left"/>
              <w:rPr>
                <w:b/>
                <w:szCs w:val="24"/>
              </w:rPr>
            </w:pPr>
            <w:r w:rsidRPr="006519BA">
              <w:rPr>
                <w:b/>
                <w:szCs w:val="24"/>
              </w:rPr>
              <w:t xml:space="preserve">Sub. </w:t>
            </w:r>
            <w:proofErr w:type="gramStart"/>
            <w:r w:rsidRPr="006519BA">
              <w:rPr>
                <w:b/>
                <w:szCs w:val="24"/>
              </w:rPr>
              <w:t>Name :</w:t>
            </w:r>
            <w:proofErr w:type="gramEnd"/>
          </w:p>
        </w:tc>
        <w:tc>
          <w:tcPr>
            <w:tcW w:w="6232" w:type="dxa"/>
          </w:tcPr>
          <w:p w:rsidR="00111411" w:rsidRPr="006519BA" w:rsidRDefault="00111411" w:rsidP="0093370F">
            <w:pPr>
              <w:pStyle w:val="Title"/>
              <w:jc w:val="left"/>
              <w:rPr>
                <w:b/>
                <w:szCs w:val="24"/>
              </w:rPr>
            </w:pPr>
            <w:r w:rsidRPr="006519BA">
              <w:rPr>
                <w:b/>
                <w:szCs w:val="24"/>
              </w:rPr>
              <w:t xml:space="preserve">CORPORATE ACCOUNTING </w:t>
            </w:r>
          </w:p>
        </w:tc>
        <w:tc>
          <w:tcPr>
            <w:tcW w:w="1890" w:type="dxa"/>
          </w:tcPr>
          <w:p w:rsidR="00111411" w:rsidRPr="006519BA" w:rsidRDefault="00111411" w:rsidP="0093370F">
            <w:pPr>
              <w:pStyle w:val="Title"/>
              <w:jc w:val="left"/>
              <w:rPr>
                <w:b/>
                <w:szCs w:val="24"/>
              </w:rPr>
            </w:pPr>
            <w:r w:rsidRPr="006519BA">
              <w:rPr>
                <w:b/>
                <w:szCs w:val="24"/>
              </w:rPr>
              <w:t xml:space="preserve">Max. </w:t>
            </w:r>
            <w:proofErr w:type="gramStart"/>
            <w:r w:rsidRPr="006519BA">
              <w:rPr>
                <w:b/>
                <w:szCs w:val="24"/>
              </w:rPr>
              <w:t>Marks :</w:t>
            </w:r>
            <w:proofErr w:type="gramEnd"/>
          </w:p>
        </w:tc>
        <w:tc>
          <w:tcPr>
            <w:tcW w:w="900" w:type="dxa"/>
          </w:tcPr>
          <w:p w:rsidR="00111411" w:rsidRPr="006519BA" w:rsidRDefault="00111411" w:rsidP="0093370F">
            <w:pPr>
              <w:pStyle w:val="Title"/>
              <w:jc w:val="left"/>
              <w:rPr>
                <w:b/>
                <w:szCs w:val="24"/>
              </w:rPr>
            </w:pPr>
            <w:r w:rsidRPr="006519BA">
              <w:rPr>
                <w:b/>
                <w:szCs w:val="24"/>
              </w:rPr>
              <w:t>100</w:t>
            </w:r>
          </w:p>
        </w:tc>
      </w:tr>
    </w:tbl>
    <w:p w:rsidR="00111411" w:rsidRPr="006519BA"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411"/>
        <w:gridCol w:w="659"/>
      </w:tblGrid>
      <w:tr w:rsidR="00111411" w:rsidRPr="006519BA" w:rsidTr="000E66F9">
        <w:tc>
          <w:tcPr>
            <w:tcW w:w="648" w:type="dxa"/>
            <w:tcBorders>
              <w:bottom w:val="single" w:sz="4" w:space="0" w:color="D9D9D9" w:themeColor="background1" w:themeShade="D9"/>
            </w:tcBorders>
            <w:vAlign w:val="center"/>
          </w:tcPr>
          <w:p w:rsidR="00111411" w:rsidRPr="006519BA" w:rsidRDefault="00111411" w:rsidP="0093370F">
            <w:pPr>
              <w:jc w:val="center"/>
              <w:rPr>
                <w:rFonts w:ascii="Times New Roman" w:hAnsi="Times New Roman" w:cs="Times New Roman"/>
                <w:b/>
                <w:sz w:val="24"/>
                <w:szCs w:val="24"/>
              </w:rPr>
            </w:pPr>
            <w:r w:rsidRPr="006519BA">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6519BA" w:rsidRDefault="00111411" w:rsidP="0093370F">
            <w:pPr>
              <w:jc w:val="center"/>
              <w:rPr>
                <w:rFonts w:ascii="Times New Roman" w:hAnsi="Times New Roman" w:cs="Times New Roman"/>
                <w:b/>
                <w:sz w:val="24"/>
                <w:szCs w:val="24"/>
              </w:rPr>
            </w:pPr>
            <w:r w:rsidRPr="006519BA">
              <w:rPr>
                <w:rFonts w:ascii="Times New Roman" w:hAnsi="Times New Roman" w:cs="Times New Roman"/>
                <w:b/>
                <w:sz w:val="24"/>
                <w:szCs w:val="24"/>
              </w:rPr>
              <w:t>Questions</w:t>
            </w:r>
          </w:p>
        </w:tc>
        <w:tc>
          <w:tcPr>
            <w:tcW w:w="1411" w:type="dxa"/>
            <w:tcBorders>
              <w:bottom w:val="single" w:sz="4" w:space="0" w:color="D9D9D9" w:themeColor="background1" w:themeShade="D9"/>
            </w:tcBorders>
            <w:vAlign w:val="center"/>
          </w:tcPr>
          <w:p w:rsidR="00111411" w:rsidRPr="006519BA" w:rsidRDefault="00111411" w:rsidP="0093370F">
            <w:pPr>
              <w:jc w:val="center"/>
              <w:rPr>
                <w:rFonts w:ascii="Times New Roman" w:hAnsi="Times New Roman" w:cs="Times New Roman"/>
                <w:b/>
                <w:sz w:val="24"/>
                <w:szCs w:val="24"/>
              </w:rPr>
            </w:pPr>
            <w:r w:rsidRPr="006519BA">
              <w:rPr>
                <w:rFonts w:ascii="Times New Roman" w:hAnsi="Times New Roman" w:cs="Times New Roman"/>
                <w:b/>
                <w:sz w:val="24"/>
                <w:szCs w:val="24"/>
              </w:rPr>
              <w:t>Course Outcome / Pattern</w:t>
            </w:r>
          </w:p>
        </w:tc>
        <w:tc>
          <w:tcPr>
            <w:tcW w:w="659" w:type="dxa"/>
            <w:tcBorders>
              <w:bottom w:val="single" w:sz="4" w:space="0" w:color="D9D9D9" w:themeColor="background1" w:themeShade="D9"/>
            </w:tcBorders>
            <w:vAlign w:val="center"/>
          </w:tcPr>
          <w:p w:rsidR="00111411" w:rsidRPr="006519BA" w:rsidRDefault="00111411" w:rsidP="0093370F">
            <w:pPr>
              <w:jc w:val="center"/>
              <w:rPr>
                <w:rFonts w:ascii="Times New Roman" w:hAnsi="Times New Roman" w:cs="Times New Roman"/>
                <w:b/>
                <w:sz w:val="24"/>
                <w:szCs w:val="24"/>
              </w:rPr>
            </w:pPr>
            <w:r w:rsidRPr="006519BA">
              <w:rPr>
                <w:rFonts w:ascii="Times New Roman" w:hAnsi="Times New Roman" w:cs="Times New Roman"/>
                <w:b/>
                <w:sz w:val="24"/>
                <w:szCs w:val="24"/>
              </w:rPr>
              <w:t>Marks</w:t>
            </w:r>
          </w:p>
        </w:tc>
      </w:tr>
      <w:tr w:rsidR="00111411" w:rsidRPr="006519BA" w:rsidTr="006519BA">
        <w:tc>
          <w:tcPr>
            <w:tcW w:w="10548" w:type="dxa"/>
            <w:gridSpan w:val="4"/>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6519BA" w:rsidRDefault="00111411" w:rsidP="00A77E3D">
            <w:pPr>
              <w:jc w:val="center"/>
              <w:rPr>
                <w:rFonts w:ascii="Times New Roman" w:hAnsi="Times New Roman" w:cs="Times New Roman"/>
                <w:b/>
                <w:sz w:val="24"/>
                <w:szCs w:val="24"/>
                <w:u w:val="single"/>
              </w:rPr>
            </w:pPr>
            <w:r w:rsidRPr="006519BA">
              <w:rPr>
                <w:rFonts w:ascii="Times New Roman" w:hAnsi="Times New Roman" w:cs="Times New Roman"/>
                <w:b/>
                <w:sz w:val="24"/>
                <w:szCs w:val="24"/>
                <w:u w:val="single"/>
              </w:rPr>
              <w:t>PART – A (5 X 2 = 10 MARKS)</w:t>
            </w:r>
          </w:p>
          <w:p w:rsidR="00111411" w:rsidRPr="006519BA" w:rsidRDefault="00111411" w:rsidP="0093370F">
            <w:pPr>
              <w:jc w:val="center"/>
              <w:rPr>
                <w:rFonts w:ascii="Times New Roman" w:hAnsi="Times New Roman" w:cs="Times New Roman"/>
                <w:b/>
                <w:sz w:val="24"/>
                <w:szCs w:val="24"/>
              </w:rPr>
            </w:pPr>
          </w:p>
        </w:tc>
      </w:tr>
      <w:tr w:rsidR="00111411" w:rsidRPr="006519BA" w:rsidTr="00752300">
        <w:tc>
          <w:tcPr>
            <w:tcW w:w="648" w:type="dxa"/>
            <w:tcBorders>
              <w:bottom w:val="single" w:sz="4" w:space="0" w:color="D9D9D9" w:themeColor="background1" w:themeShade="D9"/>
            </w:tcBorders>
            <w:vAlign w:val="center"/>
          </w:tcPr>
          <w:p w:rsidR="00111411" w:rsidRPr="006519BA" w:rsidRDefault="00111411" w:rsidP="00C74D4E">
            <w:pPr>
              <w:jc w:val="center"/>
              <w:rPr>
                <w:rFonts w:ascii="Times New Roman" w:hAnsi="Times New Roman" w:cs="Times New Roman"/>
                <w:bCs/>
                <w:sz w:val="24"/>
                <w:szCs w:val="24"/>
              </w:rPr>
            </w:pPr>
            <w:r w:rsidRPr="006519BA">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6519BA" w:rsidRDefault="00111411" w:rsidP="00832EE4">
            <w:pPr>
              <w:rPr>
                <w:rFonts w:ascii="Times New Roman" w:hAnsi="Times New Roman" w:cs="Times New Roman"/>
                <w:sz w:val="24"/>
                <w:szCs w:val="24"/>
              </w:rPr>
            </w:pPr>
            <w:r w:rsidRPr="006519BA">
              <w:rPr>
                <w:rFonts w:ascii="Times New Roman" w:hAnsi="Times New Roman" w:cs="Times New Roman"/>
                <w:sz w:val="24"/>
                <w:szCs w:val="24"/>
              </w:rPr>
              <w:t>Define Shares.</w:t>
            </w:r>
          </w:p>
        </w:tc>
        <w:tc>
          <w:tcPr>
            <w:tcW w:w="1411"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CO1  /  R</w:t>
            </w:r>
          </w:p>
        </w:tc>
        <w:tc>
          <w:tcPr>
            <w:tcW w:w="659"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w:t>
            </w:r>
          </w:p>
        </w:tc>
      </w:tr>
      <w:tr w:rsidR="00111411" w:rsidRPr="006519BA" w:rsidTr="00752300">
        <w:tc>
          <w:tcPr>
            <w:tcW w:w="648" w:type="dxa"/>
            <w:tcBorders>
              <w:bottom w:val="single" w:sz="4" w:space="0" w:color="D9D9D9" w:themeColor="background1" w:themeShade="D9"/>
            </w:tcBorders>
            <w:vAlign w:val="center"/>
          </w:tcPr>
          <w:p w:rsidR="00111411" w:rsidRPr="006519BA" w:rsidRDefault="00111411" w:rsidP="00C74D4E">
            <w:pPr>
              <w:jc w:val="center"/>
              <w:rPr>
                <w:rFonts w:ascii="Times New Roman" w:hAnsi="Times New Roman" w:cs="Times New Roman"/>
                <w:bCs/>
                <w:sz w:val="24"/>
                <w:szCs w:val="24"/>
              </w:rPr>
            </w:pPr>
            <w:r w:rsidRPr="006519BA">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6519BA" w:rsidRDefault="00111411" w:rsidP="00832EE4">
            <w:pPr>
              <w:rPr>
                <w:rFonts w:ascii="Times New Roman" w:hAnsi="Times New Roman" w:cs="Times New Roman"/>
                <w:sz w:val="24"/>
                <w:szCs w:val="24"/>
              </w:rPr>
            </w:pPr>
            <w:r w:rsidRPr="006519BA">
              <w:rPr>
                <w:rFonts w:ascii="Times New Roman" w:hAnsi="Times New Roman" w:cs="Times New Roman"/>
                <w:sz w:val="24"/>
                <w:szCs w:val="24"/>
              </w:rPr>
              <w:t>Name Goodwill.</w:t>
            </w:r>
          </w:p>
        </w:tc>
        <w:tc>
          <w:tcPr>
            <w:tcW w:w="1411"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CO2  /  R</w:t>
            </w:r>
          </w:p>
        </w:tc>
        <w:tc>
          <w:tcPr>
            <w:tcW w:w="659"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w:t>
            </w:r>
          </w:p>
        </w:tc>
      </w:tr>
      <w:tr w:rsidR="00111411" w:rsidRPr="006519BA" w:rsidTr="00752300">
        <w:tc>
          <w:tcPr>
            <w:tcW w:w="648" w:type="dxa"/>
            <w:tcBorders>
              <w:bottom w:val="single" w:sz="4" w:space="0" w:color="D9D9D9" w:themeColor="background1" w:themeShade="D9"/>
            </w:tcBorders>
            <w:vAlign w:val="center"/>
          </w:tcPr>
          <w:p w:rsidR="00111411" w:rsidRPr="006519BA" w:rsidRDefault="00111411" w:rsidP="00C74D4E">
            <w:pPr>
              <w:jc w:val="center"/>
              <w:rPr>
                <w:rFonts w:ascii="Times New Roman" w:hAnsi="Times New Roman" w:cs="Times New Roman"/>
                <w:bCs/>
                <w:sz w:val="24"/>
                <w:szCs w:val="24"/>
              </w:rPr>
            </w:pPr>
            <w:r w:rsidRPr="006519BA">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6519BA" w:rsidRDefault="00111411" w:rsidP="00832EE4">
            <w:pPr>
              <w:rPr>
                <w:rFonts w:ascii="Times New Roman" w:hAnsi="Times New Roman" w:cs="Times New Roman"/>
                <w:sz w:val="24"/>
                <w:szCs w:val="24"/>
              </w:rPr>
            </w:pPr>
            <w:r w:rsidRPr="006519BA">
              <w:rPr>
                <w:rFonts w:ascii="Times New Roman" w:hAnsi="Times New Roman" w:cs="Times New Roman"/>
                <w:sz w:val="24"/>
                <w:szCs w:val="24"/>
              </w:rPr>
              <w:t>Explain Amalgamation.</w:t>
            </w:r>
          </w:p>
        </w:tc>
        <w:tc>
          <w:tcPr>
            <w:tcW w:w="1411"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 3 /  U</w:t>
            </w:r>
          </w:p>
        </w:tc>
        <w:tc>
          <w:tcPr>
            <w:tcW w:w="659"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w:t>
            </w:r>
          </w:p>
        </w:tc>
      </w:tr>
      <w:tr w:rsidR="00111411" w:rsidRPr="006519BA" w:rsidTr="00752300">
        <w:tc>
          <w:tcPr>
            <w:tcW w:w="648" w:type="dxa"/>
            <w:tcBorders>
              <w:bottom w:val="single" w:sz="4" w:space="0" w:color="D9D9D9" w:themeColor="background1" w:themeShade="D9"/>
            </w:tcBorders>
            <w:vAlign w:val="center"/>
          </w:tcPr>
          <w:p w:rsidR="00111411" w:rsidRPr="006519BA" w:rsidRDefault="00111411" w:rsidP="00C74D4E">
            <w:pPr>
              <w:jc w:val="center"/>
              <w:rPr>
                <w:rFonts w:ascii="Times New Roman" w:hAnsi="Times New Roman" w:cs="Times New Roman"/>
                <w:bCs/>
                <w:sz w:val="24"/>
                <w:szCs w:val="24"/>
              </w:rPr>
            </w:pPr>
            <w:r w:rsidRPr="006519BA">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6519BA" w:rsidRDefault="00111411" w:rsidP="00832EE4">
            <w:pPr>
              <w:rPr>
                <w:rFonts w:ascii="Times New Roman" w:hAnsi="Times New Roman" w:cs="Times New Roman"/>
                <w:sz w:val="24"/>
                <w:szCs w:val="24"/>
              </w:rPr>
            </w:pPr>
            <w:r w:rsidRPr="006519BA">
              <w:rPr>
                <w:rFonts w:ascii="Times New Roman" w:hAnsi="Times New Roman" w:cs="Times New Roman"/>
                <w:sz w:val="24"/>
                <w:szCs w:val="24"/>
              </w:rPr>
              <w:t>Analyse Liquidation.</w:t>
            </w:r>
          </w:p>
        </w:tc>
        <w:tc>
          <w:tcPr>
            <w:tcW w:w="1411"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CO4  /  An</w:t>
            </w:r>
          </w:p>
        </w:tc>
        <w:tc>
          <w:tcPr>
            <w:tcW w:w="659"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w:t>
            </w:r>
          </w:p>
        </w:tc>
      </w:tr>
      <w:tr w:rsidR="00111411" w:rsidRPr="006519BA" w:rsidTr="00752300">
        <w:tc>
          <w:tcPr>
            <w:tcW w:w="648" w:type="dxa"/>
            <w:tcBorders>
              <w:bottom w:val="single" w:sz="4" w:space="0" w:color="D9D9D9" w:themeColor="background1" w:themeShade="D9"/>
            </w:tcBorders>
            <w:vAlign w:val="center"/>
          </w:tcPr>
          <w:p w:rsidR="00111411" w:rsidRPr="006519BA" w:rsidRDefault="00111411" w:rsidP="00C74D4E">
            <w:pPr>
              <w:jc w:val="center"/>
              <w:rPr>
                <w:rFonts w:ascii="Times New Roman" w:hAnsi="Times New Roman" w:cs="Times New Roman"/>
                <w:bCs/>
                <w:sz w:val="24"/>
                <w:szCs w:val="24"/>
              </w:rPr>
            </w:pPr>
            <w:r w:rsidRPr="006519BA">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6519BA" w:rsidRDefault="00111411" w:rsidP="00832EE4">
            <w:pPr>
              <w:rPr>
                <w:rFonts w:ascii="Times New Roman" w:hAnsi="Times New Roman" w:cs="Times New Roman"/>
                <w:sz w:val="24"/>
                <w:szCs w:val="24"/>
              </w:rPr>
            </w:pPr>
            <w:r w:rsidRPr="006519BA">
              <w:rPr>
                <w:rFonts w:ascii="Times New Roman" w:hAnsi="Times New Roman" w:cs="Times New Roman"/>
                <w:sz w:val="24"/>
                <w:szCs w:val="24"/>
              </w:rPr>
              <w:t>Write FRS.</w:t>
            </w:r>
          </w:p>
        </w:tc>
        <w:tc>
          <w:tcPr>
            <w:tcW w:w="1411"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CO5  /  C</w:t>
            </w:r>
          </w:p>
        </w:tc>
        <w:tc>
          <w:tcPr>
            <w:tcW w:w="659" w:type="dxa"/>
            <w:tcBorders>
              <w:bottom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w:t>
            </w:r>
          </w:p>
        </w:tc>
      </w:tr>
    </w:tbl>
    <w:p w:rsidR="00111411" w:rsidRPr="006519BA"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6519BA" w:rsidTr="006519BA">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6519BA" w:rsidRDefault="00111411" w:rsidP="0093370F">
            <w:pPr>
              <w:jc w:val="center"/>
              <w:rPr>
                <w:rFonts w:ascii="Times New Roman" w:hAnsi="Times New Roman" w:cs="Times New Roman"/>
                <w:b/>
                <w:sz w:val="24"/>
                <w:szCs w:val="24"/>
                <w:u w:val="single"/>
              </w:rPr>
            </w:pPr>
            <w:r w:rsidRPr="006519BA">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6519BA">
              <w:rPr>
                <w:rFonts w:ascii="Times New Roman" w:hAnsi="Times New Roman" w:cs="Times New Roman"/>
                <w:b/>
                <w:sz w:val="24"/>
                <w:szCs w:val="24"/>
                <w:u w:val="single"/>
              </w:rPr>
              <w:t>(either or type)</w:t>
            </w:r>
          </w:p>
          <w:p w:rsidR="00111411" w:rsidRPr="006519BA" w:rsidRDefault="00111411" w:rsidP="00C96096">
            <w:pPr>
              <w:jc w:val="center"/>
              <w:rPr>
                <w:rFonts w:ascii="Times New Roman" w:hAnsi="Times New Roman" w:cs="Times New Roman"/>
                <w:b/>
                <w:sz w:val="24"/>
                <w:szCs w:val="24"/>
                <w:u w:val="single"/>
              </w:rPr>
            </w:pPr>
          </w:p>
        </w:tc>
      </w:tr>
      <w:tr w:rsidR="00111411" w:rsidRPr="006519BA" w:rsidTr="00752300">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6519BA" w:rsidRDefault="00111411" w:rsidP="0093370F">
            <w:pPr>
              <w:rPr>
                <w:rFonts w:ascii="Times New Roman" w:hAnsi="Times New Roman" w:cs="Times New Roman"/>
                <w:sz w:val="24"/>
                <w:szCs w:val="24"/>
              </w:rPr>
            </w:pPr>
            <w:r w:rsidRPr="006519BA">
              <w:rPr>
                <w:rFonts w:ascii="Times New Roman" w:hAnsi="Times New Roman" w:cs="Times New Roman"/>
                <w:sz w:val="24"/>
                <w:szCs w:val="24"/>
              </w:rPr>
              <w:t>Briefly explain the Salient features of Company.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 1 /  R</w:t>
            </w:r>
          </w:p>
        </w:tc>
        <w:tc>
          <w:tcPr>
            <w:tcW w:w="90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10</w:t>
            </w:r>
          </w:p>
        </w:tc>
      </w:tr>
      <w:tr w:rsidR="00111411" w:rsidRPr="006519BA" w:rsidTr="00752300">
        <w:trPr>
          <w:trHeight w:val="70"/>
        </w:trPr>
        <w:tc>
          <w:tcPr>
            <w:tcW w:w="675" w:type="dxa"/>
            <w:vAlign w:val="center"/>
          </w:tcPr>
          <w:p w:rsidR="00111411" w:rsidRPr="006519BA" w:rsidRDefault="00111411" w:rsidP="00752300">
            <w:pPr>
              <w:jc w:val="center"/>
              <w:rPr>
                <w:rFonts w:ascii="Times New Roman" w:hAnsi="Times New Roman" w:cs="Times New Roman"/>
                <w:sz w:val="24"/>
                <w:szCs w:val="24"/>
              </w:rPr>
            </w:pPr>
          </w:p>
        </w:tc>
        <w:tc>
          <w:tcPr>
            <w:tcW w:w="8973" w:type="dxa"/>
            <w:gridSpan w:val="2"/>
            <w:vAlign w:val="center"/>
          </w:tcPr>
          <w:p w:rsidR="00111411" w:rsidRPr="006519BA" w:rsidRDefault="00111411" w:rsidP="00752300">
            <w:pPr>
              <w:jc w:val="center"/>
              <w:rPr>
                <w:rFonts w:ascii="Times New Roman" w:hAnsi="Times New Roman" w:cs="Times New Roman"/>
                <w:b/>
                <w:sz w:val="24"/>
                <w:szCs w:val="24"/>
              </w:rPr>
            </w:pPr>
            <w:r w:rsidRPr="006519BA">
              <w:rPr>
                <w:rFonts w:ascii="Times New Roman" w:hAnsi="Times New Roman" w:cs="Times New Roman"/>
                <w:b/>
                <w:sz w:val="24"/>
                <w:szCs w:val="24"/>
              </w:rPr>
              <w:t>(OR)</w:t>
            </w:r>
          </w:p>
        </w:tc>
        <w:tc>
          <w:tcPr>
            <w:tcW w:w="900" w:type="dxa"/>
            <w:vAlign w:val="center"/>
          </w:tcPr>
          <w:p w:rsidR="00111411" w:rsidRPr="006519BA" w:rsidRDefault="00111411" w:rsidP="00752300">
            <w:pPr>
              <w:jc w:val="center"/>
              <w:rPr>
                <w:rFonts w:ascii="Times New Roman" w:hAnsi="Times New Roman" w:cs="Times New Roman"/>
                <w:sz w:val="24"/>
                <w:szCs w:val="24"/>
              </w:rPr>
            </w:pPr>
          </w:p>
        </w:tc>
      </w:tr>
      <w:tr w:rsidR="00111411" w:rsidRPr="006519BA" w:rsidTr="00752300">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6519BA" w:rsidRDefault="00111411" w:rsidP="00257C58">
            <w:pPr>
              <w:rPr>
                <w:rFonts w:ascii="Times New Roman" w:hAnsi="Times New Roman" w:cs="Times New Roman"/>
                <w:sz w:val="24"/>
                <w:szCs w:val="24"/>
              </w:rPr>
            </w:pPr>
            <w:r w:rsidRPr="006519BA">
              <w:rPr>
                <w:rFonts w:ascii="Times New Roman" w:hAnsi="Times New Roman" w:cs="Times New Roman"/>
                <w:sz w:val="24"/>
                <w:szCs w:val="24"/>
              </w:rPr>
              <w:t>Ram &amp; Co Ltd  authorized to issue 10000 shares of Rs 10 each at a premium of 10 payable as follows</w:t>
            </w:r>
          </w:p>
          <w:p w:rsidR="00111411" w:rsidRPr="006519BA" w:rsidRDefault="00111411" w:rsidP="00257C58">
            <w:pPr>
              <w:rPr>
                <w:rFonts w:ascii="Times New Roman" w:hAnsi="Times New Roman" w:cs="Times New Roman"/>
                <w:sz w:val="24"/>
                <w:szCs w:val="24"/>
              </w:rPr>
            </w:pPr>
            <w:r w:rsidRPr="006519BA">
              <w:rPr>
                <w:rFonts w:ascii="Times New Roman" w:hAnsi="Times New Roman" w:cs="Times New Roman"/>
                <w:sz w:val="24"/>
                <w:szCs w:val="24"/>
              </w:rPr>
              <w:t xml:space="preserve">      On Application             Rs.3</w:t>
            </w:r>
          </w:p>
          <w:p w:rsidR="00111411" w:rsidRPr="006519BA" w:rsidRDefault="00111411" w:rsidP="00257C58">
            <w:pPr>
              <w:rPr>
                <w:rFonts w:ascii="Times New Roman" w:hAnsi="Times New Roman" w:cs="Times New Roman"/>
                <w:sz w:val="24"/>
                <w:szCs w:val="24"/>
              </w:rPr>
            </w:pPr>
            <w:r w:rsidRPr="006519BA">
              <w:rPr>
                <w:rFonts w:ascii="Times New Roman" w:hAnsi="Times New Roman" w:cs="Times New Roman"/>
                <w:sz w:val="24"/>
                <w:szCs w:val="24"/>
              </w:rPr>
              <w:t xml:space="preserve">      On Allotment                Rs.4</w:t>
            </w:r>
          </w:p>
          <w:p w:rsidR="00111411" w:rsidRPr="006519BA" w:rsidRDefault="00111411" w:rsidP="00257C58">
            <w:pPr>
              <w:rPr>
                <w:rFonts w:ascii="Times New Roman" w:hAnsi="Times New Roman" w:cs="Times New Roman"/>
                <w:sz w:val="24"/>
                <w:szCs w:val="24"/>
              </w:rPr>
            </w:pPr>
            <w:r w:rsidRPr="006519BA">
              <w:rPr>
                <w:rFonts w:ascii="Times New Roman" w:hAnsi="Times New Roman" w:cs="Times New Roman"/>
                <w:sz w:val="24"/>
                <w:szCs w:val="24"/>
              </w:rPr>
              <w:t xml:space="preserve">      First and Final Call       Rs.4</w:t>
            </w:r>
          </w:p>
          <w:p w:rsidR="00111411" w:rsidRPr="006519BA" w:rsidRDefault="00111411" w:rsidP="00257C58">
            <w:pPr>
              <w:rPr>
                <w:rFonts w:ascii="Times New Roman" w:hAnsi="Times New Roman" w:cs="Times New Roman"/>
                <w:sz w:val="24"/>
                <w:szCs w:val="24"/>
              </w:rPr>
            </w:pPr>
            <w:r w:rsidRPr="006519BA">
              <w:rPr>
                <w:rFonts w:ascii="Times New Roman" w:hAnsi="Times New Roman" w:cs="Times New Roman"/>
                <w:sz w:val="24"/>
                <w:szCs w:val="24"/>
              </w:rPr>
              <w:t>The company received 12000 applications, the excess 1000 applications are rejected, and remaining applications are made in allotment on PRO-RATA basis. All the call money due are received, pass the journal entry in the books of the company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CO2 /  U</w:t>
            </w:r>
          </w:p>
        </w:tc>
        <w:tc>
          <w:tcPr>
            <w:tcW w:w="90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10</w:t>
            </w:r>
          </w:p>
        </w:tc>
      </w:tr>
      <w:tr w:rsidR="00111411" w:rsidRPr="006519BA" w:rsidTr="00752300">
        <w:tc>
          <w:tcPr>
            <w:tcW w:w="675" w:type="dxa"/>
            <w:vAlign w:val="center"/>
          </w:tcPr>
          <w:p w:rsidR="00111411" w:rsidRPr="006519BA" w:rsidRDefault="00111411" w:rsidP="00752300">
            <w:pPr>
              <w:jc w:val="center"/>
              <w:rPr>
                <w:rFonts w:ascii="Times New Roman" w:hAnsi="Times New Roman" w:cs="Times New Roman"/>
                <w:sz w:val="24"/>
                <w:szCs w:val="24"/>
              </w:rPr>
            </w:pPr>
          </w:p>
        </w:tc>
        <w:tc>
          <w:tcPr>
            <w:tcW w:w="8973" w:type="dxa"/>
            <w:gridSpan w:val="2"/>
            <w:vAlign w:val="center"/>
          </w:tcPr>
          <w:p w:rsidR="00111411" w:rsidRPr="006519BA" w:rsidRDefault="00111411" w:rsidP="00752300">
            <w:pPr>
              <w:jc w:val="center"/>
              <w:rPr>
                <w:rFonts w:ascii="Times New Roman" w:hAnsi="Times New Roman" w:cs="Times New Roman"/>
                <w:sz w:val="24"/>
                <w:szCs w:val="24"/>
              </w:rPr>
            </w:pPr>
          </w:p>
        </w:tc>
        <w:tc>
          <w:tcPr>
            <w:tcW w:w="900" w:type="dxa"/>
            <w:vAlign w:val="center"/>
          </w:tcPr>
          <w:p w:rsidR="00111411" w:rsidRPr="006519BA" w:rsidRDefault="00111411" w:rsidP="00752300">
            <w:pPr>
              <w:jc w:val="center"/>
              <w:rPr>
                <w:rFonts w:ascii="Times New Roman" w:hAnsi="Times New Roman" w:cs="Times New Roman"/>
                <w:sz w:val="24"/>
                <w:szCs w:val="24"/>
              </w:rPr>
            </w:pPr>
          </w:p>
        </w:tc>
      </w:tr>
      <w:tr w:rsidR="00111411" w:rsidRPr="006519BA" w:rsidTr="00752300">
        <w:trPr>
          <w:trHeight w:val="296"/>
        </w:trPr>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6519BA" w:rsidRDefault="00111411" w:rsidP="00602974">
            <w:pPr>
              <w:rPr>
                <w:rFonts w:ascii="Times New Roman" w:hAnsi="Times New Roman" w:cs="Times New Roman"/>
                <w:sz w:val="24"/>
                <w:szCs w:val="24"/>
              </w:rPr>
            </w:pPr>
            <w:r w:rsidRPr="006519BA">
              <w:rPr>
                <w:rFonts w:ascii="Times New Roman" w:hAnsi="Times New Roman" w:cs="Times New Roman"/>
                <w:sz w:val="24"/>
                <w:szCs w:val="24"/>
              </w:rPr>
              <w:t>Briefly explain distinction between a Partnership and a Company.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10</w:t>
            </w:r>
          </w:p>
        </w:tc>
      </w:tr>
      <w:tr w:rsidR="00111411" w:rsidRPr="006519BA" w:rsidTr="0019537D">
        <w:tc>
          <w:tcPr>
            <w:tcW w:w="675" w:type="dxa"/>
          </w:tcPr>
          <w:p w:rsidR="00111411" w:rsidRPr="006519BA" w:rsidRDefault="00111411" w:rsidP="001903CA">
            <w:pPr>
              <w:jc w:val="center"/>
              <w:rPr>
                <w:rFonts w:ascii="Times New Roman" w:hAnsi="Times New Roman" w:cs="Times New Roman"/>
                <w:sz w:val="24"/>
                <w:szCs w:val="24"/>
              </w:rPr>
            </w:pPr>
          </w:p>
        </w:tc>
        <w:tc>
          <w:tcPr>
            <w:tcW w:w="8973" w:type="dxa"/>
            <w:gridSpan w:val="2"/>
          </w:tcPr>
          <w:p w:rsidR="00111411" w:rsidRPr="006519BA" w:rsidRDefault="00111411" w:rsidP="0093370F">
            <w:pPr>
              <w:jc w:val="center"/>
              <w:rPr>
                <w:rFonts w:ascii="Times New Roman" w:hAnsi="Times New Roman" w:cs="Times New Roman"/>
                <w:b/>
                <w:sz w:val="24"/>
                <w:szCs w:val="24"/>
              </w:rPr>
            </w:pPr>
            <w:r w:rsidRPr="006519BA">
              <w:rPr>
                <w:rFonts w:ascii="Times New Roman" w:hAnsi="Times New Roman" w:cs="Times New Roman"/>
                <w:b/>
                <w:sz w:val="24"/>
                <w:szCs w:val="24"/>
              </w:rPr>
              <w:t>(OR)</w:t>
            </w:r>
          </w:p>
        </w:tc>
        <w:tc>
          <w:tcPr>
            <w:tcW w:w="900" w:type="dxa"/>
          </w:tcPr>
          <w:p w:rsidR="00111411" w:rsidRPr="006519BA" w:rsidRDefault="00111411" w:rsidP="0093370F">
            <w:pPr>
              <w:jc w:val="center"/>
              <w:rPr>
                <w:rFonts w:ascii="Times New Roman" w:hAnsi="Times New Roman" w:cs="Times New Roman"/>
                <w:sz w:val="24"/>
                <w:szCs w:val="24"/>
              </w:rPr>
            </w:pPr>
          </w:p>
        </w:tc>
      </w:tr>
    </w:tbl>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6519BA" w:rsidTr="00752300">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 xml:space="preserve">From the following information relating to </w:t>
            </w:r>
            <w:proofErr w:type="spellStart"/>
            <w:r w:rsidRPr="006519BA">
              <w:rPr>
                <w:rFonts w:ascii="Times New Roman" w:hAnsi="Times New Roman" w:cs="Times New Roman"/>
                <w:sz w:val="24"/>
                <w:szCs w:val="24"/>
              </w:rPr>
              <w:t>Vijaya</w:t>
            </w:r>
            <w:proofErr w:type="spellEnd"/>
            <w:r w:rsidRPr="006519BA">
              <w:rPr>
                <w:rFonts w:ascii="Times New Roman" w:hAnsi="Times New Roman" w:cs="Times New Roman"/>
                <w:sz w:val="24"/>
                <w:szCs w:val="24"/>
              </w:rPr>
              <w:t xml:space="preserve"> Bank Ltd., prepare the profit &amp; Loss A/c for the year ended 31st December, 2007.</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ab/>
              <w:t>Rs</w:t>
            </w:r>
            <w:r w:rsidRPr="006519BA">
              <w:rPr>
                <w:rFonts w:ascii="Times New Roman" w:hAnsi="Times New Roman" w:cs="Times New Roman"/>
                <w:sz w:val="24"/>
                <w:szCs w:val="24"/>
              </w:rPr>
              <w:tab/>
            </w:r>
            <w:r w:rsidRPr="006519BA">
              <w:rPr>
                <w:rFonts w:ascii="Times New Roman" w:hAnsi="Times New Roman" w:cs="Times New Roman"/>
                <w:sz w:val="24"/>
                <w:szCs w:val="24"/>
              </w:rPr>
              <w:tab/>
              <w:t>Rs</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Rent received</w:t>
            </w:r>
            <w:r w:rsidRPr="006519B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9BA">
              <w:rPr>
                <w:rFonts w:ascii="Times New Roman" w:hAnsi="Times New Roman" w:cs="Times New Roman"/>
                <w:sz w:val="24"/>
                <w:szCs w:val="24"/>
              </w:rPr>
              <w:t>72000</w:t>
            </w:r>
            <w:r w:rsidRPr="006519BA">
              <w:rPr>
                <w:rFonts w:ascii="Times New Roman" w:hAnsi="Times New Roman" w:cs="Times New Roman"/>
                <w:sz w:val="24"/>
                <w:szCs w:val="24"/>
              </w:rPr>
              <w:tab/>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Salaries and allowances</w:t>
            </w:r>
            <w:r w:rsidRPr="006519BA">
              <w:rPr>
                <w:rFonts w:ascii="Times New Roman" w:hAnsi="Times New Roman" w:cs="Times New Roman"/>
                <w:sz w:val="24"/>
                <w:szCs w:val="24"/>
              </w:rPr>
              <w:tab/>
            </w:r>
            <w:r>
              <w:rPr>
                <w:rFonts w:ascii="Times New Roman" w:hAnsi="Times New Roman" w:cs="Times New Roman"/>
                <w:sz w:val="24"/>
                <w:szCs w:val="24"/>
              </w:rPr>
              <w:t xml:space="preserve">           </w:t>
            </w:r>
            <w:r w:rsidRPr="006519BA">
              <w:rPr>
                <w:rFonts w:ascii="Times New Roman" w:hAnsi="Times New Roman" w:cs="Times New Roman"/>
                <w:sz w:val="24"/>
                <w:szCs w:val="24"/>
              </w:rPr>
              <w:t>218800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Exchange and commission</w:t>
            </w:r>
            <w:r w:rsidRPr="006519BA">
              <w:rPr>
                <w:rFonts w:ascii="Times New Roman" w:hAnsi="Times New Roman" w:cs="Times New Roman"/>
                <w:sz w:val="24"/>
                <w:szCs w:val="24"/>
              </w:rPr>
              <w:tab/>
            </w:r>
            <w:r>
              <w:rPr>
                <w:rFonts w:ascii="Times New Roman" w:hAnsi="Times New Roman" w:cs="Times New Roman"/>
                <w:sz w:val="24"/>
                <w:szCs w:val="24"/>
              </w:rPr>
              <w:t xml:space="preserve">             </w:t>
            </w:r>
            <w:r w:rsidRPr="006519BA">
              <w:rPr>
                <w:rFonts w:ascii="Times New Roman" w:hAnsi="Times New Roman" w:cs="Times New Roman"/>
                <w:sz w:val="24"/>
                <w:szCs w:val="24"/>
              </w:rPr>
              <w:t>32800</w:t>
            </w:r>
            <w:r w:rsidRPr="006519BA">
              <w:rPr>
                <w:rFonts w:ascii="Times New Roman" w:hAnsi="Times New Roman" w:cs="Times New Roman"/>
                <w:sz w:val="24"/>
                <w:szCs w:val="24"/>
              </w:rPr>
              <w:tab/>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Postage</w:t>
            </w:r>
            <w:r w:rsidRPr="006519B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9BA">
              <w:rPr>
                <w:rFonts w:ascii="Times New Roman" w:hAnsi="Times New Roman" w:cs="Times New Roman"/>
                <w:sz w:val="24"/>
                <w:szCs w:val="24"/>
              </w:rPr>
              <w:t>5600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Interest on fixed deposits</w:t>
            </w:r>
            <w:r w:rsidRPr="006519BA">
              <w:rPr>
                <w:rFonts w:ascii="Times New Roman" w:hAnsi="Times New Roman" w:cs="Times New Roman"/>
                <w:sz w:val="24"/>
                <w:szCs w:val="24"/>
              </w:rPr>
              <w:tab/>
            </w:r>
            <w:r>
              <w:rPr>
                <w:rFonts w:ascii="Times New Roman" w:hAnsi="Times New Roman" w:cs="Times New Roman"/>
                <w:sz w:val="24"/>
                <w:szCs w:val="24"/>
              </w:rPr>
              <w:t xml:space="preserve">         </w:t>
            </w:r>
            <w:r w:rsidRPr="006519BA">
              <w:rPr>
                <w:rFonts w:ascii="Times New Roman" w:hAnsi="Times New Roman" w:cs="Times New Roman"/>
                <w:sz w:val="24"/>
                <w:szCs w:val="24"/>
              </w:rPr>
              <w:t>1100000</w:t>
            </w:r>
            <w:r w:rsidRPr="006519BA">
              <w:rPr>
                <w:rFonts w:ascii="Times New Roman" w:hAnsi="Times New Roman" w:cs="Times New Roman"/>
                <w:sz w:val="24"/>
                <w:szCs w:val="24"/>
              </w:rPr>
              <w:tab/>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Sundry charges</w:t>
            </w:r>
            <w:r w:rsidRPr="006519B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9BA">
              <w:rPr>
                <w:rFonts w:ascii="Times New Roman" w:hAnsi="Times New Roman" w:cs="Times New Roman"/>
                <w:sz w:val="24"/>
                <w:szCs w:val="24"/>
              </w:rPr>
              <w:t>4000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Interest on savings bank A/</w:t>
            </w:r>
            <w:proofErr w:type="spellStart"/>
            <w:r w:rsidRPr="006519BA">
              <w:rPr>
                <w:rFonts w:ascii="Times New Roman" w:hAnsi="Times New Roman" w:cs="Times New Roman"/>
                <w:sz w:val="24"/>
                <w:szCs w:val="24"/>
              </w:rPr>
              <w:t>cs</w:t>
            </w:r>
            <w:proofErr w:type="spellEnd"/>
            <w:r w:rsidRPr="006519BA">
              <w:rPr>
                <w:rFonts w:ascii="Times New Roman" w:hAnsi="Times New Roman" w:cs="Times New Roman"/>
                <w:sz w:val="24"/>
                <w:szCs w:val="24"/>
              </w:rPr>
              <w:tab/>
            </w:r>
            <w:r>
              <w:rPr>
                <w:rFonts w:ascii="Times New Roman" w:hAnsi="Times New Roman" w:cs="Times New Roman"/>
                <w:sz w:val="24"/>
                <w:szCs w:val="24"/>
              </w:rPr>
              <w:t xml:space="preserve">           </w:t>
            </w:r>
            <w:r w:rsidRPr="006519BA">
              <w:rPr>
                <w:rFonts w:ascii="Times New Roman" w:hAnsi="Times New Roman" w:cs="Times New Roman"/>
                <w:sz w:val="24"/>
                <w:szCs w:val="24"/>
              </w:rPr>
              <w:t>272000</w:t>
            </w:r>
            <w:r w:rsidRPr="006519BA">
              <w:rPr>
                <w:rFonts w:ascii="Times New Roman" w:hAnsi="Times New Roman" w:cs="Times New Roman"/>
                <w:sz w:val="24"/>
                <w:szCs w:val="24"/>
              </w:rPr>
              <w:tab/>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Director's &amp; Auditor's fee</w:t>
            </w:r>
            <w:r w:rsidRPr="006519BA">
              <w:rPr>
                <w:rFonts w:ascii="Times New Roman" w:hAnsi="Times New Roman" w:cs="Times New Roman"/>
                <w:sz w:val="24"/>
                <w:szCs w:val="24"/>
              </w:rPr>
              <w:tab/>
            </w:r>
            <w:r>
              <w:rPr>
                <w:rFonts w:ascii="Times New Roman" w:hAnsi="Times New Roman" w:cs="Times New Roman"/>
                <w:sz w:val="24"/>
                <w:szCs w:val="24"/>
              </w:rPr>
              <w:t xml:space="preserve">             </w:t>
            </w:r>
            <w:r w:rsidRPr="006519BA">
              <w:rPr>
                <w:rFonts w:ascii="Times New Roman" w:hAnsi="Times New Roman" w:cs="Times New Roman"/>
                <w:sz w:val="24"/>
                <w:szCs w:val="24"/>
              </w:rPr>
              <w:t>16800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interest on overdrafts</w:t>
            </w:r>
            <w:r w:rsidRPr="006519B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9BA">
              <w:rPr>
                <w:rFonts w:ascii="Times New Roman" w:hAnsi="Times New Roman" w:cs="Times New Roman"/>
                <w:sz w:val="24"/>
                <w:szCs w:val="24"/>
              </w:rPr>
              <w:t>216000</w:t>
            </w:r>
            <w:r w:rsidRPr="006519BA">
              <w:rPr>
                <w:rFonts w:ascii="Times New Roman" w:hAnsi="Times New Roman" w:cs="Times New Roman"/>
                <w:sz w:val="24"/>
                <w:szCs w:val="24"/>
              </w:rPr>
              <w:tab/>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Printing</w:t>
            </w:r>
            <w:r w:rsidRPr="006519B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9BA">
              <w:rPr>
                <w:rFonts w:ascii="Times New Roman" w:hAnsi="Times New Roman" w:cs="Times New Roman"/>
                <w:sz w:val="24"/>
                <w:szCs w:val="24"/>
              </w:rPr>
              <w:t>8000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Discount on bills discounted</w:t>
            </w:r>
            <w:r w:rsidRPr="006519BA">
              <w:rPr>
                <w:rFonts w:ascii="Times New Roman" w:hAnsi="Times New Roman" w:cs="Times New Roman"/>
                <w:sz w:val="24"/>
                <w:szCs w:val="24"/>
              </w:rPr>
              <w:tab/>
            </w:r>
            <w:r>
              <w:rPr>
                <w:rFonts w:ascii="Times New Roman" w:hAnsi="Times New Roman" w:cs="Times New Roman"/>
                <w:sz w:val="24"/>
                <w:szCs w:val="24"/>
              </w:rPr>
              <w:t xml:space="preserve">           </w:t>
            </w:r>
            <w:r w:rsidRPr="006519BA">
              <w:rPr>
                <w:rFonts w:ascii="Times New Roman" w:hAnsi="Times New Roman" w:cs="Times New Roman"/>
                <w:sz w:val="24"/>
                <w:szCs w:val="24"/>
              </w:rPr>
              <w:t>780000</w:t>
            </w:r>
            <w:r w:rsidRPr="006519BA">
              <w:rPr>
                <w:rFonts w:ascii="Times New Roman" w:hAnsi="Times New Roman" w:cs="Times New Roman"/>
                <w:sz w:val="24"/>
                <w:szCs w:val="24"/>
              </w:rPr>
              <w:tab/>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Law charges</w:t>
            </w:r>
            <w:r w:rsidRPr="006519B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9BA">
              <w:rPr>
                <w:rFonts w:ascii="Times New Roman" w:hAnsi="Times New Roman" w:cs="Times New Roman"/>
                <w:sz w:val="24"/>
                <w:szCs w:val="24"/>
              </w:rPr>
              <w:t xml:space="preserve"> 3600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Interest on current accounts</w:t>
            </w:r>
            <w:r w:rsidRPr="006519BA">
              <w:rPr>
                <w:rFonts w:ascii="Times New Roman" w:hAnsi="Times New Roman" w:cs="Times New Roman"/>
                <w:sz w:val="24"/>
                <w:szCs w:val="24"/>
              </w:rPr>
              <w:tab/>
            </w:r>
            <w:r>
              <w:rPr>
                <w:rFonts w:ascii="Times New Roman" w:hAnsi="Times New Roman" w:cs="Times New Roman"/>
                <w:sz w:val="24"/>
                <w:szCs w:val="24"/>
              </w:rPr>
              <w:t xml:space="preserve">           </w:t>
            </w:r>
            <w:r w:rsidRPr="006519BA">
              <w:rPr>
                <w:rFonts w:ascii="Times New Roman" w:hAnsi="Times New Roman" w:cs="Times New Roman"/>
                <w:sz w:val="24"/>
                <w:szCs w:val="24"/>
              </w:rPr>
              <w:t>168000</w:t>
            </w:r>
            <w:r w:rsidRPr="006519BA">
              <w:rPr>
                <w:rFonts w:ascii="Times New Roman" w:hAnsi="Times New Roman" w:cs="Times New Roman"/>
                <w:sz w:val="24"/>
                <w:szCs w:val="24"/>
              </w:rPr>
              <w:tab/>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Locker rent</w:t>
            </w:r>
            <w:r w:rsidRPr="006519B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9BA">
              <w:rPr>
                <w:rFonts w:ascii="Times New Roman" w:hAnsi="Times New Roman" w:cs="Times New Roman"/>
                <w:sz w:val="24"/>
                <w:szCs w:val="24"/>
              </w:rPr>
              <w:t>1400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Interest on cash credits</w:t>
            </w:r>
            <w:r w:rsidRPr="006519BA">
              <w:rPr>
                <w:rFonts w:ascii="Times New Roman" w:hAnsi="Times New Roman" w:cs="Times New Roman"/>
                <w:sz w:val="24"/>
                <w:szCs w:val="24"/>
              </w:rPr>
              <w:tab/>
            </w:r>
            <w:r>
              <w:rPr>
                <w:rFonts w:ascii="Times New Roman" w:hAnsi="Times New Roman" w:cs="Times New Roman"/>
                <w:sz w:val="24"/>
                <w:szCs w:val="24"/>
              </w:rPr>
              <w:t xml:space="preserve">           </w:t>
            </w:r>
            <w:r w:rsidRPr="006519BA">
              <w:rPr>
                <w:rFonts w:ascii="Times New Roman" w:hAnsi="Times New Roman" w:cs="Times New Roman"/>
                <w:sz w:val="24"/>
                <w:szCs w:val="24"/>
              </w:rPr>
              <w:t>892000</w:t>
            </w:r>
            <w:r w:rsidRPr="006519BA">
              <w:rPr>
                <w:rFonts w:ascii="Times New Roman" w:hAnsi="Times New Roman" w:cs="Times New Roman"/>
                <w:sz w:val="24"/>
                <w:szCs w:val="24"/>
              </w:rPr>
              <w:tab/>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Transfer fee</w:t>
            </w:r>
            <w:r w:rsidRPr="006519B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519BA">
              <w:rPr>
                <w:rFonts w:ascii="Times New Roman" w:hAnsi="Times New Roman" w:cs="Times New Roman"/>
                <w:sz w:val="24"/>
                <w:szCs w:val="24"/>
              </w:rPr>
              <w:t xml:space="preserve">  2800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Depreciation on bank property</w:t>
            </w:r>
            <w:r w:rsidRPr="006519BA">
              <w:rPr>
                <w:rFonts w:ascii="Times New Roman" w:hAnsi="Times New Roman" w:cs="Times New Roman"/>
                <w:sz w:val="24"/>
                <w:szCs w:val="24"/>
              </w:rPr>
              <w:tab/>
              <w:t>20000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Interest on Loan</w:t>
            </w:r>
            <w:r w:rsidRPr="006519BA">
              <w:rPr>
                <w:rFonts w:ascii="Times New Roman" w:hAnsi="Times New Roman" w:cs="Times New Roman"/>
                <w:sz w:val="24"/>
                <w:szCs w:val="24"/>
              </w:rPr>
              <w:tab/>
              <w:t xml:space="preserve">                     1036000</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CO4  /  C</w:t>
            </w:r>
          </w:p>
          <w:p w:rsidR="00111411" w:rsidRPr="006519BA" w:rsidRDefault="00111411" w:rsidP="00752300">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10</w:t>
            </w:r>
          </w:p>
        </w:tc>
      </w:tr>
      <w:tr w:rsidR="00111411" w:rsidRPr="006519BA" w:rsidTr="00752300">
        <w:tc>
          <w:tcPr>
            <w:tcW w:w="675" w:type="dxa"/>
            <w:vAlign w:val="center"/>
          </w:tcPr>
          <w:p w:rsidR="00111411" w:rsidRPr="006519BA" w:rsidRDefault="00111411" w:rsidP="00752300">
            <w:pPr>
              <w:jc w:val="center"/>
              <w:rPr>
                <w:rFonts w:ascii="Times New Roman" w:hAnsi="Times New Roman" w:cs="Times New Roman"/>
                <w:sz w:val="24"/>
                <w:szCs w:val="24"/>
              </w:rPr>
            </w:pPr>
          </w:p>
        </w:tc>
        <w:tc>
          <w:tcPr>
            <w:tcW w:w="8973" w:type="dxa"/>
            <w:gridSpan w:val="2"/>
            <w:vAlign w:val="center"/>
          </w:tcPr>
          <w:p w:rsidR="00111411" w:rsidRPr="006519BA" w:rsidRDefault="00111411" w:rsidP="00752300">
            <w:pPr>
              <w:jc w:val="center"/>
              <w:rPr>
                <w:rFonts w:ascii="Times New Roman" w:hAnsi="Times New Roman" w:cs="Times New Roman"/>
                <w:sz w:val="24"/>
                <w:szCs w:val="24"/>
              </w:rPr>
            </w:pPr>
          </w:p>
          <w:p w:rsidR="00111411" w:rsidRPr="006519BA" w:rsidRDefault="00111411" w:rsidP="00752300">
            <w:pPr>
              <w:jc w:val="center"/>
              <w:rPr>
                <w:rFonts w:ascii="Times New Roman" w:hAnsi="Times New Roman" w:cs="Times New Roman"/>
                <w:sz w:val="24"/>
                <w:szCs w:val="24"/>
              </w:rPr>
            </w:pPr>
          </w:p>
        </w:tc>
        <w:tc>
          <w:tcPr>
            <w:tcW w:w="900" w:type="dxa"/>
            <w:vAlign w:val="center"/>
          </w:tcPr>
          <w:p w:rsidR="00111411" w:rsidRPr="006519BA" w:rsidRDefault="00111411" w:rsidP="00752300">
            <w:pPr>
              <w:jc w:val="center"/>
              <w:rPr>
                <w:rFonts w:ascii="Times New Roman" w:hAnsi="Times New Roman" w:cs="Times New Roman"/>
                <w:sz w:val="24"/>
                <w:szCs w:val="24"/>
              </w:rPr>
            </w:pPr>
          </w:p>
        </w:tc>
      </w:tr>
      <w:tr w:rsidR="00111411" w:rsidRPr="006519BA" w:rsidTr="00752300">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Write the differences between Private Limited Company and a Public Limited Company.</w:t>
            </w:r>
          </w:p>
          <w:p w:rsidR="00111411" w:rsidRPr="006519BA" w:rsidRDefault="00111411" w:rsidP="006519BA">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 5 /  A</w:t>
            </w:r>
          </w:p>
        </w:tc>
        <w:tc>
          <w:tcPr>
            <w:tcW w:w="90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10</w:t>
            </w:r>
          </w:p>
        </w:tc>
      </w:tr>
      <w:tr w:rsidR="00111411" w:rsidRPr="006519BA" w:rsidTr="00752300">
        <w:tc>
          <w:tcPr>
            <w:tcW w:w="675" w:type="dxa"/>
            <w:vAlign w:val="center"/>
          </w:tcPr>
          <w:p w:rsidR="00111411" w:rsidRPr="006519BA" w:rsidRDefault="00111411" w:rsidP="00752300">
            <w:pPr>
              <w:jc w:val="center"/>
              <w:rPr>
                <w:rFonts w:ascii="Times New Roman" w:hAnsi="Times New Roman" w:cs="Times New Roman"/>
                <w:sz w:val="24"/>
                <w:szCs w:val="24"/>
              </w:rPr>
            </w:pPr>
          </w:p>
        </w:tc>
        <w:tc>
          <w:tcPr>
            <w:tcW w:w="8973" w:type="dxa"/>
            <w:gridSpan w:val="2"/>
            <w:vAlign w:val="center"/>
          </w:tcPr>
          <w:p w:rsidR="00111411" w:rsidRPr="006519BA" w:rsidRDefault="00111411" w:rsidP="00752300">
            <w:pPr>
              <w:jc w:val="center"/>
              <w:rPr>
                <w:rFonts w:ascii="Times New Roman" w:hAnsi="Times New Roman" w:cs="Times New Roman"/>
                <w:b/>
                <w:sz w:val="24"/>
                <w:szCs w:val="24"/>
              </w:rPr>
            </w:pPr>
            <w:r w:rsidRPr="006519BA">
              <w:rPr>
                <w:rFonts w:ascii="Times New Roman" w:hAnsi="Times New Roman" w:cs="Times New Roman"/>
                <w:b/>
                <w:sz w:val="24"/>
                <w:szCs w:val="24"/>
              </w:rPr>
              <w:t>(OR)</w:t>
            </w:r>
          </w:p>
        </w:tc>
        <w:tc>
          <w:tcPr>
            <w:tcW w:w="900" w:type="dxa"/>
            <w:vAlign w:val="center"/>
          </w:tcPr>
          <w:p w:rsidR="00111411" w:rsidRPr="006519BA" w:rsidRDefault="00111411" w:rsidP="00752300">
            <w:pPr>
              <w:jc w:val="center"/>
              <w:rPr>
                <w:rFonts w:ascii="Times New Roman" w:hAnsi="Times New Roman" w:cs="Times New Roman"/>
                <w:sz w:val="24"/>
                <w:szCs w:val="24"/>
              </w:rPr>
            </w:pPr>
          </w:p>
        </w:tc>
      </w:tr>
      <w:tr w:rsidR="00111411" w:rsidRPr="006519BA" w:rsidTr="00752300">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6519BA" w:rsidRDefault="00111411" w:rsidP="00752300">
            <w:pPr>
              <w:jc w:val="both"/>
              <w:rPr>
                <w:rFonts w:ascii="Times New Roman" w:hAnsi="Times New Roman" w:cs="Times New Roman"/>
                <w:sz w:val="24"/>
                <w:szCs w:val="24"/>
              </w:rPr>
            </w:pPr>
            <w:proofErr w:type="spellStart"/>
            <w:r w:rsidRPr="006519BA">
              <w:rPr>
                <w:rFonts w:ascii="Times New Roman" w:hAnsi="Times New Roman" w:cs="Times New Roman"/>
                <w:sz w:val="24"/>
                <w:szCs w:val="24"/>
              </w:rPr>
              <w:t>Jaico</w:t>
            </w:r>
            <w:proofErr w:type="spellEnd"/>
            <w:r w:rsidRPr="006519BA">
              <w:rPr>
                <w:rFonts w:ascii="Times New Roman" w:hAnsi="Times New Roman" w:cs="Times New Roman"/>
                <w:sz w:val="24"/>
                <w:szCs w:val="24"/>
              </w:rPr>
              <w:t xml:space="preserve"> Ltd., made a public issue of 80000 equity shares of Rs.10each. The entries issue was underwritten by five underwriters as follows:</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A-25%; B-15%; C-10%; D-30% and E-20%</w:t>
            </w:r>
          </w:p>
          <w:p w:rsidR="00111411" w:rsidRPr="006519BA" w:rsidRDefault="00111411" w:rsidP="00752300">
            <w:pPr>
              <w:jc w:val="both"/>
              <w:rPr>
                <w:rFonts w:ascii="Times New Roman" w:hAnsi="Times New Roman" w:cs="Times New Roman"/>
                <w:sz w:val="24"/>
                <w:szCs w:val="24"/>
              </w:rPr>
            </w:pPr>
            <w:r w:rsidRPr="006519BA">
              <w:rPr>
                <w:rFonts w:ascii="Times New Roman" w:hAnsi="Times New Roman" w:cs="Times New Roman"/>
                <w:sz w:val="24"/>
                <w:szCs w:val="24"/>
              </w:rPr>
              <w:t>Applications bearing the rubber stamp of an underwriter are to be applied in relief of his liability. As a result of the issue, the following applications were received</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Bearing rubber stamp of A for 11000 shares                                              </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Bearing rubber stamp of B for 8200 shares</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Bearing rubber stamp of C for 7400 shares</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Bearing rubber stamp of D for 6600 shares</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Bearing rubber stamp of E for 6800 shares</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Not bearing any stamp            24000</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64000</w:t>
            </w:r>
          </w:p>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You are required to find out the liability of individual underwriters.</w:t>
            </w:r>
          </w:p>
          <w:p w:rsidR="00111411" w:rsidRPr="006519BA" w:rsidRDefault="00111411" w:rsidP="006519BA">
            <w:pPr>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CO6  /  C</w:t>
            </w:r>
          </w:p>
        </w:tc>
        <w:tc>
          <w:tcPr>
            <w:tcW w:w="90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10</w:t>
            </w:r>
          </w:p>
        </w:tc>
      </w:tr>
    </w:tbl>
    <w:p w:rsidR="00111411" w:rsidRPr="006519BA" w:rsidRDefault="00111411" w:rsidP="006519BA">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Pr="006519BA"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6519BA" w:rsidTr="006519BA">
        <w:trPr>
          <w:trHeight w:val="232"/>
        </w:trPr>
        <w:tc>
          <w:tcPr>
            <w:tcW w:w="10548" w:type="dxa"/>
            <w:gridSpan w:val="5"/>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6519BA" w:rsidRDefault="00111411" w:rsidP="0093370F">
            <w:pPr>
              <w:jc w:val="center"/>
              <w:rPr>
                <w:rFonts w:ascii="Times New Roman" w:hAnsi="Times New Roman" w:cs="Times New Roman"/>
                <w:b/>
                <w:sz w:val="24"/>
                <w:szCs w:val="24"/>
                <w:u w:val="single"/>
              </w:rPr>
            </w:pPr>
            <w:r w:rsidRPr="006519BA">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6519BA">
              <w:rPr>
                <w:rFonts w:ascii="Times New Roman" w:hAnsi="Times New Roman" w:cs="Times New Roman"/>
                <w:b/>
                <w:sz w:val="24"/>
                <w:szCs w:val="24"/>
              </w:rPr>
              <w:t xml:space="preserve"> (Answer any three out of five Questions)</w:t>
            </w:r>
          </w:p>
          <w:p w:rsidR="00111411" w:rsidRPr="006519BA" w:rsidRDefault="00111411" w:rsidP="00C96096">
            <w:pPr>
              <w:jc w:val="center"/>
              <w:rPr>
                <w:rFonts w:ascii="Times New Roman" w:hAnsi="Times New Roman" w:cs="Times New Roman"/>
                <w:b/>
                <w:sz w:val="24"/>
                <w:szCs w:val="24"/>
              </w:rPr>
            </w:pPr>
          </w:p>
        </w:tc>
      </w:tr>
      <w:tr w:rsidR="00111411" w:rsidRPr="006519BA" w:rsidTr="00752300">
        <w:trPr>
          <w:trHeight w:val="323"/>
        </w:trPr>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6519BA" w:rsidRDefault="00111411" w:rsidP="00775795">
            <w:pPr>
              <w:jc w:val="both"/>
              <w:rPr>
                <w:rFonts w:ascii="Times New Roman" w:hAnsi="Times New Roman" w:cs="Times New Roman"/>
                <w:sz w:val="24"/>
                <w:szCs w:val="24"/>
              </w:rPr>
            </w:pPr>
            <w:r w:rsidRPr="006519BA">
              <w:rPr>
                <w:rFonts w:ascii="Times New Roman" w:hAnsi="Times New Roman" w:cs="Times New Roman"/>
                <w:sz w:val="24"/>
                <w:szCs w:val="24"/>
              </w:rPr>
              <w:t>James &amp; Co. Ltd is a company with authorized capital of Rs. 5000 equity shares of Rs. 100 each on 31.12.2003 of which 2500 shares were called up. The following are the balances extracted from the ledger as on 31.12.2003.</w:t>
            </w:r>
          </w:p>
          <w:p w:rsidR="00111411" w:rsidRPr="006519BA" w:rsidRDefault="00111411" w:rsidP="00775795">
            <w:pPr>
              <w:jc w:val="both"/>
              <w:rPr>
                <w:rFonts w:ascii="Times New Roman" w:hAnsi="Times New Roman" w:cs="Times New Roman"/>
                <w:sz w:val="24"/>
                <w:szCs w:val="24"/>
              </w:rPr>
            </w:pPr>
            <w:r w:rsidRPr="006519BA">
              <w:rPr>
                <w:rFonts w:ascii="Times New Roman" w:hAnsi="Times New Roman" w:cs="Times New Roman"/>
                <w:sz w:val="24"/>
                <w:szCs w:val="24"/>
              </w:rPr>
              <w:t>Trial balance of James &amp; Co. Ltd.</w:t>
            </w:r>
          </w:p>
          <w:tbl>
            <w:tblPr>
              <w:tblStyle w:val="TableGrid"/>
              <w:tblW w:w="0" w:type="auto"/>
              <w:tblLayout w:type="fixed"/>
              <w:tblLook w:val="04A0" w:firstRow="1" w:lastRow="0" w:firstColumn="1" w:lastColumn="0" w:noHBand="0" w:noVBand="1"/>
            </w:tblPr>
            <w:tblGrid>
              <w:gridCol w:w="2451"/>
              <w:gridCol w:w="1057"/>
              <w:gridCol w:w="2345"/>
              <w:gridCol w:w="1164"/>
            </w:tblGrid>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Particulars</w:t>
                  </w:r>
                </w:p>
              </w:tc>
              <w:tc>
                <w:tcPr>
                  <w:tcW w:w="105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Rs</w:t>
                  </w:r>
                </w:p>
              </w:tc>
              <w:tc>
                <w:tcPr>
                  <w:tcW w:w="234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Particulars</w:t>
                  </w:r>
                </w:p>
              </w:tc>
              <w:tc>
                <w:tcPr>
                  <w:tcW w:w="1164"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Rs</w:t>
                  </w: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Opening stock</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50000</w:t>
                  </w:r>
                </w:p>
              </w:tc>
              <w:tc>
                <w:tcPr>
                  <w:tcW w:w="234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Sales</w:t>
                  </w:r>
                </w:p>
              </w:tc>
              <w:tc>
                <w:tcPr>
                  <w:tcW w:w="1164"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325000</w:t>
                  </w: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Purchases</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200000</w:t>
                  </w:r>
                </w:p>
              </w:tc>
              <w:tc>
                <w:tcPr>
                  <w:tcW w:w="234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Discount received</w:t>
                  </w:r>
                </w:p>
              </w:tc>
              <w:tc>
                <w:tcPr>
                  <w:tcW w:w="1164"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3150</w:t>
                  </w: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Wages</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70000</w:t>
                  </w:r>
                </w:p>
              </w:tc>
              <w:tc>
                <w:tcPr>
                  <w:tcW w:w="234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Profit and Loss A/C</w:t>
                  </w:r>
                </w:p>
              </w:tc>
              <w:tc>
                <w:tcPr>
                  <w:tcW w:w="1164"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6220</w:t>
                  </w: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Discount Allowed</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4200</w:t>
                  </w:r>
                </w:p>
              </w:tc>
              <w:tc>
                <w:tcPr>
                  <w:tcW w:w="234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Creditors</w:t>
                  </w:r>
                </w:p>
              </w:tc>
              <w:tc>
                <w:tcPr>
                  <w:tcW w:w="1164"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35200</w:t>
                  </w: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Insurance up to (31.3.2004)</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6720</w:t>
                  </w:r>
                </w:p>
              </w:tc>
              <w:tc>
                <w:tcPr>
                  <w:tcW w:w="234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Reserves</w:t>
                  </w:r>
                </w:p>
              </w:tc>
              <w:tc>
                <w:tcPr>
                  <w:tcW w:w="1164"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25000</w:t>
                  </w: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Salaries</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18500</w:t>
                  </w:r>
                </w:p>
              </w:tc>
              <w:tc>
                <w:tcPr>
                  <w:tcW w:w="234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Loan from Managing Director</w:t>
                  </w:r>
                </w:p>
              </w:tc>
              <w:tc>
                <w:tcPr>
                  <w:tcW w:w="1164"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15700</w:t>
                  </w: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Rent </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6000</w:t>
                  </w:r>
                </w:p>
              </w:tc>
              <w:tc>
                <w:tcPr>
                  <w:tcW w:w="234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Share Capital</w:t>
                  </w:r>
                </w:p>
              </w:tc>
              <w:tc>
                <w:tcPr>
                  <w:tcW w:w="1164"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250000</w:t>
                  </w: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General Expenses</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8950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Printing</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2400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Advertisement </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3800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Bonus</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10500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Debtors</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38700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Plant</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180500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Furniture</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17100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Bank</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34700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Bad debts</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3200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Calls-in-arrears</w:t>
                  </w: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5000</w:t>
                  </w:r>
                </w:p>
              </w:tc>
              <w:tc>
                <w:tcPr>
                  <w:tcW w:w="2345" w:type="dxa"/>
                </w:tcPr>
                <w:p w:rsidR="00111411" w:rsidRPr="006519BA" w:rsidRDefault="00111411" w:rsidP="006519BA">
                  <w:pP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p>
              </w:tc>
            </w:tr>
            <w:tr w:rsidR="00111411" w:rsidRPr="006519BA" w:rsidTr="00606FBB">
              <w:tc>
                <w:tcPr>
                  <w:tcW w:w="2451" w:type="dxa"/>
                </w:tcPr>
                <w:p w:rsidR="00111411" w:rsidRPr="006519BA" w:rsidRDefault="00111411" w:rsidP="006519BA">
                  <w:pPr>
                    <w:rPr>
                      <w:rFonts w:ascii="Times New Roman" w:hAnsi="Times New Roman" w:cs="Times New Roman"/>
                      <w:sz w:val="24"/>
                      <w:szCs w:val="24"/>
                    </w:rPr>
                  </w:pPr>
                </w:p>
              </w:tc>
              <w:tc>
                <w:tcPr>
                  <w:tcW w:w="1057"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660270</w:t>
                  </w:r>
                </w:p>
              </w:tc>
              <w:tc>
                <w:tcPr>
                  <w:tcW w:w="2345" w:type="dxa"/>
                </w:tcPr>
                <w:p w:rsidR="00111411" w:rsidRPr="006519BA" w:rsidRDefault="00111411" w:rsidP="00ED319A">
                  <w:pPr>
                    <w:jc w:val="center"/>
                    <w:rPr>
                      <w:rFonts w:ascii="Times New Roman" w:hAnsi="Times New Roman" w:cs="Times New Roman"/>
                      <w:sz w:val="24"/>
                      <w:szCs w:val="24"/>
                    </w:rPr>
                  </w:pPr>
                </w:p>
              </w:tc>
              <w:tc>
                <w:tcPr>
                  <w:tcW w:w="1164"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660270</w:t>
                  </w:r>
                </w:p>
              </w:tc>
            </w:tr>
          </w:tbl>
          <w:p w:rsidR="00111411" w:rsidRPr="006519BA" w:rsidRDefault="00111411" w:rsidP="00775795">
            <w:pPr>
              <w:jc w:val="both"/>
              <w:rPr>
                <w:rFonts w:ascii="Times New Roman" w:hAnsi="Times New Roman" w:cs="Times New Roman"/>
                <w:sz w:val="24"/>
                <w:szCs w:val="24"/>
              </w:rPr>
            </w:pPr>
            <w:r w:rsidRPr="006519BA">
              <w:rPr>
                <w:rFonts w:ascii="Times New Roman" w:hAnsi="Times New Roman" w:cs="Times New Roman"/>
                <w:sz w:val="24"/>
                <w:szCs w:val="24"/>
              </w:rPr>
              <w:t>You are required to prepare Profit &amp; Loss Account for the year ended 31.12.2003 and a balance sheet as on that date. The following further information is given.</w:t>
            </w:r>
          </w:p>
          <w:p w:rsidR="00111411" w:rsidRPr="006519BA" w:rsidRDefault="00111411" w:rsidP="00775795">
            <w:pPr>
              <w:jc w:val="both"/>
              <w:rPr>
                <w:rFonts w:ascii="Times New Roman" w:hAnsi="Times New Roman" w:cs="Times New Roman"/>
                <w:sz w:val="24"/>
                <w:szCs w:val="24"/>
              </w:rPr>
            </w:pPr>
            <w:r w:rsidRPr="006519BA">
              <w:rPr>
                <w:rFonts w:ascii="Times New Roman" w:hAnsi="Times New Roman" w:cs="Times New Roman"/>
                <w:sz w:val="24"/>
                <w:szCs w:val="24"/>
              </w:rPr>
              <w:t>(a) Closing stock was valued at Rs. 191500.</w:t>
            </w:r>
          </w:p>
          <w:p w:rsidR="00111411" w:rsidRPr="006519BA" w:rsidRDefault="00111411" w:rsidP="00775795">
            <w:pPr>
              <w:jc w:val="both"/>
              <w:rPr>
                <w:rFonts w:ascii="Times New Roman" w:hAnsi="Times New Roman" w:cs="Times New Roman"/>
                <w:sz w:val="24"/>
                <w:szCs w:val="24"/>
              </w:rPr>
            </w:pPr>
            <w:r w:rsidRPr="006519BA">
              <w:rPr>
                <w:rFonts w:ascii="Times New Roman" w:hAnsi="Times New Roman" w:cs="Times New Roman"/>
                <w:sz w:val="24"/>
                <w:szCs w:val="24"/>
              </w:rPr>
              <w:t>(b) Depreciation on Plant at 15% and on furniture at 10% should be provided.</w:t>
            </w:r>
          </w:p>
          <w:p w:rsidR="00111411" w:rsidRPr="006519BA" w:rsidRDefault="00111411" w:rsidP="00775795">
            <w:pPr>
              <w:jc w:val="both"/>
              <w:rPr>
                <w:rFonts w:ascii="Times New Roman" w:hAnsi="Times New Roman" w:cs="Times New Roman"/>
                <w:sz w:val="24"/>
                <w:szCs w:val="24"/>
              </w:rPr>
            </w:pPr>
            <w:r w:rsidRPr="006519BA">
              <w:rPr>
                <w:rFonts w:ascii="Times New Roman" w:hAnsi="Times New Roman" w:cs="Times New Roman"/>
                <w:sz w:val="24"/>
                <w:szCs w:val="24"/>
              </w:rPr>
              <w:t xml:space="preserve">(c) A tax provision of Rs.8000 is considered necessary. </w:t>
            </w:r>
          </w:p>
          <w:p w:rsidR="00111411" w:rsidRPr="006519BA" w:rsidRDefault="00111411" w:rsidP="00775795">
            <w:pPr>
              <w:jc w:val="both"/>
              <w:rPr>
                <w:rFonts w:ascii="Times New Roman" w:hAnsi="Times New Roman" w:cs="Times New Roman"/>
                <w:sz w:val="24"/>
                <w:szCs w:val="24"/>
              </w:rPr>
            </w:pPr>
            <w:r w:rsidRPr="006519BA">
              <w:rPr>
                <w:rFonts w:ascii="Times New Roman" w:hAnsi="Times New Roman" w:cs="Times New Roman"/>
                <w:sz w:val="24"/>
                <w:szCs w:val="24"/>
              </w:rPr>
              <w:t>(d) The directors declared an interim dividend on 15.8.03 for 6 months ending June 30, 2003 @ 6%</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CO1  /  A</w:t>
            </w:r>
          </w:p>
        </w:tc>
        <w:tc>
          <w:tcPr>
            <w:tcW w:w="90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20</w:t>
            </w:r>
          </w:p>
        </w:tc>
      </w:tr>
      <w:tr w:rsidR="00111411" w:rsidRPr="006519BA" w:rsidTr="006519BA">
        <w:trPr>
          <w:trHeight w:val="232"/>
        </w:trPr>
        <w:tc>
          <w:tcPr>
            <w:tcW w:w="10548" w:type="dxa"/>
            <w:gridSpan w:val="5"/>
          </w:tcPr>
          <w:p w:rsidR="00111411" w:rsidRPr="006519BA" w:rsidRDefault="00111411" w:rsidP="0093370F">
            <w:pPr>
              <w:jc w:val="both"/>
              <w:rPr>
                <w:rFonts w:ascii="Times New Roman" w:hAnsi="Times New Roman" w:cs="Times New Roman"/>
                <w:sz w:val="24"/>
                <w:szCs w:val="24"/>
              </w:rPr>
            </w:pPr>
          </w:p>
        </w:tc>
      </w:tr>
    </w:tbl>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6519BA" w:rsidTr="00752300">
        <w:trPr>
          <w:trHeight w:val="232"/>
        </w:trPr>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6519BA" w:rsidRDefault="00111411" w:rsidP="006519BA">
            <w:pPr>
              <w:spacing w:line="360" w:lineRule="auto"/>
              <w:jc w:val="both"/>
              <w:rPr>
                <w:rFonts w:ascii="Times New Roman" w:hAnsi="Times New Roman" w:cs="Times New Roman"/>
                <w:sz w:val="24"/>
                <w:szCs w:val="24"/>
              </w:rPr>
            </w:pPr>
            <w:r w:rsidRPr="006519BA">
              <w:rPr>
                <w:rFonts w:ascii="Times New Roman" w:hAnsi="Times New Roman" w:cs="Times New Roman"/>
                <w:sz w:val="24"/>
                <w:szCs w:val="24"/>
              </w:rPr>
              <w:t>Emerald Ltd. was registered with an authorised capital of Rs. 600000 in equity shares of Rs.10 each. The following is its Trial Balance on 31</w:t>
            </w:r>
            <w:r w:rsidRPr="006519BA">
              <w:rPr>
                <w:rFonts w:ascii="Times New Roman" w:hAnsi="Times New Roman" w:cs="Times New Roman"/>
                <w:sz w:val="24"/>
                <w:szCs w:val="24"/>
                <w:vertAlign w:val="superscript"/>
              </w:rPr>
              <w:t>st</w:t>
            </w:r>
            <w:r w:rsidRPr="006519BA">
              <w:rPr>
                <w:rFonts w:ascii="Times New Roman" w:hAnsi="Times New Roman" w:cs="Times New Roman"/>
                <w:sz w:val="24"/>
                <w:szCs w:val="24"/>
              </w:rPr>
              <w:t xml:space="preserve"> March 2005.</w:t>
            </w:r>
          </w:p>
          <w:tbl>
            <w:tblPr>
              <w:tblStyle w:val="TableGrid"/>
              <w:tblW w:w="0" w:type="auto"/>
              <w:tblLayout w:type="fixed"/>
              <w:tblLook w:val="04A0" w:firstRow="1" w:lastRow="0" w:firstColumn="1" w:lastColumn="0" w:noHBand="0" w:noVBand="1"/>
            </w:tblPr>
            <w:tblGrid>
              <w:gridCol w:w="2167"/>
              <w:gridCol w:w="1341"/>
              <w:gridCol w:w="2203"/>
              <w:gridCol w:w="1306"/>
            </w:tblGrid>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Debit</w:t>
                  </w:r>
                </w:p>
              </w:tc>
              <w:tc>
                <w:tcPr>
                  <w:tcW w:w="1341"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Rs.</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Credit</w:t>
                  </w:r>
                </w:p>
              </w:tc>
              <w:tc>
                <w:tcPr>
                  <w:tcW w:w="1306"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Rs.</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Goodwill</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25000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Share capital</w:t>
                  </w: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400000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Cash</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750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12%debenture</w:t>
                  </w: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300000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Bank</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39900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P&amp;LA/c  Cr)</w:t>
                  </w: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26250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Purchases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185000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Sales</w:t>
                  </w: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415000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Preliminary expenses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5000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Bills payable</w:t>
                  </w: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37000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Calls-in-arrears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7500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Sundry creditors</w:t>
                  </w: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40000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Premises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300000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General reserve</w:t>
                  </w: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25000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Plant &amp; machinery</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330000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Provision for bad debts</w:t>
                  </w: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3500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Interim dividend</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39250</w:t>
                  </w:r>
                </w:p>
              </w:tc>
              <w:tc>
                <w:tcPr>
                  <w:tcW w:w="2203" w:type="dxa"/>
                </w:tcPr>
                <w:p w:rsidR="00111411" w:rsidRPr="006519BA" w:rsidRDefault="00111411" w:rsidP="006519BA">
                  <w:pPr>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Stock 1.4.2007</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75000</w:t>
                  </w:r>
                </w:p>
              </w:tc>
              <w:tc>
                <w:tcPr>
                  <w:tcW w:w="2203" w:type="dxa"/>
                </w:tcPr>
                <w:p w:rsidR="00111411" w:rsidRPr="006519BA" w:rsidRDefault="00111411" w:rsidP="006519BA">
                  <w:pPr>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Furniture</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7200</w:t>
                  </w:r>
                </w:p>
              </w:tc>
              <w:tc>
                <w:tcPr>
                  <w:tcW w:w="2203" w:type="dxa"/>
                </w:tcPr>
                <w:p w:rsidR="00111411" w:rsidRPr="006519BA" w:rsidRDefault="00111411" w:rsidP="006519BA">
                  <w:pPr>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Sundry debtors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87000</w:t>
                  </w:r>
                </w:p>
              </w:tc>
              <w:tc>
                <w:tcPr>
                  <w:tcW w:w="2203" w:type="dxa"/>
                </w:tcPr>
                <w:p w:rsidR="00111411" w:rsidRPr="006519BA" w:rsidRDefault="00111411" w:rsidP="006519BA">
                  <w:pPr>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Wages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84865</w:t>
                  </w:r>
                </w:p>
              </w:tc>
              <w:tc>
                <w:tcPr>
                  <w:tcW w:w="2203" w:type="dxa"/>
                </w:tcPr>
                <w:p w:rsidR="00111411" w:rsidRPr="006519BA" w:rsidRDefault="00111411" w:rsidP="006519BA">
                  <w:pPr>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General expenses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6835</w:t>
                  </w:r>
                </w:p>
              </w:tc>
              <w:tc>
                <w:tcPr>
                  <w:tcW w:w="2203" w:type="dxa"/>
                </w:tcPr>
                <w:p w:rsidR="00111411" w:rsidRPr="006519BA" w:rsidRDefault="00111411" w:rsidP="006519BA">
                  <w:pPr>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Freight and Carriage</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13115</w:t>
                  </w:r>
                </w:p>
              </w:tc>
              <w:tc>
                <w:tcPr>
                  <w:tcW w:w="2203" w:type="dxa"/>
                </w:tcPr>
                <w:p w:rsidR="00111411" w:rsidRPr="006519BA" w:rsidRDefault="00111411" w:rsidP="006519BA">
                  <w:pPr>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Salaries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14500</w:t>
                  </w:r>
                </w:p>
              </w:tc>
              <w:tc>
                <w:tcPr>
                  <w:tcW w:w="2203" w:type="dxa"/>
                </w:tcPr>
                <w:p w:rsidR="00111411" w:rsidRPr="006519BA" w:rsidRDefault="00111411" w:rsidP="006519BA">
                  <w:pPr>
                    <w:jc w:val="both"/>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Director fee</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5725</w:t>
                  </w:r>
                </w:p>
              </w:tc>
              <w:tc>
                <w:tcPr>
                  <w:tcW w:w="2203" w:type="dxa"/>
                </w:tcPr>
                <w:p w:rsidR="00111411" w:rsidRPr="006519BA" w:rsidRDefault="00111411" w:rsidP="006519BA">
                  <w:pPr>
                    <w:jc w:val="both"/>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Bad debts</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2110</w:t>
                  </w:r>
                </w:p>
              </w:tc>
              <w:tc>
                <w:tcPr>
                  <w:tcW w:w="2203" w:type="dxa"/>
                </w:tcPr>
                <w:p w:rsidR="00111411" w:rsidRPr="006519BA" w:rsidRDefault="00111411" w:rsidP="006519BA">
                  <w:pPr>
                    <w:jc w:val="both"/>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Debenture interest paid</w:t>
                  </w: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18000</w:t>
                  </w:r>
                </w:p>
              </w:tc>
              <w:tc>
                <w:tcPr>
                  <w:tcW w:w="2203" w:type="dxa"/>
                </w:tcPr>
                <w:p w:rsidR="00111411" w:rsidRPr="006519BA" w:rsidRDefault="00111411" w:rsidP="006519BA">
                  <w:pPr>
                    <w:jc w:val="both"/>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p>
              </w:tc>
              <w:tc>
                <w:tcPr>
                  <w:tcW w:w="1341"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1246750</w:t>
                  </w:r>
                </w:p>
              </w:tc>
              <w:tc>
                <w:tcPr>
                  <w:tcW w:w="2203" w:type="dxa"/>
                </w:tcPr>
                <w:p w:rsidR="00111411" w:rsidRPr="006519BA" w:rsidRDefault="00111411" w:rsidP="006519BA">
                  <w:pPr>
                    <w:jc w:val="both"/>
                    <w:rPr>
                      <w:rFonts w:ascii="Times New Roman" w:hAnsi="Times New Roman" w:cs="Times New Roman"/>
                      <w:sz w:val="24"/>
                      <w:szCs w:val="24"/>
                    </w:rPr>
                  </w:pPr>
                </w:p>
              </w:tc>
              <w:tc>
                <w:tcPr>
                  <w:tcW w:w="130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1246750</w:t>
                  </w:r>
                </w:p>
              </w:tc>
            </w:tr>
          </w:tbl>
          <w:p w:rsidR="00111411" w:rsidRPr="006519BA" w:rsidRDefault="00111411" w:rsidP="006519BA">
            <w:pPr>
              <w:jc w:val="both"/>
              <w:rPr>
                <w:rFonts w:ascii="Times New Roman" w:hAnsi="Times New Roman" w:cs="Times New Roman"/>
                <w:sz w:val="24"/>
                <w:szCs w:val="24"/>
              </w:rPr>
            </w:pP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ab/>
              <w:t>Prepare statement of Profit</w:t>
            </w:r>
            <w:r>
              <w:rPr>
                <w:rFonts w:ascii="Times New Roman" w:hAnsi="Times New Roman" w:cs="Times New Roman"/>
                <w:sz w:val="24"/>
                <w:szCs w:val="24"/>
              </w:rPr>
              <w:t xml:space="preserve"> </w:t>
            </w:r>
            <w:r w:rsidRPr="006519BA">
              <w:rPr>
                <w:rFonts w:ascii="Times New Roman" w:hAnsi="Times New Roman" w:cs="Times New Roman"/>
                <w:sz w:val="24"/>
                <w:szCs w:val="24"/>
              </w:rPr>
              <w:t>&amp; Loss and Balance Sheet in proper from after making the following adjustments.</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w:t>
            </w:r>
            <w:r w:rsidRPr="006519BA">
              <w:rPr>
                <w:rFonts w:ascii="Times New Roman" w:hAnsi="Times New Roman" w:cs="Times New Roman"/>
                <w:sz w:val="24"/>
                <w:szCs w:val="24"/>
              </w:rPr>
              <w:tab/>
              <w:t>Depreciate plant and machinery by 15%</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II.</w:t>
            </w:r>
            <w:r w:rsidRPr="006519BA">
              <w:rPr>
                <w:rFonts w:ascii="Times New Roman" w:hAnsi="Times New Roman" w:cs="Times New Roman"/>
                <w:sz w:val="24"/>
                <w:szCs w:val="24"/>
              </w:rPr>
              <w:tab/>
              <w:t>Write off preliminary expenses.</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III.</w:t>
            </w:r>
            <w:r w:rsidRPr="006519BA">
              <w:rPr>
                <w:rFonts w:ascii="Times New Roman" w:hAnsi="Times New Roman" w:cs="Times New Roman"/>
                <w:sz w:val="24"/>
                <w:szCs w:val="24"/>
              </w:rPr>
              <w:tab/>
              <w:t>Provide for 6 months interest on debentures</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IV.</w:t>
            </w:r>
            <w:r w:rsidRPr="006519BA">
              <w:rPr>
                <w:rFonts w:ascii="Times New Roman" w:hAnsi="Times New Roman" w:cs="Times New Roman"/>
                <w:sz w:val="24"/>
                <w:szCs w:val="24"/>
              </w:rPr>
              <w:tab/>
              <w:t>Leave bad and doubtful debts provision at 5% on sundry debtors.</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V.</w:t>
            </w:r>
            <w:r w:rsidRPr="006519BA">
              <w:rPr>
                <w:rFonts w:ascii="Times New Roman" w:hAnsi="Times New Roman" w:cs="Times New Roman"/>
                <w:sz w:val="24"/>
                <w:szCs w:val="24"/>
              </w:rPr>
              <w:tab/>
              <w:t>Provide for income tax at 50%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VI.</w:t>
            </w:r>
            <w:r w:rsidRPr="006519BA">
              <w:rPr>
                <w:rFonts w:ascii="Times New Roman" w:hAnsi="Times New Roman" w:cs="Times New Roman"/>
                <w:sz w:val="24"/>
                <w:szCs w:val="24"/>
              </w:rPr>
              <w:tab/>
              <w:t>Stock on 31.3.2005 was Rs. 95,000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VII.</w:t>
            </w:r>
            <w:r w:rsidRPr="006519BA">
              <w:rPr>
                <w:rFonts w:ascii="Times New Roman" w:hAnsi="Times New Roman" w:cs="Times New Roman"/>
                <w:sz w:val="24"/>
                <w:szCs w:val="24"/>
              </w:rPr>
              <w:tab/>
              <w:t>Provide for corporate dividend tax@ 17%</w:t>
            </w:r>
            <w:r w:rsidRPr="006519BA">
              <w:rPr>
                <w:rFonts w:ascii="Times New Roman" w:hAnsi="Times New Roman" w:cs="Times New Roman"/>
                <w:sz w:val="24"/>
                <w:szCs w:val="24"/>
              </w:rPr>
              <w:tab/>
            </w:r>
            <w:r w:rsidRPr="006519BA">
              <w:rPr>
                <w:rFonts w:ascii="Times New Roman" w:hAnsi="Times New Roman" w:cs="Times New Roman"/>
                <w:sz w:val="24"/>
                <w:szCs w:val="24"/>
              </w:rPr>
              <w:tab/>
            </w:r>
            <w:r w:rsidRPr="006519BA">
              <w:rPr>
                <w:rFonts w:ascii="Times New Roman" w:hAnsi="Times New Roman" w:cs="Times New Roman"/>
                <w:sz w:val="24"/>
                <w:szCs w:val="24"/>
              </w:rPr>
              <w:tab/>
            </w:r>
            <w:r w:rsidRPr="006519BA">
              <w:rPr>
                <w:rFonts w:ascii="Times New Roman" w:hAnsi="Times New Roman" w:cs="Times New Roman"/>
                <w:sz w:val="24"/>
                <w:szCs w:val="24"/>
              </w:rPr>
              <w:tab/>
            </w:r>
            <w:r w:rsidRPr="006519BA">
              <w:rPr>
                <w:rFonts w:ascii="Times New Roman" w:hAnsi="Times New Roman" w:cs="Times New Roman"/>
                <w:sz w:val="24"/>
                <w:szCs w:val="24"/>
              </w:rPr>
              <w:tab/>
            </w:r>
          </w:p>
        </w:tc>
        <w:tc>
          <w:tcPr>
            <w:tcW w:w="1170" w:type="dxa"/>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20</w:t>
            </w:r>
          </w:p>
        </w:tc>
      </w:tr>
      <w:tr w:rsidR="00111411" w:rsidRPr="006519BA" w:rsidTr="006519BA">
        <w:trPr>
          <w:trHeight w:val="232"/>
        </w:trPr>
        <w:tc>
          <w:tcPr>
            <w:tcW w:w="675" w:type="dxa"/>
          </w:tcPr>
          <w:p w:rsidR="00111411" w:rsidRPr="006519BA" w:rsidRDefault="00111411" w:rsidP="006519BA">
            <w:pPr>
              <w:jc w:val="center"/>
              <w:rPr>
                <w:rFonts w:ascii="Times New Roman" w:hAnsi="Times New Roman" w:cs="Times New Roman"/>
                <w:sz w:val="24"/>
                <w:szCs w:val="24"/>
              </w:rPr>
            </w:pPr>
          </w:p>
        </w:tc>
        <w:tc>
          <w:tcPr>
            <w:tcW w:w="555" w:type="dxa"/>
          </w:tcPr>
          <w:p w:rsidR="00111411" w:rsidRPr="006519BA" w:rsidRDefault="00111411" w:rsidP="006519BA">
            <w:pPr>
              <w:jc w:val="center"/>
              <w:rPr>
                <w:rFonts w:ascii="Times New Roman" w:hAnsi="Times New Roman" w:cs="Times New Roman"/>
                <w:sz w:val="24"/>
                <w:szCs w:val="24"/>
              </w:rPr>
            </w:pPr>
          </w:p>
        </w:tc>
        <w:tc>
          <w:tcPr>
            <w:tcW w:w="8418" w:type="dxa"/>
            <w:gridSpan w:val="2"/>
          </w:tcPr>
          <w:p w:rsidR="00111411" w:rsidRPr="006519BA" w:rsidRDefault="00111411" w:rsidP="006519BA">
            <w:pPr>
              <w:rPr>
                <w:rFonts w:ascii="Times New Roman" w:hAnsi="Times New Roman" w:cs="Times New Roman"/>
                <w:sz w:val="24"/>
                <w:szCs w:val="24"/>
              </w:rPr>
            </w:pPr>
          </w:p>
        </w:tc>
        <w:tc>
          <w:tcPr>
            <w:tcW w:w="900" w:type="dxa"/>
          </w:tcPr>
          <w:p w:rsidR="00111411" w:rsidRPr="006519BA" w:rsidRDefault="00111411" w:rsidP="006519BA">
            <w:pPr>
              <w:jc w:val="center"/>
              <w:rPr>
                <w:rFonts w:ascii="Times New Roman" w:hAnsi="Times New Roman" w:cs="Times New Roman"/>
                <w:sz w:val="24"/>
                <w:szCs w:val="24"/>
              </w:rPr>
            </w:pPr>
          </w:p>
        </w:tc>
      </w:tr>
    </w:tbl>
    <w:p w:rsidR="00111411" w:rsidRDefault="00111411" w:rsidP="006519BA">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80"/>
        <w:gridCol w:w="990"/>
        <w:gridCol w:w="180"/>
        <w:gridCol w:w="720"/>
      </w:tblGrid>
      <w:tr w:rsidR="00111411" w:rsidRPr="006519BA" w:rsidTr="00752300">
        <w:trPr>
          <w:trHeight w:val="232"/>
        </w:trPr>
        <w:tc>
          <w:tcPr>
            <w:tcW w:w="67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Pr="006519BA" w:rsidRDefault="00111411" w:rsidP="006519BA">
            <w:pPr>
              <w:jc w:val="center"/>
              <w:rPr>
                <w:rFonts w:ascii="Times New Roman" w:hAnsi="Times New Roman" w:cs="Times New Roman"/>
                <w:sz w:val="24"/>
                <w:szCs w:val="24"/>
              </w:rPr>
            </w:pPr>
          </w:p>
        </w:tc>
        <w:tc>
          <w:tcPr>
            <w:tcW w:w="7428" w:type="dxa"/>
            <w:gridSpan w:val="2"/>
            <w:tcBorders>
              <w:left w:val="single" w:sz="4" w:space="0" w:color="D9D9D9" w:themeColor="background1" w:themeShade="D9"/>
              <w:right w:val="single" w:sz="4" w:space="0" w:color="D9D9D9" w:themeColor="background1" w:themeShade="D9"/>
            </w:tcBorders>
          </w:tcPr>
          <w:p w:rsidR="00111411" w:rsidRPr="006519BA" w:rsidRDefault="00111411" w:rsidP="006519BA">
            <w:pPr>
              <w:pStyle w:val="NormalWeb"/>
              <w:spacing w:before="0" w:beforeAutospacing="0" w:after="0" w:afterAutospacing="0"/>
              <w:jc w:val="both"/>
              <w:textAlignment w:val="baseline"/>
            </w:pPr>
            <w:r w:rsidRPr="006519BA">
              <w:t>The following balances are abstracted from the books of New Bharat Life Insurance Co. Ltd., as on 31.3.2006.</w:t>
            </w:r>
          </w:p>
          <w:p w:rsidR="00111411" w:rsidRPr="006519BA" w:rsidRDefault="00111411" w:rsidP="006519BA">
            <w:pPr>
              <w:pStyle w:val="NormalWeb"/>
              <w:spacing w:before="0" w:beforeAutospacing="0" w:after="0" w:afterAutospacing="0"/>
              <w:jc w:val="both"/>
              <w:textAlignment w:val="baseline"/>
            </w:pPr>
            <w:r w:rsidRPr="006519BA">
              <w:tab/>
            </w:r>
            <w:r>
              <w:t xml:space="preserve">                                 </w:t>
            </w:r>
            <w:r w:rsidRPr="006519BA">
              <w:tab/>
            </w:r>
            <w:r w:rsidRPr="006519BA">
              <w:tab/>
            </w:r>
            <w:r>
              <w:t xml:space="preserve">      </w:t>
            </w:r>
            <w:r w:rsidRPr="006519BA">
              <w:t>Rs.</w:t>
            </w:r>
          </w:p>
          <w:p w:rsidR="00111411" w:rsidRPr="006519BA" w:rsidRDefault="00111411" w:rsidP="006519BA">
            <w:pPr>
              <w:pStyle w:val="NormalWeb"/>
              <w:spacing w:before="0" w:beforeAutospacing="0" w:after="0" w:afterAutospacing="0"/>
              <w:jc w:val="both"/>
              <w:textAlignment w:val="baseline"/>
            </w:pPr>
            <w:r w:rsidRPr="006519BA">
              <w:t>Life Assurance Fund</w:t>
            </w:r>
            <w:r>
              <w:t xml:space="preserve"> </w:t>
            </w:r>
            <w:r w:rsidRPr="006519BA">
              <w:t>(1.4.2005)</w:t>
            </w:r>
            <w:r w:rsidRPr="006519BA">
              <w:tab/>
              <w:t>1400000</w:t>
            </w:r>
            <w:r w:rsidRPr="006519BA">
              <w:tab/>
            </w:r>
          </w:p>
          <w:p w:rsidR="00111411" w:rsidRPr="006519BA" w:rsidRDefault="00111411" w:rsidP="006519BA">
            <w:pPr>
              <w:pStyle w:val="NormalWeb"/>
              <w:spacing w:before="0" w:beforeAutospacing="0" w:after="0" w:afterAutospacing="0"/>
              <w:jc w:val="both"/>
              <w:textAlignment w:val="baseline"/>
            </w:pPr>
            <w:r w:rsidRPr="006519BA">
              <w:t>Claims paid during the year</w:t>
            </w:r>
            <w:r w:rsidRPr="006519BA">
              <w:tab/>
            </w:r>
            <w:r>
              <w:t xml:space="preserve">                </w:t>
            </w:r>
            <w:r w:rsidRPr="006519BA">
              <w:t>65900</w:t>
            </w:r>
          </w:p>
          <w:p w:rsidR="00111411" w:rsidRPr="006519BA" w:rsidRDefault="00111411" w:rsidP="006519BA">
            <w:pPr>
              <w:pStyle w:val="NormalWeb"/>
              <w:spacing w:before="0" w:beforeAutospacing="0" w:after="0" w:afterAutospacing="0"/>
              <w:jc w:val="both"/>
              <w:textAlignment w:val="baseline"/>
            </w:pPr>
            <w:r w:rsidRPr="006519BA">
              <w:t>Premiums</w:t>
            </w:r>
            <w:r w:rsidRPr="006519BA">
              <w:tab/>
            </w:r>
            <w:r>
              <w:t xml:space="preserve">                                      </w:t>
            </w:r>
            <w:r w:rsidRPr="006519BA">
              <w:t>456000</w:t>
            </w:r>
            <w:r w:rsidRPr="006519BA">
              <w:tab/>
            </w:r>
          </w:p>
          <w:p w:rsidR="00111411" w:rsidRPr="006519BA" w:rsidRDefault="00111411" w:rsidP="006519BA">
            <w:pPr>
              <w:pStyle w:val="NormalWeb"/>
              <w:spacing w:before="0" w:beforeAutospacing="0" w:after="0" w:afterAutospacing="0"/>
              <w:jc w:val="both"/>
              <w:textAlignment w:val="baseline"/>
            </w:pPr>
            <w:proofErr w:type="spellStart"/>
            <w:r w:rsidRPr="006519BA">
              <w:t>Annunities</w:t>
            </w:r>
            <w:proofErr w:type="spellEnd"/>
            <w:r>
              <w:t xml:space="preserve">                                                 </w:t>
            </w:r>
            <w:r w:rsidRPr="006519BA">
              <w:t>2050</w:t>
            </w:r>
            <w:r w:rsidRPr="006519BA">
              <w:tab/>
            </w:r>
          </w:p>
          <w:p w:rsidR="00111411" w:rsidRPr="006519BA" w:rsidRDefault="00111411" w:rsidP="006519BA">
            <w:pPr>
              <w:pStyle w:val="NormalWeb"/>
              <w:spacing w:before="0" w:beforeAutospacing="0" w:after="0" w:afterAutospacing="0"/>
              <w:jc w:val="both"/>
              <w:textAlignment w:val="baseline"/>
            </w:pPr>
            <w:r w:rsidRPr="006519BA">
              <w:t>Consideration for annuities granted</w:t>
            </w:r>
            <w:r w:rsidRPr="006519BA">
              <w:tab/>
            </w:r>
            <w:r>
              <w:t xml:space="preserve">    </w:t>
            </w:r>
            <w:r w:rsidRPr="006519BA">
              <w:t>12000</w:t>
            </w:r>
            <w:r w:rsidRPr="006519BA">
              <w:tab/>
            </w:r>
          </w:p>
          <w:p w:rsidR="00111411" w:rsidRPr="006519BA" w:rsidRDefault="00111411" w:rsidP="006519BA">
            <w:pPr>
              <w:pStyle w:val="NormalWeb"/>
              <w:spacing w:before="0" w:beforeAutospacing="0" w:after="0" w:afterAutospacing="0"/>
              <w:jc w:val="both"/>
              <w:textAlignment w:val="baseline"/>
            </w:pPr>
            <w:r w:rsidRPr="006519BA">
              <w:t>Bonus in reduction of premiums</w:t>
            </w:r>
            <w:r>
              <w:t xml:space="preserve">              </w:t>
            </w:r>
            <w:r w:rsidRPr="006519BA">
              <w:t>2600</w:t>
            </w:r>
          </w:p>
          <w:p w:rsidR="00111411" w:rsidRPr="006519BA" w:rsidRDefault="00111411" w:rsidP="006519BA">
            <w:pPr>
              <w:pStyle w:val="NormalWeb"/>
              <w:spacing w:before="0" w:beforeAutospacing="0" w:after="0" w:afterAutospacing="0"/>
              <w:jc w:val="both"/>
              <w:textAlignment w:val="baseline"/>
            </w:pPr>
            <w:r w:rsidRPr="006519BA">
              <w:t>Interest &amp; Dividends</w:t>
            </w:r>
            <w:r w:rsidRPr="006519BA">
              <w:tab/>
            </w:r>
            <w:r>
              <w:t xml:space="preserve">                          </w:t>
            </w:r>
            <w:r w:rsidRPr="006519BA">
              <w:t>110000</w:t>
            </w:r>
            <w:r w:rsidRPr="006519BA">
              <w:tab/>
            </w:r>
          </w:p>
          <w:p w:rsidR="00111411" w:rsidRPr="006519BA" w:rsidRDefault="00111411" w:rsidP="006519BA">
            <w:pPr>
              <w:pStyle w:val="NormalWeb"/>
              <w:spacing w:before="0" w:beforeAutospacing="0" w:after="0" w:afterAutospacing="0"/>
              <w:jc w:val="both"/>
              <w:textAlignment w:val="baseline"/>
            </w:pPr>
            <w:r w:rsidRPr="006519BA">
              <w:t>Medical fees</w:t>
            </w:r>
            <w:r w:rsidRPr="006519BA">
              <w:tab/>
            </w:r>
            <w:r>
              <w:t xml:space="preserve">                                         </w:t>
            </w:r>
            <w:r w:rsidRPr="006519BA">
              <w:t>3400</w:t>
            </w:r>
          </w:p>
          <w:p w:rsidR="00111411" w:rsidRPr="006519BA" w:rsidRDefault="00111411" w:rsidP="006519BA">
            <w:pPr>
              <w:pStyle w:val="NormalWeb"/>
              <w:spacing w:before="0" w:beforeAutospacing="0" w:after="0" w:afterAutospacing="0"/>
              <w:jc w:val="both"/>
              <w:textAlignment w:val="baseline"/>
            </w:pPr>
            <w:r w:rsidRPr="006519BA">
              <w:t>Fines for revival of policies</w:t>
            </w:r>
            <w:r>
              <w:t xml:space="preserve">    </w:t>
            </w:r>
            <w:r w:rsidRPr="006519BA">
              <w:tab/>
            </w:r>
            <w:r>
              <w:t xml:space="preserve">       </w:t>
            </w:r>
            <w:r w:rsidRPr="006519BA">
              <w:t>700</w:t>
            </w:r>
            <w:r w:rsidRPr="006519BA">
              <w:tab/>
            </w:r>
          </w:p>
          <w:p w:rsidR="00111411" w:rsidRPr="006519BA" w:rsidRDefault="00111411" w:rsidP="006519BA">
            <w:pPr>
              <w:pStyle w:val="NormalWeb"/>
              <w:spacing w:before="0" w:beforeAutospacing="0" w:after="0" w:afterAutospacing="0"/>
              <w:jc w:val="both"/>
              <w:textAlignment w:val="baseline"/>
            </w:pPr>
            <w:r w:rsidRPr="006519BA">
              <w:t>Surrenders</w:t>
            </w:r>
            <w:r w:rsidRPr="006519BA">
              <w:tab/>
            </w:r>
            <w:r>
              <w:t xml:space="preserve">                                         </w:t>
            </w:r>
            <w:r w:rsidRPr="006519BA">
              <w:t>4500</w:t>
            </w:r>
          </w:p>
          <w:p w:rsidR="00111411" w:rsidRPr="006519BA" w:rsidRDefault="00111411" w:rsidP="006519BA">
            <w:pPr>
              <w:pStyle w:val="NormalWeb"/>
              <w:spacing w:before="0" w:beforeAutospacing="0" w:after="0" w:afterAutospacing="0"/>
              <w:jc w:val="both"/>
              <w:textAlignment w:val="baseline"/>
            </w:pPr>
            <w:r w:rsidRPr="006519BA">
              <w:t>Reinsurance premium</w:t>
            </w:r>
            <w:r w:rsidRPr="006519BA">
              <w:tab/>
            </w:r>
            <w:r>
              <w:t xml:space="preserve">                           </w:t>
            </w:r>
            <w:r w:rsidRPr="006519BA">
              <w:t>20850</w:t>
            </w:r>
            <w:r w:rsidRPr="006519BA">
              <w:tab/>
            </w:r>
          </w:p>
          <w:p w:rsidR="00111411" w:rsidRPr="006519BA" w:rsidRDefault="00111411" w:rsidP="006519BA">
            <w:pPr>
              <w:pStyle w:val="NormalWeb"/>
              <w:spacing w:before="0" w:beforeAutospacing="0" w:after="0" w:afterAutospacing="0"/>
              <w:jc w:val="both"/>
              <w:textAlignment w:val="baseline"/>
            </w:pPr>
            <w:r w:rsidRPr="006519BA">
              <w:t>Commission</w:t>
            </w:r>
            <w:r w:rsidRPr="006519BA">
              <w:tab/>
            </w:r>
            <w:r>
              <w:t xml:space="preserve">                                       </w:t>
            </w:r>
            <w:r w:rsidRPr="006519BA">
              <w:t>19650</w:t>
            </w:r>
          </w:p>
          <w:p w:rsidR="00111411" w:rsidRPr="006519BA" w:rsidRDefault="00111411" w:rsidP="006519BA">
            <w:pPr>
              <w:pStyle w:val="NormalWeb"/>
              <w:spacing w:before="0" w:beforeAutospacing="0" w:after="0" w:afterAutospacing="0"/>
              <w:jc w:val="both"/>
              <w:textAlignment w:val="baseline"/>
            </w:pPr>
            <w:r w:rsidRPr="006519BA">
              <w:t>Claims outstanding (1.4.2005)</w:t>
            </w:r>
            <w:r w:rsidRPr="006519BA">
              <w:tab/>
            </w:r>
            <w:r>
              <w:t xml:space="preserve">     </w:t>
            </w:r>
            <w:r w:rsidRPr="006519BA">
              <w:t>5500</w:t>
            </w:r>
            <w:r w:rsidRPr="006519BA">
              <w:tab/>
            </w:r>
          </w:p>
          <w:p w:rsidR="00111411" w:rsidRPr="006519BA" w:rsidRDefault="00111411" w:rsidP="006519BA">
            <w:pPr>
              <w:pStyle w:val="NormalWeb"/>
              <w:spacing w:before="0" w:beforeAutospacing="0" w:after="0" w:afterAutospacing="0"/>
              <w:jc w:val="both"/>
              <w:textAlignment w:val="baseline"/>
            </w:pPr>
            <w:r w:rsidRPr="006519BA">
              <w:t>Management expenses</w:t>
            </w:r>
            <w:r w:rsidRPr="006519BA">
              <w:tab/>
            </w:r>
            <w:r>
              <w:t xml:space="preserve">               </w:t>
            </w:r>
            <w:r w:rsidRPr="006519BA">
              <w:t>25000</w:t>
            </w:r>
          </w:p>
          <w:p w:rsidR="00111411" w:rsidRPr="006519BA" w:rsidRDefault="00111411" w:rsidP="006519BA">
            <w:pPr>
              <w:pStyle w:val="NormalWeb"/>
              <w:spacing w:before="0" w:beforeAutospacing="0" w:after="0" w:afterAutospacing="0"/>
              <w:jc w:val="both"/>
              <w:textAlignment w:val="baseline"/>
            </w:pPr>
            <w:r w:rsidRPr="006519BA">
              <w:t xml:space="preserve"> Income tax on Dividends</w:t>
            </w:r>
            <w:r w:rsidRPr="006519BA">
              <w:tab/>
            </w:r>
            <w:r>
              <w:t xml:space="preserve">                 </w:t>
            </w:r>
            <w:r w:rsidRPr="006519BA">
              <w:t>8500</w:t>
            </w:r>
          </w:p>
          <w:p w:rsidR="00111411" w:rsidRPr="006519BA" w:rsidRDefault="00111411" w:rsidP="006519BA">
            <w:pPr>
              <w:pStyle w:val="NormalWeb"/>
              <w:spacing w:before="0" w:beforeAutospacing="0" w:after="0" w:afterAutospacing="0"/>
              <w:jc w:val="both"/>
              <w:textAlignment w:val="baseline"/>
            </w:pPr>
            <w:r w:rsidRPr="006519BA">
              <w:t>Prepare Revenue A/c after making the following adjustments:</w:t>
            </w:r>
            <w:r w:rsidRPr="006519BA">
              <w:tab/>
            </w:r>
          </w:p>
          <w:p w:rsidR="00111411" w:rsidRPr="006519BA" w:rsidRDefault="00111411" w:rsidP="006519BA">
            <w:pPr>
              <w:pStyle w:val="NormalWeb"/>
              <w:spacing w:before="0" w:beforeAutospacing="0" w:after="0" w:afterAutospacing="0"/>
              <w:jc w:val="both"/>
              <w:textAlignment w:val="baseline"/>
            </w:pPr>
            <w:proofErr w:type="spellStart"/>
            <w:r w:rsidRPr="006519BA">
              <w:t>i</w:t>
            </w:r>
            <w:proofErr w:type="spellEnd"/>
            <w:r w:rsidRPr="006519BA">
              <w:t>) Outstanding balances</w:t>
            </w:r>
            <w:r w:rsidRPr="006519BA">
              <w:tab/>
            </w:r>
          </w:p>
          <w:p w:rsidR="00111411" w:rsidRPr="006519BA" w:rsidRDefault="00111411" w:rsidP="006519BA">
            <w:pPr>
              <w:pStyle w:val="NormalWeb"/>
              <w:spacing w:before="0" w:beforeAutospacing="0" w:after="0" w:afterAutospacing="0"/>
              <w:jc w:val="both"/>
              <w:textAlignment w:val="baseline"/>
            </w:pPr>
            <w:r w:rsidRPr="006519BA">
              <w:t xml:space="preserve">              Claims</w:t>
            </w:r>
            <w:r w:rsidRPr="006519BA">
              <w:tab/>
            </w:r>
            <w:r>
              <w:t xml:space="preserve">                          </w:t>
            </w:r>
            <w:r w:rsidRPr="006519BA">
              <w:t>13000</w:t>
            </w:r>
          </w:p>
          <w:p w:rsidR="00111411" w:rsidRPr="006519BA" w:rsidRDefault="00111411" w:rsidP="006519BA">
            <w:pPr>
              <w:pStyle w:val="NormalWeb"/>
              <w:spacing w:before="0" w:beforeAutospacing="0" w:after="0" w:afterAutospacing="0"/>
              <w:jc w:val="both"/>
              <w:textAlignment w:val="baseline"/>
            </w:pPr>
            <w:r w:rsidRPr="006519BA">
              <w:t xml:space="preserve">             Premiums</w:t>
            </w:r>
            <w:r w:rsidRPr="006519BA">
              <w:tab/>
            </w:r>
            <w:r>
              <w:t xml:space="preserve">                            </w:t>
            </w:r>
            <w:r w:rsidRPr="006519BA">
              <w:t>4700</w:t>
            </w:r>
          </w:p>
          <w:p w:rsidR="00111411" w:rsidRPr="006519BA" w:rsidRDefault="00111411" w:rsidP="006519BA">
            <w:pPr>
              <w:pStyle w:val="NormalWeb"/>
              <w:spacing w:before="0" w:beforeAutospacing="0" w:after="0" w:afterAutospacing="0"/>
              <w:jc w:val="both"/>
              <w:textAlignment w:val="baseline"/>
            </w:pPr>
            <w:r w:rsidRPr="006519BA">
              <w:t>ii) Further bonus for premium</w:t>
            </w:r>
            <w:r>
              <w:t xml:space="preserve"> </w:t>
            </w:r>
            <w:r w:rsidRPr="006519BA">
              <w:tab/>
            </w:r>
            <w:r>
              <w:t xml:space="preserve">    </w:t>
            </w:r>
            <w:r w:rsidRPr="006519BA">
              <w:t>2600</w:t>
            </w:r>
          </w:p>
          <w:p w:rsidR="00111411" w:rsidRPr="006519BA" w:rsidRDefault="00111411" w:rsidP="006519BA">
            <w:pPr>
              <w:pStyle w:val="NormalWeb"/>
              <w:spacing w:before="0" w:beforeAutospacing="0" w:after="0" w:afterAutospacing="0"/>
              <w:jc w:val="both"/>
              <w:textAlignment w:val="baseline"/>
            </w:pPr>
            <w:r w:rsidRPr="006519BA">
              <w:t>iii) Claim under reinsurance</w:t>
            </w:r>
            <w:r w:rsidRPr="006519BA">
              <w:tab/>
            </w:r>
            <w:r>
              <w:t xml:space="preserve">                </w:t>
            </w:r>
            <w:r w:rsidRPr="006519BA">
              <w:t>8700</w:t>
            </w:r>
          </w:p>
        </w:tc>
        <w:tc>
          <w:tcPr>
            <w:tcW w:w="1170" w:type="dxa"/>
            <w:gridSpan w:val="2"/>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CO3 / An</w:t>
            </w:r>
          </w:p>
        </w:tc>
        <w:tc>
          <w:tcPr>
            <w:tcW w:w="72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20</w:t>
            </w:r>
          </w:p>
        </w:tc>
      </w:tr>
      <w:tr w:rsidR="00111411" w:rsidRPr="006519BA" w:rsidTr="00752300">
        <w:trPr>
          <w:trHeight w:val="232"/>
        </w:trPr>
        <w:tc>
          <w:tcPr>
            <w:tcW w:w="10548" w:type="dxa"/>
            <w:gridSpan w:val="7"/>
            <w:vAlign w:val="center"/>
          </w:tcPr>
          <w:p w:rsidR="00111411" w:rsidRPr="006519BA" w:rsidRDefault="00111411" w:rsidP="00752300">
            <w:pPr>
              <w:jc w:val="center"/>
              <w:rPr>
                <w:rFonts w:ascii="Times New Roman" w:hAnsi="Times New Roman" w:cs="Times New Roman"/>
                <w:sz w:val="24"/>
                <w:szCs w:val="24"/>
              </w:rPr>
            </w:pPr>
          </w:p>
        </w:tc>
      </w:tr>
      <w:tr w:rsidR="00111411" w:rsidRPr="006519BA" w:rsidTr="00752300">
        <w:trPr>
          <w:trHeight w:val="341"/>
        </w:trPr>
        <w:tc>
          <w:tcPr>
            <w:tcW w:w="675" w:type="dxa"/>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15.</w:t>
            </w:r>
          </w:p>
        </w:tc>
        <w:tc>
          <w:tcPr>
            <w:tcW w:w="555" w:type="dxa"/>
            <w:tcBorders>
              <w:right w:val="single" w:sz="4" w:space="0" w:color="D9D9D9" w:themeColor="background1" w:themeShade="D9"/>
            </w:tcBorders>
          </w:tcPr>
          <w:p w:rsidR="00111411" w:rsidRPr="006519BA" w:rsidRDefault="00111411" w:rsidP="006519BA">
            <w:pPr>
              <w:jc w:val="center"/>
              <w:rPr>
                <w:rFonts w:ascii="Times New Roman" w:hAnsi="Times New Roman" w:cs="Times New Roman"/>
                <w:sz w:val="24"/>
                <w:szCs w:val="24"/>
              </w:rPr>
            </w:pPr>
          </w:p>
        </w:tc>
        <w:tc>
          <w:tcPr>
            <w:tcW w:w="7428" w:type="dxa"/>
            <w:gridSpan w:val="2"/>
            <w:tcBorders>
              <w:left w:val="single" w:sz="4" w:space="0" w:color="D9D9D9" w:themeColor="background1" w:themeShade="D9"/>
              <w:right w:val="single" w:sz="4" w:space="0" w:color="D9D9D9" w:themeColor="background1" w:themeShade="D9"/>
            </w:tcBorders>
          </w:tcPr>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The following is the Balance Sheet of James Industries Ltd. On.31</w:t>
            </w:r>
            <w:r w:rsidRPr="006519BA">
              <w:rPr>
                <w:rFonts w:ascii="Times New Roman" w:hAnsi="Times New Roman" w:cs="Times New Roman"/>
                <w:sz w:val="24"/>
                <w:szCs w:val="24"/>
                <w:vertAlign w:val="superscript"/>
              </w:rPr>
              <w:t>st</w:t>
            </w:r>
            <w:r w:rsidRPr="006519BA">
              <w:rPr>
                <w:rFonts w:ascii="Times New Roman" w:hAnsi="Times New Roman" w:cs="Times New Roman"/>
                <w:sz w:val="24"/>
                <w:szCs w:val="24"/>
              </w:rPr>
              <w:t xml:space="preserve"> Dec 2005</w:t>
            </w:r>
          </w:p>
          <w:p w:rsidR="00111411" w:rsidRPr="006519BA" w:rsidRDefault="00111411" w:rsidP="006519BA">
            <w:pPr>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2309"/>
              <w:gridCol w:w="1199"/>
              <w:gridCol w:w="2203"/>
              <w:gridCol w:w="1306"/>
            </w:tblGrid>
            <w:tr w:rsidR="00111411" w:rsidRPr="006519BA" w:rsidTr="006519BA">
              <w:tc>
                <w:tcPr>
                  <w:tcW w:w="230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Liabilities</w:t>
                  </w:r>
                </w:p>
              </w:tc>
              <w:tc>
                <w:tcPr>
                  <w:tcW w:w="119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Rs</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Assets</w:t>
                  </w:r>
                </w:p>
              </w:tc>
              <w:tc>
                <w:tcPr>
                  <w:tcW w:w="1306"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Rs</w:t>
                  </w:r>
                </w:p>
              </w:tc>
            </w:tr>
            <w:tr w:rsidR="00111411" w:rsidRPr="006519BA" w:rsidTr="006519BA">
              <w:tc>
                <w:tcPr>
                  <w:tcW w:w="230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Share Capital </w:t>
                  </w:r>
                </w:p>
              </w:tc>
              <w:tc>
                <w:tcPr>
                  <w:tcW w:w="1199" w:type="dxa"/>
                </w:tcPr>
                <w:p w:rsidR="00111411" w:rsidRPr="006519BA" w:rsidRDefault="00111411" w:rsidP="006519BA">
                  <w:pPr>
                    <w:rPr>
                      <w:rFonts w:ascii="Times New Roman" w:hAnsi="Times New Roman" w:cs="Times New Roman"/>
                      <w:sz w:val="24"/>
                      <w:szCs w:val="24"/>
                    </w:rPr>
                  </w:pP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Goodwill</w:t>
                  </w:r>
                </w:p>
              </w:tc>
              <w:tc>
                <w:tcPr>
                  <w:tcW w:w="1306"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45000</w:t>
                  </w:r>
                </w:p>
              </w:tc>
            </w:tr>
            <w:tr w:rsidR="00111411" w:rsidRPr="006519BA" w:rsidTr="006519BA">
              <w:trPr>
                <w:trHeight w:val="414"/>
              </w:trPr>
              <w:tc>
                <w:tcPr>
                  <w:tcW w:w="230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60000  5% preference shares of Rs 100 each</w:t>
                  </w:r>
                </w:p>
              </w:tc>
              <w:tc>
                <w:tcPr>
                  <w:tcW w:w="1199"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600000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Land &amp; Building</w:t>
                  </w:r>
                </w:p>
              </w:tc>
              <w:tc>
                <w:tcPr>
                  <w:tcW w:w="1306"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600000</w:t>
                  </w:r>
                </w:p>
              </w:tc>
            </w:tr>
            <w:tr w:rsidR="00111411" w:rsidRPr="006519BA" w:rsidTr="006519BA">
              <w:tc>
                <w:tcPr>
                  <w:tcW w:w="230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12000 equity shares of Rs 100 each</w:t>
                  </w:r>
                </w:p>
              </w:tc>
              <w:tc>
                <w:tcPr>
                  <w:tcW w:w="1199"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1200000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Plant &amp; machinery</w:t>
                  </w:r>
                </w:p>
              </w:tc>
              <w:tc>
                <w:tcPr>
                  <w:tcW w:w="1306"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900000</w:t>
                  </w:r>
                </w:p>
              </w:tc>
            </w:tr>
            <w:tr w:rsidR="00111411" w:rsidRPr="006519BA" w:rsidTr="006519BA">
              <w:tc>
                <w:tcPr>
                  <w:tcW w:w="230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7% Debenture</w:t>
                  </w:r>
                </w:p>
              </w:tc>
              <w:tc>
                <w:tcPr>
                  <w:tcW w:w="1199"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300000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Stock</w:t>
                  </w:r>
                </w:p>
              </w:tc>
              <w:tc>
                <w:tcPr>
                  <w:tcW w:w="1306"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130000</w:t>
                  </w:r>
                </w:p>
              </w:tc>
            </w:tr>
            <w:tr w:rsidR="00111411" w:rsidRPr="006519BA" w:rsidTr="006519BA">
              <w:tc>
                <w:tcPr>
                  <w:tcW w:w="230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Bank overdraft</w:t>
                  </w:r>
                </w:p>
              </w:tc>
              <w:tc>
                <w:tcPr>
                  <w:tcW w:w="1199"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300000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Debtors</w:t>
                  </w:r>
                </w:p>
              </w:tc>
              <w:tc>
                <w:tcPr>
                  <w:tcW w:w="1306"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140000</w:t>
                  </w:r>
                </w:p>
              </w:tc>
            </w:tr>
            <w:tr w:rsidR="00111411" w:rsidRPr="006519BA" w:rsidTr="006519BA">
              <w:tc>
                <w:tcPr>
                  <w:tcW w:w="230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Sundry creditors</w:t>
                  </w:r>
                </w:p>
              </w:tc>
              <w:tc>
                <w:tcPr>
                  <w:tcW w:w="1199"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150000</w:t>
                  </w: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Cash</w:t>
                  </w:r>
                </w:p>
              </w:tc>
              <w:tc>
                <w:tcPr>
                  <w:tcW w:w="1306"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15000</w:t>
                  </w:r>
                </w:p>
              </w:tc>
            </w:tr>
            <w:tr w:rsidR="00111411" w:rsidRPr="006519BA" w:rsidTr="006519BA">
              <w:tc>
                <w:tcPr>
                  <w:tcW w:w="2309" w:type="dxa"/>
                </w:tcPr>
                <w:p w:rsidR="00111411" w:rsidRPr="006519BA" w:rsidRDefault="00111411" w:rsidP="006519BA">
                  <w:pPr>
                    <w:rPr>
                      <w:rFonts w:ascii="Times New Roman" w:hAnsi="Times New Roman" w:cs="Times New Roman"/>
                      <w:sz w:val="24"/>
                      <w:szCs w:val="24"/>
                    </w:rPr>
                  </w:pPr>
                </w:p>
              </w:tc>
              <w:tc>
                <w:tcPr>
                  <w:tcW w:w="1199" w:type="dxa"/>
                </w:tcPr>
                <w:p w:rsidR="00111411" w:rsidRPr="006519BA" w:rsidRDefault="00111411" w:rsidP="00BE42DE">
                  <w:pPr>
                    <w:jc w:val="right"/>
                    <w:rPr>
                      <w:rFonts w:ascii="Times New Roman" w:hAnsi="Times New Roman" w:cs="Times New Roman"/>
                      <w:sz w:val="24"/>
                      <w:szCs w:val="24"/>
                    </w:rPr>
                  </w:pPr>
                </w:p>
              </w:tc>
              <w:tc>
                <w:tcPr>
                  <w:tcW w:w="2203"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Profit &amp; Loss A/c</w:t>
                  </w:r>
                </w:p>
              </w:tc>
              <w:tc>
                <w:tcPr>
                  <w:tcW w:w="1306"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sz w:val="24"/>
                      <w:szCs w:val="24"/>
                    </w:rPr>
                    <w:t>700000</w:t>
                  </w:r>
                </w:p>
              </w:tc>
            </w:tr>
            <w:tr w:rsidR="00111411" w:rsidRPr="006519BA" w:rsidTr="006519BA">
              <w:tc>
                <w:tcPr>
                  <w:tcW w:w="2309" w:type="dxa"/>
                </w:tcPr>
                <w:p w:rsidR="00111411" w:rsidRPr="006519BA" w:rsidRDefault="00111411" w:rsidP="006519BA">
                  <w:pPr>
                    <w:rPr>
                      <w:rFonts w:ascii="Times New Roman" w:hAnsi="Times New Roman" w:cs="Times New Roman"/>
                      <w:sz w:val="24"/>
                      <w:szCs w:val="24"/>
                    </w:rPr>
                  </w:pPr>
                </w:p>
              </w:tc>
              <w:tc>
                <w:tcPr>
                  <w:tcW w:w="1199"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color w:val="000000"/>
                      <w:sz w:val="24"/>
                      <w:szCs w:val="24"/>
                      <w:lang w:eastAsia="en-GB"/>
                    </w:rPr>
                    <w:t>2550000</w:t>
                  </w:r>
                </w:p>
              </w:tc>
              <w:tc>
                <w:tcPr>
                  <w:tcW w:w="2203" w:type="dxa"/>
                </w:tcPr>
                <w:p w:rsidR="00111411" w:rsidRPr="006519BA" w:rsidRDefault="00111411" w:rsidP="006519BA">
                  <w:pPr>
                    <w:rPr>
                      <w:rFonts w:ascii="Times New Roman" w:hAnsi="Times New Roman" w:cs="Times New Roman"/>
                      <w:sz w:val="24"/>
                      <w:szCs w:val="24"/>
                    </w:rPr>
                  </w:pPr>
                </w:p>
              </w:tc>
              <w:tc>
                <w:tcPr>
                  <w:tcW w:w="1306" w:type="dxa"/>
                </w:tcPr>
                <w:p w:rsidR="00111411" w:rsidRPr="006519BA" w:rsidRDefault="00111411" w:rsidP="00BE42DE">
                  <w:pPr>
                    <w:jc w:val="right"/>
                    <w:rPr>
                      <w:rFonts w:ascii="Times New Roman" w:hAnsi="Times New Roman" w:cs="Times New Roman"/>
                      <w:sz w:val="24"/>
                      <w:szCs w:val="24"/>
                    </w:rPr>
                  </w:pPr>
                  <w:r w:rsidRPr="006519BA">
                    <w:rPr>
                      <w:rFonts w:ascii="Times New Roman" w:hAnsi="Times New Roman" w:cs="Times New Roman"/>
                      <w:color w:val="000000"/>
                      <w:sz w:val="24"/>
                      <w:szCs w:val="24"/>
                      <w:lang w:eastAsia="en-GB"/>
                    </w:rPr>
                    <w:t>2550000</w:t>
                  </w:r>
                </w:p>
              </w:tc>
            </w:tr>
          </w:tbl>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On the above date, the company adopted the following scheme of reconstruction.</w:t>
            </w:r>
          </w:p>
          <w:p w:rsidR="00111411" w:rsidRPr="006519BA" w:rsidRDefault="00111411" w:rsidP="006519BA">
            <w:pPr>
              <w:pStyle w:val="ListParagraph"/>
              <w:numPr>
                <w:ilvl w:val="0"/>
                <w:numId w:val="7"/>
              </w:numPr>
              <w:jc w:val="both"/>
            </w:pPr>
            <w:r w:rsidRPr="006519BA">
              <w:t>The equity shares to be reduced to shares of Rs.40 each fully paid and the preference shares to be reduced to fully paid shares of Rs.75 each.</w:t>
            </w:r>
          </w:p>
          <w:p w:rsidR="00111411" w:rsidRPr="006519BA" w:rsidRDefault="00111411" w:rsidP="006519BA">
            <w:pPr>
              <w:pStyle w:val="ListParagraph"/>
              <w:numPr>
                <w:ilvl w:val="0"/>
                <w:numId w:val="7"/>
              </w:numPr>
              <w:jc w:val="both"/>
            </w:pPr>
            <w:r w:rsidRPr="006519BA">
              <w:t>The debenture holders took over stock and debtors in full satisfaction of their claims.</w:t>
            </w:r>
          </w:p>
          <w:p w:rsidR="00111411" w:rsidRPr="006519BA" w:rsidRDefault="00111411" w:rsidP="006519BA">
            <w:pPr>
              <w:pStyle w:val="ListParagraph"/>
              <w:numPr>
                <w:ilvl w:val="0"/>
                <w:numId w:val="7"/>
              </w:numPr>
              <w:jc w:val="both"/>
            </w:pPr>
            <w:r w:rsidRPr="006519BA">
              <w:t>The land &amp; Building to be appreciated by 30% and Plant &amp; Machinery to be depreciated by 30%.</w:t>
            </w:r>
          </w:p>
          <w:p w:rsidR="00111411" w:rsidRPr="006519BA" w:rsidRDefault="00111411" w:rsidP="006519BA">
            <w:pPr>
              <w:pStyle w:val="ListParagraph"/>
              <w:numPr>
                <w:ilvl w:val="0"/>
                <w:numId w:val="7"/>
              </w:numPr>
              <w:jc w:val="both"/>
            </w:pPr>
            <w:r w:rsidRPr="006519BA">
              <w:t>The fictitious and intangible assets are to be eliminated.</w:t>
            </w:r>
          </w:p>
          <w:p w:rsidR="00111411" w:rsidRPr="006519BA" w:rsidRDefault="00111411" w:rsidP="006519BA">
            <w:pPr>
              <w:pStyle w:val="ListParagraph"/>
              <w:numPr>
                <w:ilvl w:val="0"/>
                <w:numId w:val="7"/>
              </w:numPr>
              <w:jc w:val="both"/>
            </w:pPr>
            <w:r w:rsidRPr="006519BA">
              <w:t>Expenses of reconstruction amounted to Rs.5000.</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 xml:space="preserve">Give journal entries incorporating the above scheme of reconstruction and prepare the reconstructed Balance </w:t>
            </w:r>
            <w:proofErr w:type="gramStart"/>
            <w:r w:rsidRPr="006519BA">
              <w:rPr>
                <w:rFonts w:ascii="Times New Roman" w:hAnsi="Times New Roman" w:cs="Times New Roman"/>
                <w:sz w:val="24"/>
                <w:szCs w:val="24"/>
              </w:rPr>
              <w:t>Sheet .</w:t>
            </w:r>
            <w:proofErr w:type="gramEnd"/>
          </w:p>
        </w:tc>
        <w:tc>
          <w:tcPr>
            <w:tcW w:w="1170" w:type="dxa"/>
            <w:gridSpan w:val="2"/>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CO4</w:t>
            </w:r>
            <w:r>
              <w:rPr>
                <w:rFonts w:ascii="Times New Roman" w:hAnsi="Times New Roman" w:cs="Times New Roman"/>
                <w:sz w:val="24"/>
                <w:szCs w:val="24"/>
              </w:rPr>
              <w:t xml:space="preserve"> </w:t>
            </w:r>
            <w:r w:rsidRPr="006519BA">
              <w:rPr>
                <w:rFonts w:ascii="Times New Roman" w:hAnsi="Times New Roman" w:cs="Times New Roman"/>
                <w:sz w:val="24"/>
                <w:szCs w:val="24"/>
              </w:rPr>
              <w:t>/</w:t>
            </w:r>
            <w:r>
              <w:rPr>
                <w:rFonts w:ascii="Times New Roman" w:hAnsi="Times New Roman" w:cs="Times New Roman"/>
                <w:sz w:val="24"/>
                <w:szCs w:val="24"/>
              </w:rPr>
              <w:t xml:space="preserve"> </w:t>
            </w:r>
            <w:r w:rsidRPr="006519BA">
              <w:rPr>
                <w:rFonts w:ascii="Times New Roman" w:hAnsi="Times New Roman" w:cs="Times New Roman"/>
                <w:sz w:val="24"/>
                <w:szCs w:val="24"/>
              </w:rPr>
              <w:t>C</w:t>
            </w:r>
          </w:p>
        </w:tc>
        <w:tc>
          <w:tcPr>
            <w:tcW w:w="720" w:type="dxa"/>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20</w:t>
            </w:r>
          </w:p>
        </w:tc>
      </w:tr>
      <w:tr w:rsidR="00111411" w:rsidRPr="006519BA" w:rsidTr="006519BA">
        <w:trPr>
          <w:trHeight w:val="233"/>
        </w:trPr>
        <w:tc>
          <w:tcPr>
            <w:tcW w:w="675" w:type="dxa"/>
          </w:tcPr>
          <w:p w:rsidR="00111411" w:rsidRPr="006519BA" w:rsidRDefault="00111411" w:rsidP="006519BA">
            <w:pPr>
              <w:jc w:val="center"/>
              <w:rPr>
                <w:rFonts w:ascii="Times New Roman" w:hAnsi="Times New Roman" w:cs="Times New Roman"/>
                <w:sz w:val="24"/>
                <w:szCs w:val="24"/>
              </w:rPr>
            </w:pPr>
          </w:p>
        </w:tc>
        <w:tc>
          <w:tcPr>
            <w:tcW w:w="555" w:type="dxa"/>
          </w:tcPr>
          <w:p w:rsidR="00111411" w:rsidRPr="006519BA" w:rsidRDefault="00111411" w:rsidP="006519BA">
            <w:pPr>
              <w:jc w:val="center"/>
              <w:rPr>
                <w:rFonts w:ascii="Times New Roman" w:hAnsi="Times New Roman" w:cs="Times New Roman"/>
                <w:sz w:val="24"/>
                <w:szCs w:val="24"/>
              </w:rPr>
            </w:pPr>
          </w:p>
        </w:tc>
        <w:tc>
          <w:tcPr>
            <w:tcW w:w="8598" w:type="dxa"/>
            <w:gridSpan w:val="4"/>
          </w:tcPr>
          <w:p w:rsidR="00111411" w:rsidRPr="006519BA" w:rsidRDefault="00111411" w:rsidP="006519BA">
            <w:pPr>
              <w:jc w:val="both"/>
              <w:rPr>
                <w:rFonts w:ascii="Times New Roman" w:hAnsi="Times New Roman" w:cs="Times New Roman"/>
                <w:sz w:val="24"/>
                <w:szCs w:val="24"/>
              </w:rPr>
            </w:pPr>
          </w:p>
        </w:tc>
        <w:tc>
          <w:tcPr>
            <w:tcW w:w="720" w:type="dxa"/>
          </w:tcPr>
          <w:p w:rsidR="00111411" w:rsidRPr="006519BA" w:rsidRDefault="00111411" w:rsidP="006519BA">
            <w:pPr>
              <w:jc w:val="center"/>
              <w:rPr>
                <w:rFonts w:ascii="Times New Roman" w:hAnsi="Times New Roman" w:cs="Times New Roman"/>
                <w:sz w:val="24"/>
                <w:szCs w:val="24"/>
              </w:rPr>
            </w:pPr>
          </w:p>
        </w:tc>
      </w:tr>
      <w:tr w:rsidR="00111411" w:rsidRPr="006519BA" w:rsidTr="00752300">
        <w:trPr>
          <w:trHeight w:val="232"/>
        </w:trPr>
        <w:tc>
          <w:tcPr>
            <w:tcW w:w="675" w:type="dxa"/>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lastRenderedPageBreak/>
              <w:t>16.</w:t>
            </w:r>
          </w:p>
        </w:tc>
        <w:tc>
          <w:tcPr>
            <w:tcW w:w="555" w:type="dxa"/>
            <w:tcBorders>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6519BA" w:rsidRDefault="00111411" w:rsidP="006519BA">
            <w:pPr>
              <w:spacing w:line="276" w:lineRule="auto"/>
              <w:jc w:val="both"/>
              <w:rPr>
                <w:rFonts w:ascii="Times New Roman" w:hAnsi="Times New Roman" w:cs="Times New Roman"/>
                <w:sz w:val="24"/>
                <w:szCs w:val="24"/>
              </w:rPr>
            </w:pPr>
            <w:r w:rsidRPr="006519BA">
              <w:rPr>
                <w:rFonts w:ascii="Times New Roman" w:hAnsi="Times New Roman" w:cs="Times New Roman"/>
                <w:sz w:val="24"/>
                <w:szCs w:val="24"/>
              </w:rPr>
              <w:t>Sam Co. Ltd was incorporated on May 2008 to take over the business of X &amp; Co.’ as a going concern from January 1, 2008. The profit and loss account for the year ending December 31, 2003 was as follows.</w:t>
            </w:r>
          </w:p>
          <w:p w:rsidR="00111411" w:rsidRPr="006519BA" w:rsidRDefault="00111411" w:rsidP="006519BA">
            <w:pPr>
              <w:spacing w:line="360" w:lineRule="auto"/>
              <w:jc w:val="center"/>
              <w:rPr>
                <w:rFonts w:ascii="Times New Roman" w:hAnsi="Times New Roman" w:cs="Times New Roman"/>
                <w:b/>
                <w:bCs/>
                <w:sz w:val="24"/>
                <w:szCs w:val="24"/>
              </w:rPr>
            </w:pPr>
            <w:r w:rsidRPr="006519BA">
              <w:rPr>
                <w:rFonts w:ascii="Times New Roman" w:hAnsi="Times New Roman" w:cs="Times New Roman"/>
                <w:b/>
                <w:bCs/>
                <w:sz w:val="24"/>
                <w:szCs w:val="24"/>
              </w:rPr>
              <w:t>Profit and Loss A/C of “Sam” Co. Ltd. for the year ended 31.12.2008</w:t>
            </w:r>
          </w:p>
          <w:tbl>
            <w:tblPr>
              <w:tblStyle w:val="TableGrid"/>
              <w:tblW w:w="0" w:type="auto"/>
              <w:tblLayout w:type="fixed"/>
              <w:tblLook w:val="04A0" w:firstRow="1" w:lastRow="0" w:firstColumn="1" w:lastColumn="0" w:noHBand="0" w:noVBand="1"/>
            </w:tblPr>
            <w:tblGrid>
              <w:gridCol w:w="2167"/>
              <w:gridCol w:w="1276"/>
              <w:gridCol w:w="1819"/>
              <w:gridCol w:w="1300"/>
            </w:tblGrid>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To Advertisement </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5000</w:t>
                  </w:r>
                </w:p>
              </w:tc>
              <w:tc>
                <w:tcPr>
                  <w:tcW w:w="181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By Trading account</w:t>
                  </w:r>
                </w:p>
              </w:tc>
              <w:tc>
                <w:tcPr>
                  <w:tcW w:w="1300"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160000</w:t>
                  </w: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Discount</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2500</w:t>
                  </w:r>
                </w:p>
              </w:tc>
              <w:tc>
                <w:tcPr>
                  <w:tcW w:w="1819"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 (Gross Profit)</w:t>
                  </w: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Office expenses</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7500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Carriage</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3000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Bank Charges</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1500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Auditors fee</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1600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Commission</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5500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Preliminary expenses</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6500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Rent and Taxes</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13000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Insurance</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3000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Electricity charges</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2400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Salaries</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38000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Director fee</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3000</w:t>
                  </w:r>
                </w:p>
              </w:tc>
              <w:tc>
                <w:tcPr>
                  <w:tcW w:w="1819" w:type="dxa"/>
                </w:tcPr>
                <w:p w:rsidR="00111411" w:rsidRPr="006519BA" w:rsidRDefault="00111411" w:rsidP="006519BA">
                  <w:pPr>
                    <w:rPr>
                      <w:rFonts w:ascii="Times New Roman" w:hAnsi="Times New Roman" w:cs="Times New Roman"/>
                      <w:sz w:val="24"/>
                      <w:szCs w:val="24"/>
                    </w:rPr>
                  </w:pPr>
                </w:p>
              </w:tc>
              <w:tc>
                <w:tcPr>
                  <w:tcW w:w="1300" w:type="dxa"/>
                </w:tcPr>
                <w:p w:rsidR="00111411" w:rsidRPr="006519BA" w:rsidRDefault="00111411" w:rsidP="006519BA">
                  <w:pPr>
                    <w:rPr>
                      <w:rFonts w:ascii="Times New Roman" w:hAnsi="Times New Roman" w:cs="Times New Roman"/>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proofErr w:type="spellStart"/>
                  <w:r w:rsidRPr="006519BA">
                    <w:rPr>
                      <w:rFonts w:ascii="Times New Roman" w:hAnsi="Times New Roman" w:cs="Times New Roman"/>
                      <w:sz w:val="24"/>
                      <w:szCs w:val="24"/>
                    </w:rPr>
                    <w:t>To</w:t>
                  </w:r>
                  <w:proofErr w:type="spellEnd"/>
                  <w:r w:rsidRPr="006519BA">
                    <w:rPr>
                      <w:rFonts w:ascii="Times New Roman" w:hAnsi="Times New Roman" w:cs="Times New Roman"/>
                      <w:sz w:val="24"/>
                      <w:szCs w:val="24"/>
                    </w:rPr>
                    <w:t xml:space="preserve"> Bad debts</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5000</w:t>
                  </w:r>
                </w:p>
              </w:tc>
              <w:tc>
                <w:tcPr>
                  <w:tcW w:w="1819" w:type="dxa"/>
                </w:tcPr>
                <w:p w:rsidR="00111411" w:rsidRPr="006519BA" w:rsidRDefault="00111411" w:rsidP="006519BA">
                  <w:pPr>
                    <w:spacing w:line="360" w:lineRule="auto"/>
                    <w:jc w:val="center"/>
                    <w:rPr>
                      <w:rFonts w:ascii="Times New Roman" w:hAnsi="Times New Roman" w:cs="Times New Roman"/>
                      <w:b/>
                      <w:bCs/>
                      <w:sz w:val="24"/>
                      <w:szCs w:val="24"/>
                    </w:rPr>
                  </w:pPr>
                </w:p>
              </w:tc>
              <w:tc>
                <w:tcPr>
                  <w:tcW w:w="1300" w:type="dxa"/>
                </w:tcPr>
                <w:p w:rsidR="00111411" w:rsidRPr="006519BA" w:rsidRDefault="00111411" w:rsidP="006519BA">
                  <w:pPr>
                    <w:spacing w:line="360" w:lineRule="auto"/>
                    <w:jc w:val="center"/>
                    <w:rPr>
                      <w:rFonts w:ascii="Times New Roman" w:hAnsi="Times New Roman" w:cs="Times New Roman"/>
                      <w:b/>
                      <w:bCs/>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Interest on Loan</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2500</w:t>
                  </w:r>
                </w:p>
              </w:tc>
              <w:tc>
                <w:tcPr>
                  <w:tcW w:w="1819" w:type="dxa"/>
                </w:tcPr>
                <w:p w:rsidR="00111411" w:rsidRPr="006519BA" w:rsidRDefault="00111411" w:rsidP="006519BA">
                  <w:pPr>
                    <w:spacing w:line="360" w:lineRule="auto"/>
                    <w:jc w:val="center"/>
                    <w:rPr>
                      <w:rFonts w:ascii="Times New Roman" w:hAnsi="Times New Roman" w:cs="Times New Roman"/>
                      <w:b/>
                      <w:bCs/>
                      <w:sz w:val="24"/>
                      <w:szCs w:val="24"/>
                    </w:rPr>
                  </w:pPr>
                </w:p>
              </w:tc>
              <w:tc>
                <w:tcPr>
                  <w:tcW w:w="1300" w:type="dxa"/>
                </w:tcPr>
                <w:p w:rsidR="00111411" w:rsidRPr="006519BA" w:rsidRDefault="00111411" w:rsidP="006519BA">
                  <w:pPr>
                    <w:spacing w:line="360" w:lineRule="auto"/>
                    <w:jc w:val="center"/>
                    <w:rPr>
                      <w:rFonts w:ascii="Times New Roman" w:hAnsi="Times New Roman" w:cs="Times New Roman"/>
                      <w:b/>
                      <w:bCs/>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To Net Profit</w:t>
                  </w: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60000</w:t>
                  </w:r>
                </w:p>
              </w:tc>
              <w:tc>
                <w:tcPr>
                  <w:tcW w:w="1819" w:type="dxa"/>
                </w:tcPr>
                <w:p w:rsidR="00111411" w:rsidRPr="006519BA" w:rsidRDefault="00111411" w:rsidP="006519BA">
                  <w:pPr>
                    <w:spacing w:line="360" w:lineRule="auto"/>
                    <w:jc w:val="center"/>
                    <w:rPr>
                      <w:rFonts w:ascii="Times New Roman" w:hAnsi="Times New Roman" w:cs="Times New Roman"/>
                      <w:b/>
                      <w:bCs/>
                      <w:sz w:val="24"/>
                      <w:szCs w:val="24"/>
                    </w:rPr>
                  </w:pPr>
                </w:p>
              </w:tc>
              <w:tc>
                <w:tcPr>
                  <w:tcW w:w="1300" w:type="dxa"/>
                </w:tcPr>
                <w:p w:rsidR="00111411" w:rsidRPr="006519BA" w:rsidRDefault="00111411" w:rsidP="006519BA">
                  <w:pPr>
                    <w:spacing w:line="360" w:lineRule="auto"/>
                    <w:jc w:val="center"/>
                    <w:rPr>
                      <w:rFonts w:ascii="Times New Roman" w:hAnsi="Times New Roman" w:cs="Times New Roman"/>
                      <w:b/>
                      <w:bCs/>
                      <w:sz w:val="24"/>
                      <w:szCs w:val="24"/>
                    </w:rPr>
                  </w:pPr>
                </w:p>
              </w:tc>
            </w:tr>
            <w:tr w:rsidR="00111411" w:rsidRPr="006519BA" w:rsidTr="006519BA">
              <w:tc>
                <w:tcPr>
                  <w:tcW w:w="2167" w:type="dxa"/>
                </w:tcPr>
                <w:p w:rsidR="00111411" w:rsidRPr="006519BA" w:rsidRDefault="00111411" w:rsidP="006519BA">
                  <w:pPr>
                    <w:rPr>
                      <w:rFonts w:ascii="Times New Roman" w:hAnsi="Times New Roman" w:cs="Times New Roman"/>
                      <w:sz w:val="24"/>
                      <w:szCs w:val="24"/>
                    </w:rPr>
                  </w:pPr>
                </w:p>
              </w:tc>
              <w:tc>
                <w:tcPr>
                  <w:tcW w:w="1276" w:type="dxa"/>
                </w:tcPr>
                <w:p w:rsidR="00111411" w:rsidRPr="006519BA" w:rsidRDefault="00111411" w:rsidP="00752300">
                  <w:pPr>
                    <w:jc w:val="right"/>
                    <w:rPr>
                      <w:rFonts w:ascii="Times New Roman" w:hAnsi="Times New Roman" w:cs="Times New Roman"/>
                      <w:sz w:val="24"/>
                      <w:szCs w:val="24"/>
                    </w:rPr>
                  </w:pPr>
                  <w:r w:rsidRPr="006519BA">
                    <w:rPr>
                      <w:rFonts w:ascii="Times New Roman" w:hAnsi="Times New Roman" w:cs="Times New Roman"/>
                      <w:sz w:val="24"/>
                      <w:szCs w:val="24"/>
                    </w:rPr>
                    <w:t>160000</w:t>
                  </w:r>
                </w:p>
              </w:tc>
              <w:tc>
                <w:tcPr>
                  <w:tcW w:w="1819" w:type="dxa"/>
                </w:tcPr>
                <w:p w:rsidR="00111411" w:rsidRPr="006519BA" w:rsidRDefault="00111411" w:rsidP="006519BA">
                  <w:pPr>
                    <w:spacing w:line="360" w:lineRule="auto"/>
                    <w:jc w:val="center"/>
                    <w:rPr>
                      <w:rFonts w:ascii="Times New Roman" w:hAnsi="Times New Roman" w:cs="Times New Roman"/>
                      <w:b/>
                      <w:bCs/>
                      <w:sz w:val="24"/>
                      <w:szCs w:val="24"/>
                    </w:rPr>
                  </w:pPr>
                </w:p>
              </w:tc>
              <w:tc>
                <w:tcPr>
                  <w:tcW w:w="1300" w:type="dxa"/>
                </w:tcPr>
                <w:p w:rsidR="00111411" w:rsidRPr="006519BA" w:rsidRDefault="00111411" w:rsidP="006519BA">
                  <w:pPr>
                    <w:spacing w:line="360" w:lineRule="auto"/>
                    <w:jc w:val="center"/>
                    <w:rPr>
                      <w:rFonts w:ascii="Times New Roman" w:hAnsi="Times New Roman" w:cs="Times New Roman"/>
                      <w:b/>
                      <w:bCs/>
                      <w:sz w:val="24"/>
                      <w:szCs w:val="24"/>
                    </w:rPr>
                  </w:pPr>
                </w:p>
              </w:tc>
            </w:tr>
          </w:tbl>
          <w:p w:rsidR="00111411" w:rsidRPr="006519BA" w:rsidRDefault="00111411" w:rsidP="006519BA">
            <w:pPr>
              <w:spacing w:line="360" w:lineRule="auto"/>
              <w:rPr>
                <w:rFonts w:ascii="Times New Roman" w:hAnsi="Times New Roman" w:cs="Times New Roman"/>
                <w:bCs/>
                <w:sz w:val="24"/>
                <w:szCs w:val="24"/>
              </w:rPr>
            </w:pPr>
            <w:r w:rsidRPr="006519BA">
              <w:rPr>
                <w:rFonts w:ascii="Times New Roman" w:hAnsi="Times New Roman" w:cs="Times New Roman"/>
                <w:bCs/>
                <w:sz w:val="24"/>
                <w:szCs w:val="24"/>
              </w:rPr>
              <w:t>The total turnover for the year ending December 31, 2008 was Rs. 500000 Divided into Rs.150000 for the period up to may 1, 2008 and Rs.350000 for the remaining period.</w:t>
            </w:r>
          </w:p>
          <w:p w:rsidR="00111411" w:rsidRPr="006519BA" w:rsidRDefault="00111411" w:rsidP="006519BA">
            <w:pPr>
              <w:jc w:val="both"/>
              <w:rPr>
                <w:rFonts w:ascii="Times New Roman" w:hAnsi="Times New Roman" w:cs="Times New Roman"/>
                <w:sz w:val="24"/>
                <w:szCs w:val="24"/>
              </w:rPr>
            </w:pPr>
            <w:r w:rsidRPr="006519BA">
              <w:rPr>
                <w:rFonts w:ascii="Times New Roman" w:hAnsi="Times New Roman" w:cs="Times New Roman"/>
                <w:sz w:val="24"/>
                <w:szCs w:val="24"/>
              </w:rPr>
              <w:t>Find profits prior to incorporation.</w:t>
            </w:r>
          </w:p>
        </w:tc>
        <w:tc>
          <w:tcPr>
            <w:tcW w:w="1170" w:type="dxa"/>
            <w:gridSpan w:val="2"/>
            <w:tcBorders>
              <w:left w:val="single" w:sz="4" w:space="0" w:color="D9D9D9" w:themeColor="background1" w:themeShade="D9"/>
              <w:righ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CO5  /  U</w:t>
            </w:r>
          </w:p>
        </w:tc>
        <w:tc>
          <w:tcPr>
            <w:tcW w:w="900" w:type="dxa"/>
            <w:gridSpan w:val="2"/>
            <w:tcBorders>
              <w:left w:val="single" w:sz="4" w:space="0" w:color="D9D9D9" w:themeColor="background1" w:themeShade="D9"/>
            </w:tcBorders>
            <w:vAlign w:val="center"/>
          </w:tcPr>
          <w:p w:rsidR="00111411" w:rsidRPr="006519BA" w:rsidRDefault="00111411" w:rsidP="00752300">
            <w:pPr>
              <w:jc w:val="center"/>
              <w:rPr>
                <w:rFonts w:ascii="Times New Roman" w:hAnsi="Times New Roman" w:cs="Times New Roman"/>
                <w:sz w:val="24"/>
                <w:szCs w:val="24"/>
              </w:rPr>
            </w:pPr>
            <w:r w:rsidRPr="006519BA">
              <w:rPr>
                <w:rFonts w:ascii="Times New Roman" w:hAnsi="Times New Roman" w:cs="Times New Roman"/>
                <w:sz w:val="24"/>
                <w:szCs w:val="24"/>
              </w:rPr>
              <w:t>20</w:t>
            </w:r>
          </w:p>
        </w:tc>
      </w:tr>
    </w:tbl>
    <w:p w:rsidR="00111411" w:rsidRPr="006519BA"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284"/>
        <w:gridCol w:w="1362"/>
        <w:gridCol w:w="1569"/>
        <w:gridCol w:w="1439"/>
        <w:gridCol w:w="1497"/>
        <w:gridCol w:w="1375"/>
        <w:gridCol w:w="1321"/>
        <w:gridCol w:w="1161"/>
      </w:tblGrid>
      <w:tr w:rsidR="00111411" w:rsidRPr="006519BA" w:rsidTr="006519BA">
        <w:tc>
          <w:tcPr>
            <w:tcW w:w="675" w:type="dxa"/>
          </w:tcPr>
          <w:p w:rsidR="00111411" w:rsidRPr="006519BA" w:rsidRDefault="00111411" w:rsidP="006519BA">
            <w:pPr>
              <w:rPr>
                <w:rFonts w:ascii="Times New Roman" w:hAnsi="Times New Roman" w:cs="Times New Roman"/>
                <w:sz w:val="24"/>
                <w:szCs w:val="24"/>
              </w:rPr>
            </w:pPr>
          </w:p>
        </w:tc>
        <w:tc>
          <w:tcPr>
            <w:tcW w:w="10008" w:type="dxa"/>
            <w:gridSpan w:val="8"/>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COURSE OUTCOMES</w:t>
            </w:r>
          </w:p>
        </w:tc>
      </w:tr>
      <w:tr w:rsidR="00111411" w:rsidRPr="006519BA" w:rsidTr="006519BA">
        <w:tc>
          <w:tcPr>
            <w:tcW w:w="67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CO1</w:t>
            </w:r>
          </w:p>
        </w:tc>
        <w:tc>
          <w:tcPr>
            <w:tcW w:w="10008" w:type="dxa"/>
            <w:gridSpan w:val="8"/>
          </w:tcPr>
          <w:p w:rsidR="00111411" w:rsidRPr="006519BA" w:rsidRDefault="00111411" w:rsidP="00965A2E">
            <w:pPr>
              <w:widowControl w:val="0"/>
              <w:tabs>
                <w:tab w:val="left" w:pos="940"/>
                <w:tab w:val="left" w:pos="941"/>
              </w:tabs>
              <w:autoSpaceDE w:val="0"/>
              <w:autoSpaceDN w:val="0"/>
              <w:spacing w:before="1" w:line="244" w:lineRule="exact"/>
              <w:rPr>
                <w:rFonts w:ascii="Times New Roman" w:hAnsi="Times New Roman" w:cs="Times New Roman"/>
                <w:sz w:val="24"/>
                <w:szCs w:val="24"/>
              </w:rPr>
            </w:pPr>
            <w:r w:rsidRPr="006519BA">
              <w:rPr>
                <w:rFonts w:ascii="Times New Roman" w:hAnsi="Times New Roman" w:cs="Times New Roman"/>
                <w:sz w:val="24"/>
                <w:szCs w:val="24"/>
              </w:rPr>
              <w:t>Get the practical applications of Internal Reconstruction &amp; Amalgamation of firms</w:t>
            </w:r>
          </w:p>
        </w:tc>
      </w:tr>
      <w:tr w:rsidR="00111411" w:rsidRPr="006519BA" w:rsidTr="006519BA">
        <w:tc>
          <w:tcPr>
            <w:tcW w:w="67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CO2</w:t>
            </w:r>
          </w:p>
        </w:tc>
        <w:tc>
          <w:tcPr>
            <w:tcW w:w="10008" w:type="dxa"/>
            <w:gridSpan w:val="8"/>
          </w:tcPr>
          <w:p w:rsidR="00111411" w:rsidRPr="006519BA" w:rsidRDefault="00111411" w:rsidP="00965A2E">
            <w:pPr>
              <w:widowControl w:val="0"/>
              <w:tabs>
                <w:tab w:val="left" w:pos="940"/>
                <w:tab w:val="left" w:pos="941"/>
              </w:tabs>
              <w:autoSpaceDE w:val="0"/>
              <w:autoSpaceDN w:val="0"/>
              <w:spacing w:line="244" w:lineRule="exact"/>
              <w:rPr>
                <w:rFonts w:ascii="Times New Roman" w:hAnsi="Times New Roman" w:cs="Times New Roman"/>
                <w:sz w:val="24"/>
                <w:szCs w:val="24"/>
              </w:rPr>
            </w:pPr>
            <w:r w:rsidRPr="006519BA">
              <w:rPr>
                <w:rFonts w:ascii="Times New Roman" w:hAnsi="Times New Roman" w:cs="Times New Roman"/>
                <w:sz w:val="24"/>
                <w:szCs w:val="24"/>
              </w:rPr>
              <w:t>Demonstrate importance and impact of IFRS standards in preparing companyaccounts</w:t>
            </w:r>
          </w:p>
        </w:tc>
      </w:tr>
      <w:tr w:rsidR="00111411" w:rsidRPr="006519BA" w:rsidTr="006519BA">
        <w:tc>
          <w:tcPr>
            <w:tcW w:w="67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CO3</w:t>
            </w:r>
          </w:p>
        </w:tc>
        <w:tc>
          <w:tcPr>
            <w:tcW w:w="10008" w:type="dxa"/>
            <w:gridSpan w:val="8"/>
          </w:tcPr>
          <w:p w:rsidR="00111411" w:rsidRPr="006519BA" w:rsidRDefault="00111411" w:rsidP="00965A2E">
            <w:pPr>
              <w:widowControl w:val="0"/>
              <w:tabs>
                <w:tab w:val="left" w:pos="940"/>
                <w:tab w:val="left" w:pos="941"/>
              </w:tabs>
              <w:autoSpaceDE w:val="0"/>
              <w:autoSpaceDN w:val="0"/>
              <w:spacing w:line="245" w:lineRule="exact"/>
              <w:rPr>
                <w:rFonts w:ascii="Times New Roman" w:hAnsi="Times New Roman" w:cs="Times New Roman"/>
                <w:sz w:val="24"/>
                <w:szCs w:val="24"/>
              </w:rPr>
            </w:pPr>
            <w:r w:rsidRPr="006519BA">
              <w:rPr>
                <w:rFonts w:ascii="Times New Roman" w:hAnsi="Times New Roman" w:cs="Times New Roman"/>
                <w:sz w:val="24"/>
                <w:szCs w:val="24"/>
              </w:rPr>
              <w:t>Preparation of Statement of Accounts for Insurance &amp; Holdingcompanies</w:t>
            </w:r>
          </w:p>
        </w:tc>
      </w:tr>
      <w:tr w:rsidR="00111411" w:rsidRPr="006519BA" w:rsidTr="006519BA">
        <w:tc>
          <w:tcPr>
            <w:tcW w:w="67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CO4</w:t>
            </w:r>
          </w:p>
        </w:tc>
        <w:tc>
          <w:tcPr>
            <w:tcW w:w="10008" w:type="dxa"/>
            <w:gridSpan w:val="8"/>
          </w:tcPr>
          <w:p w:rsidR="00111411" w:rsidRPr="006519BA" w:rsidRDefault="00111411" w:rsidP="00965A2E">
            <w:pPr>
              <w:widowControl w:val="0"/>
              <w:tabs>
                <w:tab w:val="left" w:pos="940"/>
                <w:tab w:val="left" w:pos="941"/>
              </w:tabs>
              <w:autoSpaceDE w:val="0"/>
              <w:autoSpaceDN w:val="0"/>
              <w:spacing w:line="245" w:lineRule="exact"/>
              <w:rPr>
                <w:rFonts w:ascii="Times New Roman" w:hAnsi="Times New Roman" w:cs="Times New Roman"/>
                <w:sz w:val="24"/>
                <w:szCs w:val="24"/>
              </w:rPr>
            </w:pPr>
            <w:r w:rsidRPr="006519BA">
              <w:rPr>
                <w:rFonts w:ascii="Times New Roman" w:hAnsi="Times New Roman" w:cs="Times New Roman"/>
                <w:sz w:val="24"/>
                <w:szCs w:val="24"/>
              </w:rPr>
              <w:t>Gain Adequate knowledge on Human ResourceAccounting</w:t>
            </w:r>
          </w:p>
        </w:tc>
      </w:tr>
      <w:tr w:rsidR="00111411" w:rsidRPr="006519BA" w:rsidTr="006519BA">
        <w:tc>
          <w:tcPr>
            <w:tcW w:w="67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CO5</w:t>
            </w:r>
          </w:p>
        </w:tc>
        <w:tc>
          <w:tcPr>
            <w:tcW w:w="10008" w:type="dxa"/>
            <w:gridSpan w:val="8"/>
          </w:tcPr>
          <w:p w:rsidR="00111411" w:rsidRPr="006519BA" w:rsidRDefault="00111411" w:rsidP="00965A2E">
            <w:pPr>
              <w:widowControl w:val="0"/>
              <w:tabs>
                <w:tab w:val="left" w:pos="940"/>
                <w:tab w:val="left" w:pos="941"/>
              </w:tabs>
              <w:autoSpaceDE w:val="0"/>
              <w:autoSpaceDN w:val="0"/>
              <w:rPr>
                <w:rFonts w:ascii="Times New Roman" w:hAnsi="Times New Roman" w:cs="Times New Roman"/>
                <w:sz w:val="24"/>
                <w:szCs w:val="24"/>
              </w:rPr>
            </w:pPr>
            <w:r w:rsidRPr="006519BA">
              <w:rPr>
                <w:rFonts w:ascii="Times New Roman" w:hAnsi="Times New Roman" w:cs="Times New Roman"/>
                <w:sz w:val="24"/>
                <w:szCs w:val="24"/>
              </w:rPr>
              <w:t>Apply the technical skills learnt on the Valuation Process of a business as well asShares</w:t>
            </w:r>
          </w:p>
        </w:tc>
      </w:tr>
      <w:tr w:rsidR="00111411" w:rsidRPr="006519BA" w:rsidTr="006519BA">
        <w:tc>
          <w:tcPr>
            <w:tcW w:w="675" w:type="dxa"/>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CO6</w:t>
            </w:r>
          </w:p>
        </w:tc>
        <w:tc>
          <w:tcPr>
            <w:tcW w:w="10008" w:type="dxa"/>
            <w:gridSpan w:val="8"/>
          </w:tcPr>
          <w:p w:rsidR="00111411" w:rsidRPr="006519BA" w:rsidRDefault="00111411" w:rsidP="00965A2E">
            <w:pPr>
              <w:widowControl w:val="0"/>
              <w:tabs>
                <w:tab w:val="left" w:pos="940"/>
                <w:tab w:val="left" w:pos="941"/>
              </w:tabs>
              <w:autoSpaceDE w:val="0"/>
              <w:autoSpaceDN w:val="0"/>
              <w:spacing w:before="1" w:line="244" w:lineRule="exact"/>
              <w:rPr>
                <w:rFonts w:ascii="Times New Roman" w:hAnsi="Times New Roman" w:cs="Times New Roman"/>
                <w:sz w:val="24"/>
                <w:szCs w:val="24"/>
              </w:rPr>
            </w:pPr>
            <w:r w:rsidRPr="006519BA">
              <w:rPr>
                <w:rFonts w:ascii="Times New Roman" w:hAnsi="Times New Roman" w:cs="Times New Roman"/>
                <w:sz w:val="24"/>
                <w:szCs w:val="24"/>
              </w:rPr>
              <w:t>Get the practical applications of Internal Reconstruction &amp; Amalgamation of firms</w:t>
            </w:r>
          </w:p>
        </w:tc>
      </w:tr>
      <w:tr w:rsidR="00111411" w:rsidRPr="006519BA" w:rsidTr="006519BA">
        <w:tc>
          <w:tcPr>
            <w:tcW w:w="10683" w:type="dxa"/>
            <w:gridSpan w:val="9"/>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Assessment Pattern as per Bloom’s Taxonomy</w:t>
            </w:r>
          </w:p>
        </w:tc>
      </w:tr>
      <w:tr w:rsidR="00111411" w:rsidRPr="006519BA" w:rsidTr="006519BA">
        <w:tc>
          <w:tcPr>
            <w:tcW w:w="959" w:type="dxa"/>
            <w:gridSpan w:val="2"/>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 / P</w:t>
            </w:r>
          </w:p>
        </w:tc>
        <w:tc>
          <w:tcPr>
            <w:tcW w:w="1362" w:type="dxa"/>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Remember</w:t>
            </w:r>
          </w:p>
        </w:tc>
        <w:tc>
          <w:tcPr>
            <w:tcW w:w="1569" w:type="dxa"/>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Understand</w:t>
            </w:r>
          </w:p>
        </w:tc>
        <w:tc>
          <w:tcPr>
            <w:tcW w:w="1439" w:type="dxa"/>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Apply</w:t>
            </w:r>
          </w:p>
        </w:tc>
        <w:tc>
          <w:tcPr>
            <w:tcW w:w="1497" w:type="dxa"/>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Analyze</w:t>
            </w:r>
          </w:p>
        </w:tc>
        <w:tc>
          <w:tcPr>
            <w:tcW w:w="1375" w:type="dxa"/>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Evaluate</w:t>
            </w:r>
          </w:p>
        </w:tc>
        <w:tc>
          <w:tcPr>
            <w:tcW w:w="1321" w:type="dxa"/>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Create</w:t>
            </w:r>
          </w:p>
        </w:tc>
        <w:tc>
          <w:tcPr>
            <w:tcW w:w="1161" w:type="dxa"/>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Total</w:t>
            </w:r>
          </w:p>
        </w:tc>
      </w:tr>
      <w:tr w:rsidR="00111411" w:rsidRPr="006519BA" w:rsidTr="006519BA">
        <w:tc>
          <w:tcPr>
            <w:tcW w:w="959" w:type="dxa"/>
            <w:gridSpan w:val="2"/>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CO1</w:t>
            </w:r>
          </w:p>
        </w:tc>
        <w:tc>
          <w:tcPr>
            <w:tcW w:w="1362"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12</w:t>
            </w:r>
          </w:p>
        </w:tc>
        <w:tc>
          <w:tcPr>
            <w:tcW w:w="1569" w:type="dxa"/>
          </w:tcPr>
          <w:p w:rsidR="00111411" w:rsidRPr="006519BA" w:rsidRDefault="00111411" w:rsidP="006519BA">
            <w:pPr>
              <w:jc w:val="center"/>
              <w:rPr>
                <w:rFonts w:ascii="Times New Roman" w:hAnsi="Times New Roman" w:cs="Times New Roman"/>
                <w:sz w:val="24"/>
                <w:szCs w:val="24"/>
              </w:rPr>
            </w:pPr>
          </w:p>
        </w:tc>
        <w:tc>
          <w:tcPr>
            <w:tcW w:w="1439"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20</w:t>
            </w:r>
          </w:p>
        </w:tc>
        <w:tc>
          <w:tcPr>
            <w:tcW w:w="1497" w:type="dxa"/>
          </w:tcPr>
          <w:p w:rsidR="00111411" w:rsidRPr="006519BA" w:rsidRDefault="00111411" w:rsidP="006519BA">
            <w:pPr>
              <w:jc w:val="center"/>
              <w:rPr>
                <w:rFonts w:ascii="Times New Roman" w:hAnsi="Times New Roman" w:cs="Times New Roman"/>
                <w:sz w:val="24"/>
                <w:szCs w:val="24"/>
              </w:rPr>
            </w:pPr>
          </w:p>
        </w:tc>
        <w:tc>
          <w:tcPr>
            <w:tcW w:w="1375" w:type="dxa"/>
          </w:tcPr>
          <w:p w:rsidR="00111411" w:rsidRPr="006519BA" w:rsidRDefault="00111411" w:rsidP="006519BA">
            <w:pPr>
              <w:jc w:val="center"/>
              <w:rPr>
                <w:rFonts w:ascii="Times New Roman" w:hAnsi="Times New Roman" w:cs="Times New Roman"/>
                <w:sz w:val="24"/>
                <w:szCs w:val="24"/>
              </w:rPr>
            </w:pPr>
          </w:p>
        </w:tc>
        <w:tc>
          <w:tcPr>
            <w:tcW w:w="1321" w:type="dxa"/>
          </w:tcPr>
          <w:p w:rsidR="00111411" w:rsidRPr="006519BA" w:rsidRDefault="00111411" w:rsidP="006519BA">
            <w:pPr>
              <w:jc w:val="center"/>
              <w:rPr>
                <w:rFonts w:ascii="Times New Roman" w:hAnsi="Times New Roman" w:cs="Times New Roman"/>
                <w:sz w:val="24"/>
                <w:szCs w:val="24"/>
              </w:rPr>
            </w:pPr>
          </w:p>
        </w:tc>
        <w:tc>
          <w:tcPr>
            <w:tcW w:w="116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32</w:t>
            </w:r>
          </w:p>
        </w:tc>
      </w:tr>
      <w:tr w:rsidR="00111411" w:rsidRPr="006519BA" w:rsidTr="006519BA">
        <w:tc>
          <w:tcPr>
            <w:tcW w:w="959" w:type="dxa"/>
            <w:gridSpan w:val="2"/>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CO2</w:t>
            </w:r>
          </w:p>
        </w:tc>
        <w:tc>
          <w:tcPr>
            <w:tcW w:w="1362"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2</w:t>
            </w:r>
          </w:p>
        </w:tc>
        <w:tc>
          <w:tcPr>
            <w:tcW w:w="1569"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10</w:t>
            </w:r>
          </w:p>
        </w:tc>
        <w:tc>
          <w:tcPr>
            <w:tcW w:w="1439"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20</w:t>
            </w:r>
          </w:p>
        </w:tc>
        <w:tc>
          <w:tcPr>
            <w:tcW w:w="1497" w:type="dxa"/>
          </w:tcPr>
          <w:p w:rsidR="00111411" w:rsidRPr="006519BA" w:rsidRDefault="00111411" w:rsidP="006519BA">
            <w:pPr>
              <w:jc w:val="center"/>
              <w:rPr>
                <w:rFonts w:ascii="Times New Roman" w:hAnsi="Times New Roman" w:cs="Times New Roman"/>
                <w:sz w:val="24"/>
                <w:szCs w:val="24"/>
              </w:rPr>
            </w:pPr>
          </w:p>
        </w:tc>
        <w:tc>
          <w:tcPr>
            <w:tcW w:w="1375" w:type="dxa"/>
          </w:tcPr>
          <w:p w:rsidR="00111411" w:rsidRPr="006519BA" w:rsidRDefault="00111411" w:rsidP="006519BA">
            <w:pPr>
              <w:jc w:val="center"/>
              <w:rPr>
                <w:rFonts w:ascii="Times New Roman" w:hAnsi="Times New Roman" w:cs="Times New Roman"/>
                <w:sz w:val="24"/>
                <w:szCs w:val="24"/>
              </w:rPr>
            </w:pPr>
          </w:p>
        </w:tc>
        <w:tc>
          <w:tcPr>
            <w:tcW w:w="1321" w:type="dxa"/>
          </w:tcPr>
          <w:p w:rsidR="00111411" w:rsidRPr="006519BA" w:rsidRDefault="00111411" w:rsidP="006519BA">
            <w:pPr>
              <w:jc w:val="center"/>
              <w:rPr>
                <w:rFonts w:ascii="Times New Roman" w:hAnsi="Times New Roman" w:cs="Times New Roman"/>
                <w:sz w:val="24"/>
                <w:szCs w:val="24"/>
              </w:rPr>
            </w:pPr>
          </w:p>
        </w:tc>
        <w:tc>
          <w:tcPr>
            <w:tcW w:w="116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32</w:t>
            </w:r>
          </w:p>
        </w:tc>
      </w:tr>
      <w:tr w:rsidR="00111411" w:rsidRPr="006519BA" w:rsidTr="006519BA">
        <w:tc>
          <w:tcPr>
            <w:tcW w:w="959" w:type="dxa"/>
            <w:gridSpan w:val="2"/>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CO3</w:t>
            </w:r>
          </w:p>
        </w:tc>
        <w:tc>
          <w:tcPr>
            <w:tcW w:w="1362" w:type="dxa"/>
          </w:tcPr>
          <w:p w:rsidR="00111411" w:rsidRPr="006519BA" w:rsidRDefault="00111411" w:rsidP="006519BA">
            <w:pPr>
              <w:jc w:val="center"/>
              <w:rPr>
                <w:rFonts w:ascii="Times New Roman" w:hAnsi="Times New Roman" w:cs="Times New Roman"/>
                <w:sz w:val="24"/>
                <w:szCs w:val="24"/>
              </w:rPr>
            </w:pPr>
          </w:p>
        </w:tc>
        <w:tc>
          <w:tcPr>
            <w:tcW w:w="1569"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12</w:t>
            </w:r>
          </w:p>
        </w:tc>
        <w:tc>
          <w:tcPr>
            <w:tcW w:w="1439" w:type="dxa"/>
          </w:tcPr>
          <w:p w:rsidR="00111411" w:rsidRPr="006519BA" w:rsidRDefault="00111411" w:rsidP="006519BA">
            <w:pPr>
              <w:jc w:val="center"/>
              <w:rPr>
                <w:rFonts w:ascii="Times New Roman" w:hAnsi="Times New Roman" w:cs="Times New Roman"/>
                <w:sz w:val="24"/>
                <w:szCs w:val="24"/>
              </w:rPr>
            </w:pPr>
          </w:p>
        </w:tc>
        <w:tc>
          <w:tcPr>
            <w:tcW w:w="1497"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20</w:t>
            </w:r>
          </w:p>
        </w:tc>
        <w:tc>
          <w:tcPr>
            <w:tcW w:w="1375" w:type="dxa"/>
          </w:tcPr>
          <w:p w:rsidR="00111411" w:rsidRPr="006519BA" w:rsidRDefault="00111411" w:rsidP="006519BA">
            <w:pPr>
              <w:jc w:val="center"/>
              <w:rPr>
                <w:rFonts w:ascii="Times New Roman" w:hAnsi="Times New Roman" w:cs="Times New Roman"/>
                <w:sz w:val="24"/>
                <w:szCs w:val="24"/>
              </w:rPr>
            </w:pPr>
          </w:p>
        </w:tc>
        <w:tc>
          <w:tcPr>
            <w:tcW w:w="1321" w:type="dxa"/>
          </w:tcPr>
          <w:p w:rsidR="00111411" w:rsidRPr="006519BA" w:rsidRDefault="00111411" w:rsidP="006519BA">
            <w:pPr>
              <w:jc w:val="center"/>
              <w:rPr>
                <w:rFonts w:ascii="Times New Roman" w:hAnsi="Times New Roman" w:cs="Times New Roman"/>
                <w:sz w:val="24"/>
                <w:szCs w:val="24"/>
              </w:rPr>
            </w:pPr>
          </w:p>
        </w:tc>
        <w:tc>
          <w:tcPr>
            <w:tcW w:w="116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32</w:t>
            </w:r>
          </w:p>
        </w:tc>
      </w:tr>
      <w:tr w:rsidR="00111411" w:rsidRPr="006519BA" w:rsidTr="006519BA">
        <w:tc>
          <w:tcPr>
            <w:tcW w:w="959" w:type="dxa"/>
            <w:gridSpan w:val="2"/>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CO4</w:t>
            </w:r>
          </w:p>
        </w:tc>
        <w:tc>
          <w:tcPr>
            <w:tcW w:w="1362" w:type="dxa"/>
          </w:tcPr>
          <w:p w:rsidR="00111411" w:rsidRPr="006519BA" w:rsidRDefault="00111411" w:rsidP="006519BA">
            <w:pPr>
              <w:jc w:val="center"/>
              <w:rPr>
                <w:rFonts w:ascii="Times New Roman" w:hAnsi="Times New Roman" w:cs="Times New Roman"/>
                <w:sz w:val="24"/>
                <w:szCs w:val="24"/>
              </w:rPr>
            </w:pPr>
          </w:p>
        </w:tc>
        <w:tc>
          <w:tcPr>
            <w:tcW w:w="1569" w:type="dxa"/>
          </w:tcPr>
          <w:p w:rsidR="00111411" w:rsidRPr="006519BA" w:rsidRDefault="00111411" w:rsidP="006519BA">
            <w:pPr>
              <w:jc w:val="center"/>
              <w:rPr>
                <w:rFonts w:ascii="Times New Roman" w:hAnsi="Times New Roman" w:cs="Times New Roman"/>
                <w:sz w:val="24"/>
                <w:szCs w:val="24"/>
              </w:rPr>
            </w:pPr>
          </w:p>
        </w:tc>
        <w:tc>
          <w:tcPr>
            <w:tcW w:w="1439" w:type="dxa"/>
          </w:tcPr>
          <w:p w:rsidR="00111411" w:rsidRPr="006519BA" w:rsidRDefault="00111411" w:rsidP="006519BA">
            <w:pPr>
              <w:jc w:val="center"/>
              <w:rPr>
                <w:rFonts w:ascii="Times New Roman" w:hAnsi="Times New Roman" w:cs="Times New Roman"/>
                <w:sz w:val="24"/>
                <w:szCs w:val="24"/>
              </w:rPr>
            </w:pPr>
          </w:p>
        </w:tc>
        <w:tc>
          <w:tcPr>
            <w:tcW w:w="1497"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2</w:t>
            </w:r>
          </w:p>
        </w:tc>
        <w:tc>
          <w:tcPr>
            <w:tcW w:w="1375" w:type="dxa"/>
          </w:tcPr>
          <w:p w:rsidR="00111411" w:rsidRPr="006519BA" w:rsidRDefault="00111411" w:rsidP="006519BA">
            <w:pPr>
              <w:jc w:val="center"/>
              <w:rPr>
                <w:rFonts w:ascii="Times New Roman" w:hAnsi="Times New Roman" w:cs="Times New Roman"/>
                <w:sz w:val="24"/>
                <w:szCs w:val="24"/>
              </w:rPr>
            </w:pPr>
          </w:p>
        </w:tc>
        <w:tc>
          <w:tcPr>
            <w:tcW w:w="132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30</w:t>
            </w:r>
          </w:p>
        </w:tc>
        <w:tc>
          <w:tcPr>
            <w:tcW w:w="116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32</w:t>
            </w:r>
          </w:p>
        </w:tc>
      </w:tr>
      <w:tr w:rsidR="00111411" w:rsidRPr="006519BA" w:rsidTr="006519BA">
        <w:tc>
          <w:tcPr>
            <w:tcW w:w="959" w:type="dxa"/>
            <w:gridSpan w:val="2"/>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CO5</w:t>
            </w:r>
          </w:p>
        </w:tc>
        <w:tc>
          <w:tcPr>
            <w:tcW w:w="1362" w:type="dxa"/>
          </w:tcPr>
          <w:p w:rsidR="00111411" w:rsidRPr="006519BA" w:rsidRDefault="00111411" w:rsidP="006519BA">
            <w:pPr>
              <w:jc w:val="center"/>
              <w:rPr>
                <w:rFonts w:ascii="Times New Roman" w:hAnsi="Times New Roman" w:cs="Times New Roman"/>
                <w:sz w:val="24"/>
                <w:szCs w:val="24"/>
              </w:rPr>
            </w:pPr>
          </w:p>
        </w:tc>
        <w:tc>
          <w:tcPr>
            <w:tcW w:w="1569"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20</w:t>
            </w:r>
          </w:p>
        </w:tc>
        <w:tc>
          <w:tcPr>
            <w:tcW w:w="1439"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10</w:t>
            </w:r>
          </w:p>
        </w:tc>
        <w:tc>
          <w:tcPr>
            <w:tcW w:w="1497" w:type="dxa"/>
          </w:tcPr>
          <w:p w:rsidR="00111411" w:rsidRPr="006519BA" w:rsidRDefault="00111411" w:rsidP="006519BA">
            <w:pPr>
              <w:jc w:val="center"/>
              <w:rPr>
                <w:rFonts w:ascii="Times New Roman" w:hAnsi="Times New Roman" w:cs="Times New Roman"/>
                <w:sz w:val="24"/>
                <w:szCs w:val="24"/>
              </w:rPr>
            </w:pPr>
          </w:p>
        </w:tc>
        <w:tc>
          <w:tcPr>
            <w:tcW w:w="1375" w:type="dxa"/>
          </w:tcPr>
          <w:p w:rsidR="00111411" w:rsidRPr="006519BA" w:rsidRDefault="00111411" w:rsidP="006519BA">
            <w:pPr>
              <w:jc w:val="center"/>
              <w:rPr>
                <w:rFonts w:ascii="Times New Roman" w:hAnsi="Times New Roman" w:cs="Times New Roman"/>
                <w:sz w:val="24"/>
                <w:szCs w:val="24"/>
              </w:rPr>
            </w:pPr>
          </w:p>
        </w:tc>
        <w:tc>
          <w:tcPr>
            <w:tcW w:w="132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2</w:t>
            </w:r>
          </w:p>
        </w:tc>
        <w:tc>
          <w:tcPr>
            <w:tcW w:w="116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32</w:t>
            </w:r>
          </w:p>
        </w:tc>
      </w:tr>
      <w:tr w:rsidR="00111411" w:rsidRPr="006519BA" w:rsidTr="006519BA">
        <w:tc>
          <w:tcPr>
            <w:tcW w:w="959" w:type="dxa"/>
            <w:gridSpan w:val="2"/>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CO6</w:t>
            </w:r>
          </w:p>
        </w:tc>
        <w:tc>
          <w:tcPr>
            <w:tcW w:w="1362" w:type="dxa"/>
          </w:tcPr>
          <w:p w:rsidR="00111411" w:rsidRPr="006519BA" w:rsidRDefault="00111411" w:rsidP="006519BA">
            <w:pPr>
              <w:jc w:val="center"/>
              <w:rPr>
                <w:rFonts w:ascii="Times New Roman" w:hAnsi="Times New Roman" w:cs="Times New Roman"/>
                <w:sz w:val="24"/>
                <w:szCs w:val="24"/>
              </w:rPr>
            </w:pPr>
          </w:p>
        </w:tc>
        <w:tc>
          <w:tcPr>
            <w:tcW w:w="1569" w:type="dxa"/>
          </w:tcPr>
          <w:p w:rsidR="00111411" w:rsidRPr="006519BA" w:rsidRDefault="00111411" w:rsidP="006519BA">
            <w:pPr>
              <w:jc w:val="center"/>
              <w:rPr>
                <w:rFonts w:ascii="Times New Roman" w:hAnsi="Times New Roman" w:cs="Times New Roman"/>
                <w:sz w:val="24"/>
                <w:szCs w:val="24"/>
              </w:rPr>
            </w:pPr>
          </w:p>
        </w:tc>
        <w:tc>
          <w:tcPr>
            <w:tcW w:w="1439" w:type="dxa"/>
          </w:tcPr>
          <w:p w:rsidR="00111411" w:rsidRPr="006519BA" w:rsidRDefault="00111411" w:rsidP="006519BA">
            <w:pPr>
              <w:jc w:val="center"/>
              <w:rPr>
                <w:rFonts w:ascii="Times New Roman" w:hAnsi="Times New Roman" w:cs="Times New Roman"/>
                <w:sz w:val="24"/>
                <w:szCs w:val="24"/>
              </w:rPr>
            </w:pPr>
          </w:p>
        </w:tc>
        <w:tc>
          <w:tcPr>
            <w:tcW w:w="1497" w:type="dxa"/>
          </w:tcPr>
          <w:p w:rsidR="00111411" w:rsidRPr="006519BA" w:rsidRDefault="00111411" w:rsidP="006519BA">
            <w:pPr>
              <w:jc w:val="center"/>
              <w:rPr>
                <w:rFonts w:ascii="Times New Roman" w:hAnsi="Times New Roman" w:cs="Times New Roman"/>
                <w:sz w:val="24"/>
                <w:szCs w:val="24"/>
              </w:rPr>
            </w:pPr>
          </w:p>
        </w:tc>
        <w:tc>
          <w:tcPr>
            <w:tcW w:w="1375" w:type="dxa"/>
          </w:tcPr>
          <w:p w:rsidR="00111411" w:rsidRPr="006519BA" w:rsidRDefault="00111411" w:rsidP="006519BA">
            <w:pPr>
              <w:jc w:val="center"/>
              <w:rPr>
                <w:rFonts w:ascii="Times New Roman" w:hAnsi="Times New Roman" w:cs="Times New Roman"/>
                <w:sz w:val="24"/>
                <w:szCs w:val="24"/>
              </w:rPr>
            </w:pPr>
          </w:p>
        </w:tc>
        <w:tc>
          <w:tcPr>
            <w:tcW w:w="132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10</w:t>
            </w:r>
          </w:p>
        </w:tc>
        <w:tc>
          <w:tcPr>
            <w:tcW w:w="116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10</w:t>
            </w:r>
          </w:p>
        </w:tc>
      </w:tr>
      <w:tr w:rsidR="00111411" w:rsidRPr="006519BA" w:rsidTr="006519BA">
        <w:tc>
          <w:tcPr>
            <w:tcW w:w="959" w:type="dxa"/>
            <w:gridSpan w:val="2"/>
          </w:tcPr>
          <w:p w:rsidR="00111411" w:rsidRPr="006519BA" w:rsidRDefault="00111411" w:rsidP="006519BA">
            <w:pPr>
              <w:rPr>
                <w:rFonts w:ascii="Times New Roman" w:hAnsi="Times New Roman" w:cs="Times New Roman"/>
                <w:sz w:val="24"/>
                <w:szCs w:val="24"/>
              </w:rPr>
            </w:pPr>
            <w:r w:rsidRPr="006519BA">
              <w:rPr>
                <w:rFonts w:ascii="Times New Roman" w:hAnsi="Times New Roman" w:cs="Times New Roman"/>
                <w:sz w:val="24"/>
                <w:szCs w:val="24"/>
              </w:rPr>
              <w:t xml:space="preserve">Total </w:t>
            </w:r>
          </w:p>
        </w:tc>
        <w:tc>
          <w:tcPr>
            <w:tcW w:w="1362"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14</w:t>
            </w:r>
          </w:p>
        </w:tc>
        <w:tc>
          <w:tcPr>
            <w:tcW w:w="1569"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42</w:t>
            </w:r>
          </w:p>
        </w:tc>
        <w:tc>
          <w:tcPr>
            <w:tcW w:w="1439"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50</w:t>
            </w:r>
          </w:p>
        </w:tc>
        <w:tc>
          <w:tcPr>
            <w:tcW w:w="1497"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22</w:t>
            </w:r>
          </w:p>
        </w:tc>
        <w:tc>
          <w:tcPr>
            <w:tcW w:w="1375"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w:t>
            </w:r>
          </w:p>
        </w:tc>
        <w:tc>
          <w:tcPr>
            <w:tcW w:w="1321" w:type="dxa"/>
          </w:tcPr>
          <w:p w:rsidR="00111411" w:rsidRPr="006519BA" w:rsidRDefault="00111411" w:rsidP="006519BA">
            <w:pPr>
              <w:jc w:val="center"/>
              <w:rPr>
                <w:rFonts w:ascii="Times New Roman" w:hAnsi="Times New Roman" w:cs="Times New Roman"/>
                <w:sz w:val="24"/>
                <w:szCs w:val="24"/>
              </w:rPr>
            </w:pPr>
            <w:r w:rsidRPr="006519BA">
              <w:rPr>
                <w:rFonts w:ascii="Times New Roman" w:hAnsi="Times New Roman" w:cs="Times New Roman"/>
                <w:sz w:val="24"/>
                <w:szCs w:val="24"/>
              </w:rPr>
              <w:t>42</w:t>
            </w:r>
          </w:p>
        </w:tc>
        <w:tc>
          <w:tcPr>
            <w:tcW w:w="1161" w:type="dxa"/>
          </w:tcPr>
          <w:p w:rsidR="00111411" w:rsidRPr="006519BA" w:rsidRDefault="00111411" w:rsidP="006519BA">
            <w:pPr>
              <w:jc w:val="center"/>
              <w:rPr>
                <w:rFonts w:ascii="Times New Roman" w:hAnsi="Times New Roman" w:cs="Times New Roman"/>
                <w:b/>
                <w:sz w:val="24"/>
                <w:szCs w:val="24"/>
              </w:rPr>
            </w:pPr>
            <w:r w:rsidRPr="006519BA">
              <w:rPr>
                <w:rFonts w:ascii="Times New Roman" w:hAnsi="Times New Roman" w:cs="Times New Roman"/>
                <w:b/>
                <w:sz w:val="24"/>
                <w:szCs w:val="24"/>
              </w:rPr>
              <w:t>170</w:t>
            </w:r>
          </w:p>
        </w:tc>
      </w:tr>
    </w:tbl>
    <w:p w:rsidR="00111411" w:rsidRPr="006519BA" w:rsidRDefault="00111411" w:rsidP="00BB1A15">
      <w:pPr>
        <w:rPr>
          <w:rFonts w:ascii="Times New Roman" w:hAnsi="Times New Roman" w:cs="Times New Roman"/>
          <w:sz w:val="24"/>
          <w:szCs w:val="24"/>
          <w:highlight w:val="yellow"/>
        </w:rPr>
      </w:pPr>
    </w:p>
    <w:p w:rsidR="00111411" w:rsidRDefault="0011141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F9687E" w:rsidRDefault="00111411" w:rsidP="0093370F">
      <w:pPr>
        <w:spacing w:after="0" w:line="240" w:lineRule="auto"/>
        <w:jc w:val="right"/>
        <w:rPr>
          <w:rFonts w:ascii="Times New Roman" w:hAnsi="Times New Roman" w:cs="Times New Roman"/>
          <w:bCs/>
          <w:sz w:val="24"/>
          <w:szCs w:val="24"/>
        </w:rPr>
      </w:pPr>
      <w:r w:rsidRPr="00F9687E">
        <w:rPr>
          <w:rFonts w:ascii="Times New Roman" w:hAnsi="Times New Roman" w:cs="Times New Roman"/>
          <w:bCs/>
          <w:sz w:val="24"/>
          <w:szCs w:val="24"/>
        </w:rPr>
        <w:lastRenderedPageBreak/>
        <w:t>Reg. No. _____________</w:t>
      </w:r>
    </w:p>
    <w:p w:rsidR="00111411" w:rsidRPr="00F9687E" w:rsidRDefault="00111411" w:rsidP="0093370F">
      <w:pPr>
        <w:spacing w:after="0" w:line="240" w:lineRule="auto"/>
        <w:jc w:val="center"/>
        <w:rPr>
          <w:rFonts w:ascii="Times New Roman" w:hAnsi="Times New Roman" w:cs="Times New Roman"/>
          <w:bCs/>
          <w:sz w:val="24"/>
          <w:szCs w:val="24"/>
        </w:rPr>
      </w:pPr>
      <w:r w:rsidRPr="00F9687E">
        <w:rPr>
          <w:rFonts w:ascii="Times New Roman" w:hAnsi="Times New Roman" w:cs="Times New Roman"/>
          <w:bCs/>
          <w:noProof/>
          <w:sz w:val="24"/>
          <w:szCs w:val="24"/>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F9687E" w:rsidRDefault="00111411" w:rsidP="0093370F">
      <w:pPr>
        <w:spacing w:after="0" w:line="240" w:lineRule="auto"/>
        <w:jc w:val="center"/>
        <w:rPr>
          <w:rFonts w:ascii="Times New Roman" w:hAnsi="Times New Roman" w:cs="Times New Roman"/>
          <w:b/>
          <w:sz w:val="24"/>
          <w:szCs w:val="24"/>
        </w:rPr>
      </w:pPr>
      <w:r w:rsidRPr="00F9687E">
        <w:rPr>
          <w:rFonts w:ascii="Times New Roman" w:hAnsi="Times New Roman" w:cs="Times New Roman"/>
          <w:b/>
          <w:sz w:val="24"/>
          <w:szCs w:val="24"/>
        </w:rPr>
        <w:t>End Semester Examination – April / May – 2022</w:t>
      </w:r>
    </w:p>
    <w:p w:rsidR="00111411" w:rsidRPr="00F9687E"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F9687E" w:rsidTr="00CE1660">
        <w:tc>
          <w:tcPr>
            <w:tcW w:w="1616" w:type="dxa"/>
          </w:tcPr>
          <w:p w:rsidR="00111411" w:rsidRPr="00F9687E" w:rsidRDefault="00111411" w:rsidP="00D9144D">
            <w:pPr>
              <w:pStyle w:val="Title"/>
              <w:ind w:right="-443"/>
              <w:jc w:val="left"/>
              <w:rPr>
                <w:b/>
                <w:szCs w:val="24"/>
              </w:rPr>
            </w:pPr>
            <w:r w:rsidRPr="00F9687E">
              <w:rPr>
                <w:b/>
                <w:szCs w:val="24"/>
              </w:rPr>
              <w:t>Code            :</w:t>
            </w:r>
          </w:p>
        </w:tc>
        <w:tc>
          <w:tcPr>
            <w:tcW w:w="6232" w:type="dxa"/>
          </w:tcPr>
          <w:p w:rsidR="00111411" w:rsidRPr="00F9687E" w:rsidRDefault="00111411" w:rsidP="00F9687E">
            <w:pPr>
              <w:pStyle w:val="Title"/>
              <w:ind w:left="4"/>
              <w:jc w:val="left"/>
              <w:rPr>
                <w:b/>
                <w:szCs w:val="24"/>
              </w:rPr>
            </w:pPr>
            <w:r w:rsidRPr="00F9687E">
              <w:rPr>
                <w:b/>
                <w:szCs w:val="24"/>
              </w:rPr>
              <w:t>17BC2014</w:t>
            </w:r>
          </w:p>
        </w:tc>
        <w:tc>
          <w:tcPr>
            <w:tcW w:w="1890" w:type="dxa"/>
          </w:tcPr>
          <w:p w:rsidR="00111411" w:rsidRPr="00F9687E" w:rsidRDefault="00111411" w:rsidP="0093370F">
            <w:pPr>
              <w:pStyle w:val="Title"/>
              <w:jc w:val="left"/>
              <w:rPr>
                <w:b/>
                <w:szCs w:val="24"/>
              </w:rPr>
            </w:pPr>
            <w:r w:rsidRPr="00F9687E">
              <w:rPr>
                <w:b/>
                <w:szCs w:val="24"/>
              </w:rPr>
              <w:t>Duration      :</w:t>
            </w:r>
          </w:p>
        </w:tc>
        <w:tc>
          <w:tcPr>
            <w:tcW w:w="900" w:type="dxa"/>
          </w:tcPr>
          <w:p w:rsidR="00111411" w:rsidRPr="00F9687E" w:rsidRDefault="00111411" w:rsidP="0093370F">
            <w:pPr>
              <w:pStyle w:val="Title"/>
              <w:jc w:val="left"/>
              <w:rPr>
                <w:b/>
                <w:szCs w:val="24"/>
              </w:rPr>
            </w:pPr>
            <w:r w:rsidRPr="00F9687E">
              <w:rPr>
                <w:b/>
                <w:szCs w:val="24"/>
              </w:rPr>
              <w:t>3hrs</w:t>
            </w:r>
          </w:p>
        </w:tc>
      </w:tr>
      <w:tr w:rsidR="00111411" w:rsidRPr="00F9687E" w:rsidTr="00CE1660">
        <w:tc>
          <w:tcPr>
            <w:tcW w:w="1616" w:type="dxa"/>
          </w:tcPr>
          <w:p w:rsidR="00111411" w:rsidRPr="00F9687E" w:rsidRDefault="00111411" w:rsidP="004B0560">
            <w:pPr>
              <w:pStyle w:val="Title"/>
              <w:ind w:right="-160"/>
              <w:jc w:val="left"/>
              <w:rPr>
                <w:b/>
                <w:szCs w:val="24"/>
              </w:rPr>
            </w:pPr>
            <w:r w:rsidRPr="00F9687E">
              <w:rPr>
                <w:b/>
                <w:szCs w:val="24"/>
              </w:rPr>
              <w:t>Sub. Name:</w:t>
            </w:r>
          </w:p>
        </w:tc>
        <w:tc>
          <w:tcPr>
            <w:tcW w:w="6232" w:type="dxa"/>
          </w:tcPr>
          <w:p w:rsidR="00111411" w:rsidRPr="00F9687E" w:rsidRDefault="00111411" w:rsidP="0093370F">
            <w:pPr>
              <w:pStyle w:val="Title"/>
              <w:jc w:val="left"/>
              <w:rPr>
                <w:b/>
                <w:szCs w:val="24"/>
              </w:rPr>
            </w:pPr>
            <w:r w:rsidRPr="00F9687E">
              <w:rPr>
                <w:b/>
                <w:szCs w:val="24"/>
              </w:rPr>
              <w:t>COMPANY LAW AND SECRETARIAL PRACTICE</w:t>
            </w:r>
          </w:p>
          <w:p w:rsidR="00111411" w:rsidRPr="00F9687E" w:rsidRDefault="00111411" w:rsidP="0093370F">
            <w:pPr>
              <w:pStyle w:val="Title"/>
              <w:jc w:val="left"/>
              <w:rPr>
                <w:b/>
                <w:szCs w:val="24"/>
              </w:rPr>
            </w:pPr>
          </w:p>
        </w:tc>
        <w:tc>
          <w:tcPr>
            <w:tcW w:w="1890" w:type="dxa"/>
          </w:tcPr>
          <w:p w:rsidR="00111411" w:rsidRPr="00F9687E" w:rsidRDefault="00111411" w:rsidP="0093370F">
            <w:pPr>
              <w:pStyle w:val="Title"/>
              <w:jc w:val="left"/>
              <w:rPr>
                <w:b/>
                <w:szCs w:val="24"/>
              </w:rPr>
            </w:pPr>
            <w:r w:rsidRPr="00F9687E">
              <w:rPr>
                <w:b/>
                <w:szCs w:val="24"/>
              </w:rPr>
              <w:t>Max. Marks:</w:t>
            </w:r>
          </w:p>
        </w:tc>
        <w:tc>
          <w:tcPr>
            <w:tcW w:w="900" w:type="dxa"/>
          </w:tcPr>
          <w:p w:rsidR="00111411" w:rsidRPr="00F9687E" w:rsidRDefault="00111411" w:rsidP="0093370F">
            <w:pPr>
              <w:pStyle w:val="Title"/>
              <w:jc w:val="left"/>
              <w:rPr>
                <w:b/>
                <w:szCs w:val="24"/>
              </w:rPr>
            </w:pPr>
            <w:r w:rsidRPr="00F9687E">
              <w:rPr>
                <w:b/>
                <w:szCs w:val="24"/>
              </w:rPr>
              <w:t>100</w:t>
            </w:r>
          </w:p>
        </w:tc>
      </w:tr>
    </w:tbl>
    <w:p w:rsidR="00111411" w:rsidRDefault="00111411" w:rsidP="00F9687E">
      <w:pPr>
        <w:spacing w:after="0" w:line="240" w:lineRule="auto"/>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27"/>
        <w:gridCol w:w="7713"/>
        <w:gridCol w:w="90"/>
        <w:gridCol w:w="1170"/>
        <w:gridCol w:w="900"/>
      </w:tblGrid>
      <w:tr w:rsidR="00111411" w:rsidRPr="00F9687E" w:rsidTr="00BD0C42">
        <w:tc>
          <w:tcPr>
            <w:tcW w:w="648" w:type="dxa"/>
            <w:tcBorders>
              <w:bottom w:val="single" w:sz="4" w:space="0" w:color="D9D9D9" w:themeColor="background1" w:themeShade="D9"/>
            </w:tcBorders>
            <w:vAlign w:val="center"/>
          </w:tcPr>
          <w:p w:rsidR="00111411" w:rsidRPr="00F9687E" w:rsidRDefault="00111411" w:rsidP="00BD0C42">
            <w:pPr>
              <w:rPr>
                <w:rFonts w:ascii="Times New Roman" w:hAnsi="Times New Roman" w:cs="Times New Roman"/>
                <w:b/>
                <w:sz w:val="24"/>
                <w:szCs w:val="24"/>
              </w:rPr>
            </w:pPr>
            <w:r w:rsidRPr="00F9687E">
              <w:rPr>
                <w:rFonts w:ascii="Times New Roman" w:hAnsi="Times New Roman" w:cs="Times New Roman"/>
                <w:b/>
                <w:sz w:val="24"/>
                <w:szCs w:val="24"/>
              </w:rPr>
              <w:t>Q. No.</w:t>
            </w:r>
          </w:p>
        </w:tc>
        <w:tc>
          <w:tcPr>
            <w:tcW w:w="7830" w:type="dxa"/>
            <w:gridSpan w:val="3"/>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
                <w:sz w:val="24"/>
                <w:szCs w:val="24"/>
              </w:rPr>
            </w:pPr>
            <w:r w:rsidRPr="00F9687E">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
                <w:sz w:val="24"/>
                <w:szCs w:val="24"/>
              </w:rPr>
            </w:pPr>
            <w:r w:rsidRPr="00F9687E">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
                <w:sz w:val="24"/>
                <w:szCs w:val="24"/>
              </w:rPr>
            </w:pPr>
            <w:r w:rsidRPr="00F9687E">
              <w:rPr>
                <w:rFonts w:ascii="Times New Roman" w:hAnsi="Times New Roman" w:cs="Times New Roman"/>
                <w:b/>
                <w:sz w:val="24"/>
                <w:szCs w:val="24"/>
              </w:rPr>
              <w:t>Marks</w:t>
            </w:r>
          </w:p>
        </w:tc>
      </w:tr>
      <w:tr w:rsidR="00111411" w:rsidRPr="00F9687E" w:rsidTr="00BD0C42">
        <w:tc>
          <w:tcPr>
            <w:tcW w:w="10548" w:type="dxa"/>
            <w:gridSpan w:val="6"/>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
                <w:sz w:val="24"/>
                <w:szCs w:val="24"/>
                <w:u w:val="single"/>
              </w:rPr>
            </w:pPr>
            <w:r w:rsidRPr="00F9687E">
              <w:rPr>
                <w:rFonts w:ascii="Times New Roman" w:hAnsi="Times New Roman" w:cs="Times New Roman"/>
                <w:b/>
                <w:sz w:val="24"/>
                <w:szCs w:val="24"/>
                <w:u w:val="single"/>
              </w:rPr>
              <w:t>PART – A (5 X 2 = 10 MARKS)</w:t>
            </w:r>
          </w:p>
          <w:p w:rsidR="00111411" w:rsidRPr="00F9687E" w:rsidRDefault="00111411" w:rsidP="00BD0C42">
            <w:pPr>
              <w:jc w:val="center"/>
              <w:rPr>
                <w:rFonts w:ascii="Times New Roman" w:hAnsi="Times New Roman" w:cs="Times New Roman"/>
                <w:b/>
                <w:sz w:val="24"/>
                <w:szCs w:val="24"/>
              </w:rPr>
            </w:pPr>
          </w:p>
        </w:tc>
      </w:tr>
      <w:tr w:rsidR="00111411" w:rsidRPr="00F9687E" w:rsidTr="00F9687E">
        <w:tc>
          <w:tcPr>
            <w:tcW w:w="648" w:type="dxa"/>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Cs/>
                <w:sz w:val="24"/>
                <w:szCs w:val="24"/>
              </w:rPr>
            </w:pPr>
            <w:r w:rsidRPr="00F9687E">
              <w:rPr>
                <w:rFonts w:ascii="Times New Roman" w:hAnsi="Times New Roman" w:cs="Times New Roman"/>
                <w:bCs/>
                <w:sz w:val="24"/>
                <w:szCs w:val="24"/>
              </w:rPr>
              <w:t>1.</w:t>
            </w:r>
          </w:p>
        </w:tc>
        <w:tc>
          <w:tcPr>
            <w:tcW w:w="7740" w:type="dxa"/>
            <w:gridSpan w:val="2"/>
            <w:tcBorders>
              <w:bottom w:val="single" w:sz="4" w:space="0" w:color="D9D9D9" w:themeColor="background1" w:themeShade="D9"/>
            </w:tcBorders>
            <w:vAlign w:val="center"/>
          </w:tcPr>
          <w:p w:rsidR="00111411" w:rsidRPr="00F9687E" w:rsidRDefault="00111411" w:rsidP="00BD0C42">
            <w:pPr>
              <w:rPr>
                <w:rFonts w:ascii="Times New Roman" w:hAnsi="Times New Roman" w:cs="Times New Roman"/>
                <w:sz w:val="24"/>
                <w:szCs w:val="24"/>
              </w:rPr>
            </w:pPr>
            <w:r w:rsidRPr="00F9687E">
              <w:rPr>
                <w:rFonts w:ascii="Times New Roman" w:hAnsi="Times New Roman" w:cs="Times New Roman"/>
                <w:sz w:val="24"/>
                <w:szCs w:val="24"/>
              </w:rPr>
              <w:t>Define the term Artificial legal person.</w:t>
            </w:r>
          </w:p>
        </w:tc>
        <w:tc>
          <w:tcPr>
            <w:tcW w:w="1260" w:type="dxa"/>
            <w:gridSpan w:val="2"/>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2</w:t>
            </w:r>
          </w:p>
        </w:tc>
      </w:tr>
      <w:tr w:rsidR="00111411" w:rsidRPr="00F9687E" w:rsidTr="00F9687E">
        <w:tc>
          <w:tcPr>
            <w:tcW w:w="648" w:type="dxa"/>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Cs/>
                <w:sz w:val="24"/>
                <w:szCs w:val="24"/>
              </w:rPr>
            </w:pPr>
            <w:r w:rsidRPr="00F9687E">
              <w:rPr>
                <w:rFonts w:ascii="Times New Roman" w:hAnsi="Times New Roman" w:cs="Times New Roman"/>
                <w:bCs/>
                <w:sz w:val="24"/>
                <w:szCs w:val="24"/>
              </w:rPr>
              <w:t>2.</w:t>
            </w:r>
          </w:p>
        </w:tc>
        <w:tc>
          <w:tcPr>
            <w:tcW w:w="7740" w:type="dxa"/>
            <w:gridSpan w:val="2"/>
            <w:tcBorders>
              <w:bottom w:val="single" w:sz="4" w:space="0" w:color="D9D9D9" w:themeColor="background1" w:themeShade="D9"/>
            </w:tcBorders>
            <w:vAlign w:val="center"/>
          </w:tcPr>
          <w:p w:rsidR="00111411" w:rsidRPr="00F9687E" w:rsidRDefault="00111411" w:rsidP="00BD0C42">
            <w:pPr>
              <w:rPr>
                <w:rFonts w:ascii="Times New Roman" w:hAnsi="Times New Roman" w:cs="Times New Roman"/>
                <w:sz w:val="24"/>
                <w:szCs w:val="24"/>
              </w:rPr>
            </w:pPr>
            <w:r w:rsidRPr="00F9687E">
              <w:rPr>
                <w:rFonts w:ascii="Times New Roman" w:hAnsi="Times New Roman" w:cs="Times New Roman"/>
                <w:sz w:val="24"/>
                <w:szCs w:val="24"/>
              </w:rPr>
              <w:t>Explain the term Legal Entity.</w:t>
            </w:r>
          </w:p>
        </w:tc>
        <w:tc>
          <w:tcPr>
            <w:tcW w:w="1260" w:type="dxa"/>
            <w:gridSpan w:val="2"/>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2</w:t>
            </w:r>
          </w:p>
        </w:tc>
      </w:tr>
      <w:tr w:rsidR="00111411" w:rsidRPr="00F9687E" w:rsidTr="00F9687E">
        <w:tc>
          <w:tcPr>
            <w:tcW w:w="648" w:type="dxa"/>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Cs/>
                <w:sz w:val="24"/>
                <w:szCs w:val="24"/>
              </w:rPr>
            </w:pPr>
            <w:r w:rsidRPr="00F9687E">
              <w:rPr>
                <w:rFonts w:ascii="Times New Roman" w:hAnsi="Times New Roman" w:cs="Times New Roman"/>
                <w:bCs/>
                <w:sz w:val="24"/>
                <w:szCs w:val="24"/>
              </w:rPr>
              <w:t>3.</w:t>
            </w:r>
          </w:p>
        </w:tc>
        <w:tc>
          <w:tcPr>
            <w:tcW w:w="7740" w:type="dxa"/>
            <w:gridSpan w:val="2"/>
            <w:tcBorders>
              <w:bottom w:val="single" w:sz="4" w:space="0" w:color="D9D9D9" w:themeColor="background1" w:themeShade="D9"/>
            </w:tcBorders>
            <w:vAlign w:val="center"/>
          </w:tcPr>
          <w:p w:rsidR="00111411" w:rsidRPr="00F9687E" w:rsidRDefault="00111411" w:rsidP="00BD0C42">
            <w:pPr>
              <w:rPr>
                <w:rFonts w:ascii="Times New Roman" w:hAnsi="Times New Roman" w:cs="Times New Roman"/>
                <w:sz w:val="24"/>
                <w:szCs w:val="24"/>
              </w:rPr>
            </w:pPr>
            <w:r w:rsidRPr="00F9687E">
              <w:rPr>
                <w:rFonts w:ascii="Times New Roman" w:hAnsi="Times New Roman" w:cs="Times New Roman"/>
                <w:sz w:val="24"/>
                <w:szCs w:val="24"/>
              </w:rPr>
              <w:t>Define the term Limited Liability.</w:t>
            </w:r>
          </w:p>
        </w:tc>
        <w:tc>
          <w:tcPr>
            <w:tcW w:w="1260" w:type="dxa"/>
            <w:gridSpan w:val="2"/>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2</w:t>
            </w:r>
          </w:p>
        </w:tc>
      </w:tr>
      <w:tr w:rsidR="00111411" w:rsidRPr="00F9687E" w:rsidTr="00F9687E">
        <w:tc>
          <w:tcPr>
            <w:tcW w:w="648" w:type="dxa"/>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Cs/>
                <w:sz w:val="24"/>
                <w:szCs w:val="24"/>
              </w:rPr>
            </w:pPr>
            <w:r w:rsidRPr="00F9687E">
              <w:rPr>
                <w:rFonts w:ascii="Times New Roman" w:hAnsi="Times New Roman" w:cs="Times New Roman"/>
                <w:bCs/>
                <w:sz w:val="24"/>
                <w:szCs w:val="24"/>
              </w:rPr>
              <w:t>4.</w:t>
            </w:r>
          </w:p>
        </w:tc>
        <w:tc>
          <w:tcPr>
            <w:tcW w:w="7740" w:type="dxa"/>
            <w:gridSpan w:val="2"/>
            <w:tcBorders>
              <w:bottom w:val="single" w:sz="4" w:space="0" w:color="D9D9D9" w:themeColor="background1" w:themeShade="D9"/>
            </w:tcBorders>
            <w:vAlign w:val="center"/>
          </w:tcPr>
          <w:p w:rsidR="00111411" w:rsidRPr="00F9687E" w:rsidRDefault="00111411" w:rsidP="00BD0C42">
            <w:pPr>
              <w:rPr>
                <w:rFonts w:ascii="Times New Roman" w:hAnsi="Times New Roman" w:cs="Times New Roman"/>
                <w:sz w:val="24"/>
                <w:szCs w:val="24"/>
              </w:rPr>
            </w:pPr>
            <w:r w:rsidRPr="00F9687E">
              <w:rPr>
                <w:rFonts w:ascii="Times New Roman" w:hAnsi="Times New Roman" w:cs="Times New Roman"/>
                <w:sz w:val="24"/>
                <w:szCs w:val="24"/>
              </w:rPr>
              <w:t>Define the term Unlimited Companies sec 12.</w:t>
            </w:r>
          </w:p>
        </w:tc>
        <w:tc>
          <w:tcPr>
            <w:tcW w:w="1260" w:type="dxa"/>
            <w:gridSpan w:val="2"/>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2</w:t>
            </w:r>
          </w:p>
        </w:tc>
      </w:tr>
      <w:tr w:rsidR="00111411" w:rsidRPr="00F9687E" w:rsidTr="00F9687E">
        <w:tc>
          <w:tcPr>
            <w:tcW w:w="648" w:type="dxa"/>
            <w:tcBorders>
              <w:bottom w:val="single" w:sz="4" w:space="0" w:color="D9D9D9" w:themeColor="background1" w:themeShade="D9"/>
            </w:tcBorders>
            <w:vAlign w:val="center"/>
          </w:tcPr>
          <w:p w:rsidR="00111411" w:rsidRPr="00F9687E" w:rsidRDefault="00111411" w:rsidP="00BD0C42">
            <w:pPr>
              <w:jc w:val="center"/>
              <w:rPr>
                <w:rFonts w:ascii="Times New Roman" w:hAnsi="Times New Roman" w:cs="Times New Roman"/>
                <w:bCs/>
                <w:sz w:val="24"/>
                <w:szCs w:val="24"/>
              </w:rPr>
            </w:pPr>
            <w:r w:rsidRPr="00F9687E">
              <w:rPr>
                <w:rFonts w:ascii="Times New Roman" w:hAnsi="Times New Roman" w:cs="Times New Roman"/>
                <w:bCs/>
                <w:sz w:val="24"/>
                <w:szCs w:val="24"/>
              </w:rPr>
              <w:t>5.</w:t>
            </w:r>
          </w:p>
        </w:tc>
        <w:tc>
          <w:tcPr>
            <w:tcW w:w="7740" w:type="dxa"/>
            <w:gridSpan w:val="2"/>
            <w:tcBorders>
              <w:bottom w:val="single" w:sz="4" w:space="0" w:color="D9D9D9" w:themeColor="background1" w:themeShade="D9"/>
            </w:tcBorders>
            <w:vAlign w:val="center"/>
          </w:tcPr>
          <w:p w:rsidR="00111411" w:rsidRPr="00F9687E" w:rsidRDefault="00111411" w:rsidP="00BD0C42">
            <w:pPr>
              <w:rPr>
                <w:rFonts w:ascii="Times New Roman" w:hAnsi="Times New Roman" w:cs="Times New Roman"/>
                <w:sz w:val="24"/>
                <w:szCs w:val="24"/>
              </w:rPr>
            </w:pPr>
            <w:r w:rsidRPr="00F9687E">
              <w:rPr>
                <w:rFonts w:ascii="Times New Roman" w:hAnsi="Times New Roman" w:cs="Times New Roman"/>
                <w:sz w:val="24"/>
                <w:szCs w:val="24"/>
              </w:rPr>
              <w:t>Define the term Private Company.</w:t>
            </w:r>
          </w:p>
        </w:tc>
        <w:tc>
          <w:tcPr>
            <w:tcW w:w="1260" w:type="dxa"/>
            <w:gridSpan w:val="2"/>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2</w:t>
            </w:r>
          </w:p>
        </w:tc>
      </w:tr>
      <w:tr w:rsidR="00111411" w:rsidRPr="00F9687E" w:rsidTr="00CE1660">
        <w:tblPrEx>
          <w:tblBorders>
            <w:insideH w:val="single" w:sz="4" w:space="0" w:color="D9D9D9" w:themeColor="background1" w:themeShade="D9"/>
          </w:tblBorders>
        </w:tblPrEx>
        <w:tc>
          <w:tcPr>
            <w:tcW w:w="10548" w:type="dxa"/>
            <w:gridSpan w:val="6"/>
            <w:tcBorders>
              <w:bottom w:val="single" w:sz="4" w:space="0" w:color="D9D9D9" w:themeColor="background1" w:themeShade="D9"/>
            </w:tcBorders>
          </w:tcPr>
          <w:p w:rsidR="00111411" w:rsidRPr="00F9687E" w:rsidRDefault="00111411" w:rsidP="0093370F">
            <w:pPr>
              <w:jc w:val="center"/>
              <w:rPr>
                <w:rFonts w:ascii="Times New Roman" w:hAnsi="Times New Roman" w:cs="Times New Roman"/>
                <w:b/>
                <w:sz w:val="24"/>
                <w:szCs w:val="24"/>
                <w:u w:val="single"/>
              </w:rPr>
            </w:pPr>
            <w:r w:rsidRPr="00F9687E">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F9687E">
              <w:rPr>
                <w:rFonts w:ascii="Times New Roman" w:hAnsi="Times New Roman" w:cs="Times New Roman"/>
                <w:b/>
                <w:sz w:val="24"/>
                <w:szCs w:val="24"/>
                <w:u w:val="single"/>
              </w:rPr>
              <w:t>(either or type)</w:t>
            </w:r>
          </w:p>
          <w:p w:rsidR="00111411" w:rsidRPr="00F9687E" w:rsidRDefault="00111411" w:rsidP="00C96096">
            <w:pPr>
              <w:jc w:val="center"/>
              <w:rPr>
                <w:rFonts w:ascii="Times New Roman" w:hAnsi="Times New Roman" w:cs="Times New Roman"/>
                <w:b/>
                <w:sz w:val="24"/>
                <w:szCs w:val="24"/>
                <w:u w:val="single"/>
              </w:rPr>
            </w:pPr>
          </w:p>
        </w:tc>
      </w:tr>
      <w:tr w:rsidR="00111411" w:rsidRPr="00F9687E" w:rsidTr="00F9687E">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6.</w:t>
            </w:r>
          </w:p>
        </w:tc>
        <w:tc>
          <w:tcPr>
            <w:tcW w:w="7713" w:type="dxa"/>
            <w:tcBorders>
              <w:left w:val="single" w:sz="4" w:space="0" w:color="D9D9D9" w:themeColor="background1" w:themeShade="D9"/>
              <w:right w:val="single" w:sz="4" w:space="0" w:color="D9D9D9" w:themeColor="background1" w:themeShade="D9"/>
            </w:tcBorders>
          </w:tcPr>
          <w:p w:rsidR="00111411" w:rsidRPr="00F9687E" w:rsidRDefault="00111411" w:rsidP="0093370F">
            <w:pPr>
              <w:rPr>
                <w:rFonts w:ascii="Times New Roman" w:hAnsi="Times New Roman" w:cs="Times New Roman"/>
                <w:sz w:val="24"/>
                <w:szCs w:val="24"/>
              </w:rPr>
            </w:pPr>
            <w:r w:rsidRPr="00F9687E">
              <w:rPr>
                <w:rFonts w:ascii="Times New Roman" w:hAnsi="Times New Roman" w:cs="Times New Roman"/>
                <w:sz w:val="24"/>
                <w:szCs w:val="24"/>
              </w:rPr>
              <w:t>State the difference between company and partnership.</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CO2 /</w:t>
            </w:r>
            <w:r>
              <w:rPr>
                <w:rFonts w:ascii="Times New Roman" w:hAnsi="Times New Roman" w:cs="Times New Roman"/>
                <w:sz w:val="24"/>
                <w:szCs w:val="24"/>
              </w:rPr>
              <w:t xml:space="preserve"> </w:t>
            </w:r>
            <w:r w:rsidRPr="00F9687E">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blPrEx>
          <w:tblBorders>
            <w:insideH w:val="single" w:sz="4" w:space="0" w:color="D9D9D9" w:themeColor="background1" w:themeShade="D9"/>
          </w:tblBorders>
        </w:tblPrEx>
        <w:tc>
          <w:tcPr>
            <w:tcW w:w="675" w:type="dxa"/>
            <w:gridSpan w:val="2"/>
            <w:vAlign w:val="center"/>
          </w:tcPr>
          <w:p w:rsidR="00111411" w:rsidRPr="00F9687E" w:rsidRDefault="00111411" w:rsidP="00F9687E">
            <w:pPr>
              <w:jc w:val="center"/>
              <w:rPr>
                <w:rFonts w:ascii="Times New Roman" w:hAnsi="Times New Roman" w:cs="Times New Roman"/>
                <w:sz w:val="24"/>
                <w:szCs w:val="24"/>
              </w:rPr>
            </w:pPr>
          </w:p>
        </w:tc>
        <w:tc>
          <w:tcPr>
            <w:tcW w:w="8973" w:type="dxa"/>
            <w:gridSpan w:val="3"/>
            <w:vAlign w:val="center"/>
          </w:tcPr>
          <w:p w:rsidR="00111411" w:rsidRPr="00F9687E" w:rsidRDefault="00111411" w:rsidP="00F9687E">
            <w:pPr>
              <w:jc w:val="center"/>
              <w:rPr>
                <w:rFonts w:ascii="Times New Roman" w:hAnsi="Times New Roman" w:cs="Times New Roman"/>
                <w:b/>
                <w:sz w:val="24"/>
                <w:szCs w:val="24"/>
              </w:rPr>
            </w:pPr>
            <w:r w:rsidRPr="00F9687E">
              <w:rPr>
                <w:rFonts w:ascii="Times New Roman" w:hAnsi="Times New Roman" w:cs="Times New Roman"/>
                <w:b/>
                <w:sz w:val="24"/>
                <w:szCs w:val="24"/>
              </w:rPr>
              <w:t>(OR)</w:t>
            </w:r>
          </w:p>
        </w:tc>
        <w:tc>
          <w:tcPr>
            <w:tcW w:w="900" w:type="dxa"/>
            <w:vAlign w:val="center"/>
          </w:tcPr>
          <w:p w:rsidR="00111411" w:rsidRPr="00F9687E" w:rsidRDefault="00111411" w:rsidP="00F9687E">
            <w:pPr>
              <w:jc w:val="center"/>
              <w:rPr>
                <w:rFonts w:ascii="Times New Roman" w:hAnsi="Times New Roman" w:cs="Times New Roman"/>
                <w:sz w:val="24"/>
                <w:szCs w:val="24"/>
              </w:rPr>
            </w:pPr>
          </w:p>
        </w:tc>
      </w:tr>
      <w:tr w:rsidR="00111411" w:rsidRPr="00F9687E" w:rsidTr="00F9687E">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7.</w:t>
            </w:r>
          </w:p>
        </w:tc>
        <w:tc>
          <w:tcPr>
            <w:tcW w:w="7713" w:type="dxa"/>
            <w:tcBorders>
              <w:left w:val="single" w:sz="4" w:space="0" w:color="D9D9D9" w:themeColor="background1" w:themeShade="D9"/>
              <w:right w:val="single" w:sz="4" w:space="0" w:color="D9D9D9" w:themeColor="background1" w:themeShade="D9"/>
            </w:tcBorders>
          </w:tcPr>
          <w:p w:rsidR="00111411" w:rsidRPr="00F9687E" w:rsidRDefault="00111411" w:rsidP="0093370F">
            <w:pPr>
              <w:rPr>
                <w:rFonts w:ascii="Times New Roman" w:hAnsi="Times New Roman" w:cs="Times New Roman"/>
                <w:sz w:val="24"/>
                <w:szCs w:val="24"/>
              </w:rPr>
            </w:pPr>
            <w:r w:rsidRPr="00F9687E">
              <w:rPr>
                <w:rFonts w:ascii="Times New Roman" w:hAnsi="Times New Roman" w:cs="Times New Roman"/>
                <w:sz w:val="24"/>
                <w:szCs w:val="24"/>
              </w:rPr>
              <w:t>Briefly explain various types of companies.</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CO2 / U</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blPrEx>
          <w:tblBorders>
            <w:insideH w:val="single" w:sz="4" w:space="0" w:color="D9D9D9" w:themeColor="background1" w:themeShade="D9"/>
          </w:tblBorders>
        </w:tblPrEx>
        <w:tc>
          <w:tcPr>
            <w:tcW w:w="675" w:type="dxa"/>
            <w:gridSpan w:val="2"/>
            <w:vAlign w:val="center"/>
          </w:tcPr>
          <w:p w:rsidR="00111411" w:rsidRPr="00F9687E" w:rsidRDefault="00111411" w:rsidP="00F9687E">
            <w:pPr>
              <w:jc w:val="center"/>
              <w:rPr>
                <w:rFonts w:ascii="Times New Roman" w:hAnsi="Times New Roman" w:cs="Times New Roman"/>
                <w:sz w:val="24"/>
                <w:szCs w:val="24"/>
              </w:rPr>
            </w:pPr>
          </w:p>
        </w:tc>
        <w:tc>
          <w:tcPr>
            <w:tcW w:w="8973" w:type="dxa"/>
            <w:gridSpan w:val="3"/>
            <w:vAlign w:val="center"/>
          </w:tcPr>
          <w:p w:rsidR="00111411" w:rsidRPr="00F9687E" w:rsidRDefault="00111411" w:rsidP="00F9687E">
            <w:pPr>
              <w:jc w:val="center"/>
              <w:rPr>
                <w:rFonts w:ascii="Times New Roman" w:hAnsi="Times New Roman" w:cs="Times New Roman"/>
                <w:sz w:val="24"/>
                <w:szCs w:val="24"/>
              </w:rPr>
            </w:pPr>
          </w:p>
        </w:tc>
        <w:tc>
          <w:tcPr>
            <w:tcW w:w="900" w:type="dxa"/>
            <w:vAlign w:val="center"/>
          </w:tcPr>
          <w:p w:rsidR="00111411" w:rsidRPr="00F9687E" w:rsidRDefault="00111411" w:rsidP="00F9687E">
            <w:pPr>
              <w:jc w:val="center"/>
              <w:rPr>
                <w:rFonts w:ascii="Times New Roman" w:hAnsi="Times New Roman" w:cs="Times New Roman"/>
                <w:sz w:val="24"/>
                <w:szCs w:val="24"/>
              </w:rPr>
            </w:pPr>
          </w:p>
        </w:tc>
      </w:tr>
      <w:tr w:rsidR="00111411" w:rsidRPr="00F9687E" w:rsidTr="00F9687E">
        <w:tblPrEx>
          <w:tblBorders>
            <w:insideH w:val="single" w:sz="4" w:space="0" w:color="D9D9D9" w:themeColor="background1" w:themeShade="D9"/>
          </w:tblBorders>
        </w:tblPrEx>
        <w:trPr>
          <w:trHeight w:val="296"/>
        </w:trPr>
        <w:tc>
          <w:tcPr>
            <w:tcW w:w="675" w:type="dxa"/>
            <w:gridSpan w:val="2"/>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8.</w:t>
            </w:r>
          </w:p>
        </w:tc>
        <w:tc>
          <w:tcPr>
            <w:tcW w:w="7713" w:type="dxa"/>
            <w:tcBorders>
              <w:left w:val="single" w:sz="4" w:space="0" w:color="D9D9D9" w:themeColor="background1" w:themeShade="D9"/>
              <w:right w:val="single" w:sz="4" w:space="0" w:color="D9D9D9" w:themeColor="background1" w:themeShade="D9"/>
            </w:tcBorders>
          </w:tcPr>
          <w:p w:rsidR="00111411" w:rsidRPr="00F9687E" w:rsidRDefault="00111411" w:rsidP="0093370F">
            <w:pPr>
              <w:rPr>
                <w:rFonts w:ascii="Times New Roman" w:hAnsi="Times New Roman" w:cs="Times New Roman"/>
                <w:sz w:val="24"/>
                <w:szCs w:val="24"/>
              </w:rPr>
            </w:pPr>
            <w:r w:rsidRPr="00F9687E">
              <w:rPr>
                <w:rFonts w:ascii="Times New Roman" w:hAnsi="Times New Roman" w:cs="Times New Roman"/>
                <w:sz w:val="24"/>
                <w:szCs w:val="24"/>
              </w:rPr>
              <w:t>Briefly explain the preparatory steps for company incorporation.</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CO3 /</w:t>
            </w:r>
            <w:r>
              <w:rPr>
                <w:rFonts w:ascii="Times New Roman" w:hAnsi="Times New Roman" w:cs="Times New Roman"/>
                <w:sz w:val="24"/>
                <w:szCs w:val="24"/>
              </w:rPr>
              <w:t xml:space="preserve"> </w:t>
            </w:r>
            <w:r w:rsidRPr="00F9687E">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blPrEx>
          <w:tblBorders>
            <w:insideH w:val="single" w:sz="4" w:space="0" w:color="D9D9D9" w:themeColor="background1" w:themeShade="D9"/>
          </w:tblBorders>
        </w:tblPrEx>
        <w:tc>
          <w:tcPr>
            <w:tcW w:w="675" w:type="dxa"/>
            <w:gridSpan w:val="2"/>
            <w:vAlign w:val="center"/>
          </w:tcPr>
          <w:p w:rsidR="00111411" w:rsidRPr="00F9687E" w:rsidRDefault="00111411" w:rsidP="00F9687E">
            <w:pPr>
              <w:jc w:val="center"/>
              <w:rPr>
                <w:rFonts w:ascii="Times New Roman" w:hAnsi="Times New Roman" w:cs="Times New Roman"/>
                <w:sz w:val="24"/>
                <w:szCs w:val="24"/>
              </w:rPr>
            </w:pPr>
          </w:p>
        </w:tc>
        <w:tc>
          <w:tcPr>
            <w:tcW w:w="8973" w:type="dxa"/>
            <w:gridSpan w:val="3"/>
            <w:vAlign w:val="center"/>
          </w:tcPr>
          <w:p w:rsidR="00111411" w:rsidRPr="00F9687E" w:rsidRDefault="00111411" w:rsidP="00F9687E">
            <w:pPr>
              <w:jc w:val="center"/>
              <w:rPr>
                <w:rFonts w:ascii="Times New Roman" w:hAnsi="Times New Roman" w:cs="Times New Roman"/>
                <w:b/>
                <w:sz w:val="24"/>
                <w:szCs w:val="24"/>
              </w:rPr>
            </w:pPr>
            <w:r w:rsidRPr="00F9687E">
              <w:rPr>
                <w:rFonts w:ascii="Times New Roman" w:hAnsi="Times New Roman" w:cs="Times New Roman"/>
                <w:b/>
                <w:sz w:val="24"/>
                <w:szCs w:val="24"/>
              </w:rPr>
              <w:t>(OR)</w:t>
            </w:r>
          </w:p>
        </w:tc>
        <w:tc>
          <w:tcPr>
            <w:tcW w:w="900" w:type="dxa"/>
            <w:vAlign w:val="center"/>
          </w:tcPr>
          <w:p w:rsidR="00111411" w:rsidRPr="00F9687E" w:rsidRDefault="00111411" w:rsidP="00F9687E">
            <w:pPr>
              <w:jc w:val="center"/>
              <w:rPr>
                <w:rFonts w:ascii="Times New Roman" w:hAnsi="Times New Roman" w:cs="Times New Roman"/>
                <w:sz w:val="24"/>
                <w:szCs w:val="24"/>
              </w:rPr>
            </w:pPr>
          </w:p>
        </w:tc>
      </w:tr>
      <w:tr w:rsidR="00111411" w:rsidRPr="00F9687E" w:rsidTr="00F9687E">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9.</w:t>
            </w:r>
          </w:p>
        </w:tc>
        <w:tc>
          <w:tcPr>
            <w:tcW w:w="7713" w:type="dxa"/>
            <w:tcBorders>
              <w:left w:val="single" w:sz="4" w:space="0" w:color="D9D9D9" w:themeColor="background1" w:themeShade="D9"/>
              <w:right w:val="single" w:sz="4" w:space="0" w:color="D9D9D9" w:themeColor="background1" w:themeShade="D9"/>
            </w:tcBorders>
          </w:tcPr>
          <w:p w:rsidR="00111411" w:rsidRPr="00F9687E" w:rsidRDefault="00111411" w:rsidP="0093370F">
            <w:pPr>
              <w:jc w:val="both"/>
              <w:rPr>
                <w:rFonts w:ascii="Times New Roman" w:hAnsi="Times New Roman" w:cs="Times New Roman"/>
                <w:sz w:val="24"/>
                <w:szCs w:val="24"/>
              </w:rPr>
            </w:pPr>
            <w:r w:rsidRPr="00F9687E">
              <w:rPr>
                <w:rFonts w:ascii="Times New Roman" w:hAnsi="Times New Roman" w:cs="Times New Roman"/>
                <w:sz w:val="24"/>
                <w:szCs w:val="24"/>
              </w:rPr>
              <w:t>State the contents of Memorandum of association.</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blPrEx>
          <w:tblBorders>
            <w:insideH w:val="single" w:sz="4" w:space="0" w:color="D9D9D9" w:themeColor="background1" w:themeShade="D9"/>
          </w:tblBorders>
        </w:tblPrEx>
        <w:tc>
          <w:tcPr>
            <w:tcW w:w="675" w:type="dxa"/>
            <w:gridSpan w:val="2"/>
            <w:vAlign w:val="center"/>
          </w:tcPr>
          <w:p w:rsidR="00111411" w:rsidRPr="00F9687E" w:rsidRDefault="00111411" w:rsidP="00F9687E">
            <w:pPr>
              <w:jc w:val="center"/>
              <w:rPr>
                <w:rFonts w:ascii="Times New Roman" w:hAnsi="Times New Roman" w:cs="Times New Roman"/>
                <w:sz w:val="24"/>
                <w:szCs w:val="24"/>
              </w:rPr>
            </w:pPr>
          </w:p>
        </w:tc>
        <w:tc>
          <w:tcPr>
            <w:tcW w:w="8973" w:type="dxa"/>
            <w:gridSpan w:val="3"/>
            <w:vAlign w:val="center"/>
          </w:tcPr>
          <w:p w:rsidR="00111411" w:rsidRPr="00F9687E" w:rsidRDefault="00111411" w:rsidP="00F9687E">
            <w:pPr>
              <w:jc w:val="center"/>
              <w:rPr>
                <w:rFonts w:ascii="Times New Roman" w:hAnsi="Times New Roman" w:cs="Times New Roman"/>
                <w:sz w:val="24"/>
                <w:szCs w:val="24"/>
              </w:rPr>
            </w:pPr>
          </w:p>
        </w:tc>
        <w:tc>
          <w:tcPr>
            <w:tcW w:w="900" w:type="dxa"/>
            <w:vAlign w:val="center"/>
          </w:tcPr>
          <w:p w:rsidR="00111411" w:rsidRPr="00F9687E" w:rsidRDefault="00111411" w:rsidP="00F9687E">
            <w:pPr>
              <w:jc w:val="center"/>
              <w:rPr>
                <w:rFonts w:ascii="Times New Roman" w:hAnsi="Times New Roman" w:cs="Times New Roman"/>
                <w:sz w:val="24"/>
                <w:szCs w:val="24"/>
              </w:rPr>
            </w:pPr>
          </w:p>
        </w:tc>
      </w:tr>
      <w:tr w:rsidR="00111411" w:rsidRPr="00F9687E" w:rsidTr="00F9687E">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c>
          <w:tcPr>
            <w:tcW w:w="7713" w:type="dxa"/>
            <w:tcBorders>
              <w:left w:val="single" w:sz="4" w:space="0" w:color="D9D9D9" w:themeColor="background1" w:themeShade="D9"/>
              <w:right w:val="single" w:sz="4" w:space="0" w:color="D9D9D9" w:themeColor="background1" w:themeShade="D9"/>
            </w:tcBorders>
          </w:tcPr>
          <w:p w:rsidR="00111411" w:rsidRPr="00F9687E" w:rsidRDefault="00111411" w:rsidP="0093370F">
            <w:pPr>
              <w:jc w:val="both"/>
              <w:rPr>
                <w:rFonts w:ascii="Times New Roman" w:hAnsi="Times New Roman" w:cs="Times New Roman"/>
                <w:sz w:val="24"/>
                <w:szCs w:val="24"/>
              </w:rPr>
            </w:pPr>
            <w:r w:rsidRPr="00F9687E">
              <w:rPr>
                <w:rFonts w:ascii="Times New Roman" w:hAnsi="Times New Roman" w:cs="Times New Roman"/>
                <w:sz w:val="24"/>
                <w:szCs w:val="24"/>
              </w:rPr>
              <w:t>State the contents of Articles of association.</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CO4 / U</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blPrEx>
          <w:tblBorders>
            <w:insideH w:val="single" w:sz="4" w:space="0" w:color="D9D9D9" w:themeColor="background1" w:themeShade="D9"/>
          </w:tblBorders>
        </w:tblPrEx>
        <w:tc>
          <w:tcPr>
            <w:tcW w:w="675" w:type="dxa"/>
            <w:gridSpan w:val="2"/>
            <w:vAlign w:val="center"/>
          </w:tcPr>
          <w:p w:rsidR="00111411" w:rsidRPr="00F9687E" w:rsidRDefault="00111411" w:rsidP="00F9687E">
            <w:pPr>
              <w:jc w:val="center"/>
              <w:rPr>
                <w:rFonts w:ascii="Times New Roman" w:hAnsi="Times New Roman" w:cs="Times New Roman"/>
                <w:sz w:val="24"/>
                <w:szCs w:val="24"/>
              </w:rPr>
            </w:pPr>
          </w:p>
        </w:tc>
        <w:tc>
          <w:tcPr>
            <w:tcW w:w="8973" w:type="dxa"/>
            <w:gridSpan w:val="3"/>
            <w:vAlign w:val="center"/>
          </w:tcPr>
          <w:p w:rsidR="00111411" w:rsidRPr="00F9687E" w:rsidRDefault="00111411" w:rsidP="00F9687E">
            <w:pPr>
              <w:jc w:val="center"/>
              <w:rPr>
                <w:rFonts w:ascii="Times New Roman" w:hAnsi="Times New Roman" w:cs="Times New Roman"/>
                <w:b/>
                <w:sz w:val="24"/>
                <w:szCs w:val="24"/>
              </w:rPr>
            </w:pPr>
            <w:r w:rsidRPr="00F9687E">
              <w:rPr>
                <w:rFonts w:ascii="Times New Roman" w:hAnsi="Times New Roman" w:cs="Times New Roman"/>
                <w:b/>
                <w:sz w:val="24"/>
                <w:szCs w:val="24"/>
              </w:rPr>
              <w:t>(OR)</w:t>
            </w:r>
          </w:p>
        </w:tc>
        <w:tc>
          <w:tcPr>
            <w:tcW w:w="900" w:type="dxa"/>
            <w:vAlign w:val="center"/>
          </w:tcPr>
          <w:p w:rsidR="00111411" w:rsidRPr="00F9687E" w:rsidRDefault="00111411" w:rsidP="00F9687E">
            <w:pPr>
              <w:jc w:val="center"/>
              <w:rPr>
                <w:rFonts w:ascii="Times New Roman" w:hAnsi="Times New Roman" w:cs="Times New Roman"/>
                <w:sz w:val="24"/>
                <w:szCs w:val="24"/>
              </w:rPr>
            </w:pPr>
          </w:p>
        </w:tc>
      </w:tr>
      <w:tr w:rsidR="00111411" w:rsidRPr="00F9687E" w:rsidTr="00F9687E">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11.</w:t>
            </w:r>
          </w:p>
        </w:tc>
        <w:tc>
          <w:tcPr>
            <w:tcW w:w="7713" w:type="dxa"/>
            <w:tcBorders>
              <w:left w:val="single" w:sz="4" w:space="0" w:color="D9D9D9" w:themeColor="background1" w:themeShade="D9"/>
              <w:right w:val="single" w:sz="4" w:space="0" w:color="D9D9D9" w:themeColor="background1" w:themeShade="D9"/>
            </w:tcBorders>
          </w:tcPr>
          <w:p w:rsidR="00111411" w:rsidRPr="00F9687E" w:rsidRDefault="00111411" w:rsidP="0093370F">
            <w:pPr>
              <w:rPr>
                <w:rFonts w:ascii="Times New Roman" w:hAnsi="Times New Roman" w:cs="Times New Roman"/>
                <w:sz w:val="24"/>
                <w:szCs w:val="24"/>
              </w:rPr>
            </w:pPr>
            <w:r w:rsidRPr="00F9687E">
              <w:rPr>
                <w:rFonts w:ascii="Times New Roman" w:hAnsi="Times New Roman" w:cs="Times New Roman"/>
                <w:sz w:val="24"/>
                <w:szCs w:val="24"/>
              </w:rPr>
              <w:t>How the alteration in the different clauses of Memorandum of Association can be made?</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CO4 /</w:t>
            </w:r>
            <w:r>
              <w:rPr>
                <w:rFonts w:ascii="Times New Roman" w:hAnsi="Times New Roman" w:cs="Times New Roman"/>
                <w:sz w:val="24"/>
                <w:szCs w:val="24"/>
              </w:rPr>
              <w:t xml:space="preserve"> </w:t>
            </w:r>
            <w:r w:rsidRPr="00F9687E">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bl>
    <w:p w:rsidR="00111411" w:rsidRPr="00F9687E"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F9687E" w:rsidTr="00CE1660">
        <w:trPr>
          <w:trHeight w:val="232"/>
        </w:trPr>
        <w:tc>
          <w:tcPr>
            <w:tcW w:w="10548" w:type="dxa"/>
            <w:gridSpan w:val="5"/>
            <w:tcBorders>
              <w:bottom w:val="single" w:sz="4" w:space="0" w:color="D9D9D9" w:themeColor="background1" w:themeShade="D9"/>
            </w:tcBorders>
          </w:tcPr>
          <w:p w:rsidR="00111411" w:rsidRPr="00F9687E" w:rsidRDefault="00111411" w:rsidP="0093370F">
            <w:pPr>
              <w:jc w:val="center"/>
              <w:rPr>
                <w:rFonts w:ascii="Times New Roman" w:hAnsi="Times New Roman" w:cs="Times New Roman"/>
                <w:b/>
                <w:sz w:val="24"/>
                <w:szCs w:val="24"/>
                <w:u w:val="single"/>
              </w:rPr>
            </w:pPr>
            <w:r w:rsidRPr="00F9687E">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F9687E">
              <w:rPr>
                <w:rFonts w:ascii="Times New Roman" w:hAnsi="Times New Roman" w:cs="Times New Roman"/>
                <w:b/>
                <w:sz w:val="24"/>
                <w:szCs w:val="24"/>
              </w:rPr>
              <w:t xml:space="preserve"> (Answer any three out of five Questions)</w:t>
            </w:r>
          </w:p>
          <w:p w:rsidR="00111411" w:rsidRPr="00F9687E" w:rsidRDefault="00111411" w:rsidP="00C96096">
            <w:pPr>
              <w:jc w:val="center"/>
              <w:rPr>
                <w:rFonts w:ascii="Times New Roman" w:hAnsi="Times New Roman" w:cs="Times New Roman"/>
                <w:b/>
                <w:sz w:val="24"/>
                <w:szCs w:val="24"/>
              </w:rPr>
            </w:pPr>
          </w:p>
        </w:tc>
      </w:tr>
      <w:tr w:rsidR="00111411" w:rsidRPr="00F9687E" w:rsidTr="00F9687E">
        <w:trPr>
          <w:trHeight w:val="323"/>
        </w:trPr>
        <w:tc>
          <w:tcPr>
            <w:tcW w:w="675" w:type="dxa"/>
            <w:vMerge w:val="restart"/>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C74D4E">
            <w:pPr>
              <w:jc w:val="both"/>
              <w:rPr>
                <w:rFonts w:ascii="Times New Roman" w:hAnsi="Times New Roman" w:cs="Times New Roman"/>
                <w:sz w:val="24"/>
                <w:szCs w:val="24"/>
              </w:rPr>
            </w:pPr>
            <w:r w:rsidRPr="00F9687E">
              <w:rPr>
                <w:rFonts w:ascii="Times New Roman" w:hAnsi="Times New Roman" w:cs="Times New Roman"/>
                <w:sz w:val="24"/>
                <w:szCs w:val="24"/>
              </w:rPr>
              <w:t>Briefly explain the various requirements regarding issue of prospectus.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CO3  / A</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rPr>
          <w:trHeight w:val="232"/>
        </w:trPr>
        <w:tc>
          <w:tcPr>
            <w:tcW w:w="675" w:type="dxa"/>
            <w:vMerge/>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C74D4E">
            <w:pPr>
              <w:jc w:val="both"/>
              <w:rPr>
                <w:rFonts w:ascii="Times New Roman" w:hAnsi="Times New Roman" w:cs="Times New Roman"/>
                <w:sz w:val="24"/>
                <w:szCs w:val="24"/>
              </w:rPr>
            </w:pPr>
            <w:r w:rsidRPr="00F9687E">
              <w:rPr>
                <w:rFonts w:ascii="Times New Roman" w:hAnsi="Times New Roman" w:cs="Times New Roman"/>
                <w:sz w:val="24"/>
                <w:szCs w:val="24"/>
              </w:rPr>
              <w:t>State the various contents of prospectus.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CO1  /  R</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rPr>
          <w:trHeight w:val="232"/>
        </w:trPr>
        <w:tc>
          <w:tcPr>
            <w:tcW w:w="10548" w:type="dxa"/>
            <w:gridSpan w:val="5"/>
            <w:vAlign w:val="center"/>
          </w:tcPr>
          <w:p w:rsidR="00111411" w:rsidRPr="00F9687E" w:rsidRDefault="00111411" w:rsidP="00F9687E">
            <w:pPr>
              <w:jc w:val="center"/>
              <w:rPr>
                <w:rFonts w:ascii="Times New Roman" w:hAnsi="Times New Roman" w:cs="Times New Roman"/>
                <w:sz w:val="24"/>
                <w:szCs w:val="24"/>
              </w:rPr>
            </w:pPr>
          </w:p>
        </w:tc>
      </w:tr>
      <w:tr w:rsidR="00111411" w:rsidRPr="00F9687E" w:rsidTr="00F9687E">
        <w:trPr>
          <w:trHeight w:val="232"/>
        </w:trPr>
        <w:tc>
          <w:tcPr>
            <w:tcW w:w="675" w:type="dxa"/>
            <w:vMerge w:val="restart"/>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E86093">
            <w:pPr>
              <w:jc w:val="both"/>
              <w:rPr>
                <w:rFonts w:ascii="Times New Roman" w:hAnsi="Times New Roman" w:cs="Times New Roman"/>
                <w:sz w:val="24"/>
                <w:szCs w:val="24"/>
              </w:rPr>
            </w:pPr>
            <w:r w:rsidRPr="00F9687E">
              <w:rPr>
                <w:rFonts w:ascii="Times New Roman" w:hAnsi="Times New Roman" w:cs="Times New Roman"/>
                <w:sz w:val="24"/>
                <w:szCs w:val="24"/>
              </w:rPr>
              <w:t>What is a share certificate? What is the object and effect of the share certificate? When can a company renew a share certificate or issue a duplicate?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CO3 /AN</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rPr>
          <w:trHeight w:val="232"/>
        </w:trPr>
        <w:tc>
          <w:tcPr>
            <w:tcW w:w="675" w:type="dxa"/>
            <w:vMerge/>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E86093">
            <w:pPr>
              <w:jc w:val="both"/>
              <w:rPr>
                <w:rFonts w:ascii="Times New Roman" w:hAnsi="Times New Roman" w:cs="Times New Roman"/>
                <w:sz w:val="24"/>
                <w:szCs w:val="24"/>
              </w:rPr>
            </w:pPr>
            <w:r w:rsidRPr="00F9687E">
              <w:rPr>
                <w:rFonts w:ascii="Times New Roman" w:hAnsi="Times New Roman" w:cs="Times New Roman"/>
                <w:sz w:val="24"/>
                <w:szCs w:val="24"/>
              </w:rPr>
              <w:t>How is the transfer of shares effected? What course is open to a transferee if the company refuses to register a transfer?</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19537D">
        <w:trPr>
          <w:trHeight w:val="232"/>
        </w:trPr>
        <w:tc>
          <w:tcPr>
            <w:tcW w:w="675" w:type="dxa"/>
          </w:tcPr>
          <w:p w:rsidR="00111411" w:rsidRPr="00F9687E" w:rsidRDefault="00111411" w:rsidP="0093370F">
            <w:pPr>
              <w:jc w:val="center"/>
              <w:rPr>
                <w:rFonts w:ascii="Times New Roman" w:hAnsi="Times New Roman" w:cs="Times New Roman"/>
                <w:sz w:val="24"/>
                <w:szCs w:val="24"/>
              </w:rPr>
            </w:pPr>
          </w:p>
        </w:tc>
        <w:tc>
          <w:tcPr>
            <w:tcW w:w="555" w:type="dxa"/>
          </w:tcPr>
          <w:p w:rsidR="00111411" w:rsidRPr="00F9687E" w:rsidRDefault="00111411" w:rsidP="0093370F">
            <w:pPr>
              <w:jc w:val="center"/>
              <w:rPr>
                <w:rFonts w:ascii="Times New Roman" w:hAnsi="Times New Roman" w:cs="Times New Roman"/>
                <w:sz w:val="24"/>
                <w:szCs w:val="24"/>
              </w:rPr>
            </w:pPr>
          </w:p>
        </w:tc>
        <w:tc>
          <w:tcPr>
            <w:tcW w:w="8418" w:type="dxa"/>
            <w:gridSpan w:val="2"/>
          </w:tcPr>
          <w:p w:rsidR="00111411" w:rsidRPr="00F9687E" w:rsidRDefault="00111411" w:rsidP="00E86093">
            <w:pPr>
              <w:jc w:val="both"/>
              <w:rPr>
                <w:rFonts w:ascii="Times New Roman" w:hAnsi="Times New Roman" w:cs="Times New Roman"/>
                <w:sz w:val="24"/>
                <w:szCs w:val="24"/>
              </w:rPr>
            </w:pPr>
          </w:p>
        </w:tc>
        <w:tc>
          <w:tcPr>
            <w:tcW w:w="900" w:type="dxa"/>
          </w:tcPr>
          <w:p w:rsidR="00111411" w:rsidRPr="00F9687E" w:rsidRDefault="00111411" w:rsidP="0093370F">
            <w:pPr>
              <w:jc w:val="center"/>
              <w:rPr>
                <w:rFonts w:ascii="Times New Roman" w:hAnsi="Times New Roman" w:cs="Times New Roman"/>
                <w:sz w:val="24"/>
                <w:szCs w:val="24"/>
              </w:rPr>
            </w:pPr>
          </w:p>
        </w:tc>
      </w:tr>
      <w:tr w:rsidR="00111411" w:rsidRPr="00F9687E" w:rsidTr="00F9687E">
        <w:trPr>
          <w:trHeight w:val="232"/>
        </w:trPr>
        <w:tc>
          <w:tcPr>
            <w:tcW w:w="675" w:type="dxa"/>
            <w:vMerge w:val="restart"/>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BD0C42">
            <w:pPr>
              <w:jc w:val="both"/>
              <w:rPr>
                <w:rFonts w:ascii="Times New Roman" w:hAnsi="Times New Roman" w:cs="Times New Roman"/>
                <w:sz w:val="24"/>
                <w:szCs w:val="24"/>
              </w:rPr>
            </w:pPr>
            <w:r w:rsidRPr="00F9687E">
              <w:rPr>
                <w:rFonts w:ascii="Times New Roman" w:hAnsi="Times New Roman" w:cs="Times New Roman"/>
                <w:sz w:val="24"/>
                <w:szCs w:val="24"/>
              </w:rPr>
              <w:t>What are the requisites of a valid meeting? Discuss in detail.</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CO5 /</w:t>
            </w:r>
            <w:r>
              <w:rPr>
                <w:rFonts w:ascii="Times New Roman" w:hAnsi="Times New Roman" w:cs="Times New Roman"/>
                <w:sz w:val="24"/>
                <w:szCs w:val="24"/>
              </w:rPr>
              <w:t xml:space="preserve"> </w:t>
            </w:r>
            <w:r w:rsidRPr="00F9687E">
              <w:rPr>
                <w:rFonts w:ascii="Times New Roman" w:hAnsi="Times New Roman" w:cs="Times New Roman"/>
                <w:sz w:val="24"/>
                <w:szCs w:val="24"/>
              </w:rPr>
              <w:t>R</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rPr>
          <w:trHeight w:val="232"/>
        </w:trPr>
        <w:tc>
          <w:tcPr>
            <w:tcW w:w="675" w:type="dxa"/>
            <w:vMerge/>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BD0C42">
            <w:pPr>
              <w:jc w:val="both"/>
              <w:rPr>
                <w:rFonts w:ascii="Times New Roman" w:hAnsi="Times New Roman" w:cs="Times New Roman"/>
                <w:sz w:val="24"/>
                <w:szCs w:val="24"/>
              </w:rPr>
            </w:pPr>
            <w:r w:rsidRPr="00F9687E">
              <w:rPr>
                <w:rFonts w:ascii="Times New Roman" w:hAnsi="Times New Roman" w:cs="Times New Roman"/>
                <w:sz w:val="24"/>
                <w:szCs w:val="24"/>
              </w:rPr>
              <w:t>What are the different types of resolutions which must be passed in the meeting of shareholders?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CO4 / R</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rPr>
          <w:trHeight w:val="232"/>
        </w:trPr>
        <w:tc>
          <w:tcPr>
            <w:tcW w:w="10548" w:type="dxa"/>
            <w:gridSpan w:val="5"/>
            <w:vAlign w:val="center"/>
          </w:tcPr>
          <w:p w:rsidR="00111411" w:rsidRPr="00F9687E" w:rsidRDefault="00111411" w:rsidP="00F9687E">
            <w:pPr>
              <w:jc w:val="center"/>
              <w:rPr>
                <w:rFonts w:ascii="Times New Roman" w:hAnsi="Times New Roman" w:cs="Times New Roman"/>
                <w:sz w:val="24"/>
                <w:szCs w:val="24"/>
              </w:rPr>
            </w:pPr>
          </w:p>
        </w:tc>
      </w:tr>
      <w:tr w:rsidR="00111411" w:rsidRPr="00F9687E" w:rsidTr="00F9687E">
        <w:trPr>
          <w:trHeight w:val="341"/>
        </w:trPr>
        <w:tc>
          <w:tcPr>
            <w:tcW w:w="675" w:type="dxa"/>
            <w:vMerge w:val="restart"/>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BD0C42">
            <w:pPr>
              <w:jc w:val="both"/>
              <w:rPr>
                <w:rFonts w:ascii="Times New Roman" w:hAnsi="Times New Roman" w:cs="Times New Roman"/>
                <w:sz w:val="24"/>
                <w:szCs w:val="24"/>
              </w:rPr>
            </w:pPr>
            <w:r w:rsidRPr="00F9687E">
              <w:rPr>
                <w:rFonts w:ascii="Times New Roman" w:hAnsi="Times New Roman" w:cs="Times New Roman"/>
                <w:sz w:val="24"/>
                <w:szCs w:val="24"/>
              </w:rPr>
              <w:t>What are the different modes of winding up? Discuss in detail.</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rPr>
          <w:trHeight w:val="232"/>
        </w:trPr>
        <w:tc>
          <w:tcPr>
            <w:tcW w:w="675" w:type="dxa"/>
            <w:vMerge/>
            <w:vAlign w:val="center"/>
          </w:tcPr>
          <w:p w:rsidR="00111411" w:rsidRPr="00F9687E" w:rsidRDefault="00111411" w:rsidP="00F9687E">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BD0C42">
            <w:pPr>
              <w:jc w:val="both"/>
              <w:rPr>
                <w:rFonts w:ascii="Times New Roman" w:hAnsi="Times New Roman" w:cs="Times New Roman"/>
                <w:sz w:val="24"/>
                <w:szCs w:val="24"/>
              </w:rPr>
            </w:pPr>
            <w:r w:rsidRPr="00F9687E">
              <w:rPr>
                <w:rFonts w:ascii="Times New Roman" w:hAnsi="Times New Roman" w:cs="Times New Roman"/>
                <w:sz w:val="24"/>
                <w:szCs w:val="24"/>
              </w:rPr>
              <w:t xml:space="preserve">What is compulsory winding up? What are the grounds for compulsory </w:t>
            </w:r>
            <w:r w:rsidRPr="00F9687E">
              <w:rPr>
                <w:rFonts w:ascii="Times New Roman" w:hAnsi="Times New Roman" w:cs="Times New Roman"/>
                <w:sz w:val="24"/>
                <w:szCs w:val="24"/>
              </w:rPr>
              <w:lastRenderedPageBreak/>
              <w:t>winding up?</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lastRenderedPageBreak/>
              <w:t>CO3 / U</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rPr>
          <w:trHeight w:val="232"/>
        </w:trPr>
        <w:tc>
          <w:tcPr>
            <w:tcW w:w="675" w:type="dxa"/>
            <w:vAlign w:val="center"/>
          </w:tcPr>
          <w:p w:rsidR="00111411" w:rsidRPr="00F9687E" w:rsidRDefault="00111411" w:rsidP="00F9687E">
            <w:pPr>
              <w:jc w:val="center"/>
              <w:rPr>
                <w:rFonts w:ascii="Times New Roman" w:hAnsi="Times New Roman" w:cs="Times New Roman"/>
                <w:sz w:val="24"/>
                <w:szCs w:val="24"/>
              </w:rPr>
            </w:pPr>
          </w:p>
        </w:tc>
        <w:tc>
          <w:tcPr>
            <w:tcW w:w="555" w:type="dxa"/>
            <w:vAlign w:val="center"/>
          </w:tcPr>
          <w:p w:rsidR="00111411" w:rsidRPr="00F9687E" w:rsidRDefault="00111411" w:rsidP="00F9687E">
            <w:pPr>
              <w:jc w:val="center"/>
              <w:rPr>
                <w:rFonts w:ascii="Times New Roman" w:hAnsi="Times New Roman" w:cs="Times New Roman"/>
                <w:sz w:val="24"/>
                <w:szCs w:val="24"/>
              </w:rPr>
            </w:pPr>
          </w:p>
        </w:tc>
        <w:tc>
          <w:tcPr>
            <w:tcW w:w="8418" w:type="dxa"/>
            <w:gridSpan w:val="2"/>
            <w:vAlign w:val="center"/>
          </w:tcPr>
          <w:p w:rsidR="00111411" w:rsidRPr="00F9687E" w:rsidRDefault="00111411" w:rsidP="00F9687E">
            <w:pPr>
              <w:jc w:val="center"/>
              <w:rPr>
                <w:rFonts w:ascii="Times New Roman" w:hAnsi="Times New Roman" w:cs="Times New Roman"/>
                <w:sz w:val="24"/>
                <w:szCs w:val="24"/>
              </w:rPr>
            </w:pPr>
          </w:p>
        </w:tc>
        <w:tc>
          <w:tcPr>
            <w:tcW w:w="900" w:type="dxa"/>
            <w:vAlign w:val="center"/>
          </w:tcPr>
          <w:p w:rsidR="00111411" w:rsidRPr="00F9687E" w:rsidRDefault="00111411" w:rsidP="00F9687E">
            <w:pPr>
              <w:jc w:val="center"/>
              <w:rPr>
                <w:rFonts w:ascii="Times New Roman" w:hAnsi="Times New Roman" w:cs="Times New Roman"/>
                <w:sz w:val="24"/>
                <w:szCs w:val="24"/>
              </w:rPr>
            </w:pPr>
          </w:p>
        </w:tc>
      </w:tr>
      <w:tr w:rsidR="00111411" w:rsidRPr="00F9687E" w:rsidTr="00F9687E">
        <w:trPr>
          <w:trHeight w:val="232"/>
        </w:trPr>
        <w:tc>
          <w:tcPr>
            <w:tcW w:w="675" w:type="dxa"/>
            <w:vMerge w:val="restart"/>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BD0C42">
            <w:pPr>
              <w:jc w:val="both"/>
              <w:rPr>
                <w:rFonts w:ascii="Times New Roman" w:hAnsi="Times New Roman" w:cs="Times New Roman"/>
                <w:sz w:val="24"/>
                <w:szCs w:val="24"/>
              </w:rPr>
            </w:pPr>
            <w:r w:rsidRPr="00F9687E">
              <w:rPr>
                <w:rFonts w:ascii="Times New Roman" w:hAnsi="Times New Roman" w:cs="Times New Roman"/>
                <w:sz w:val="24"/>
                <w:szCs w:val="24"/>
              </w:rPr>
              <w:t>Explain various general provisions regarding appointment of directors.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CO6 / U</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r w:rsidR="00111411" w:rsidRPr="00F9687E" w:rsidTr="00F9687E">
        <w:trPr>
          <w:trHeight w:val="232"/>
        </w:trPr>
        <w:tc>
          <w:tcPr>
            <w:tcW w:w="675" w:type="dxa"/>
            <w:vMerge/>
            <w:vAlign w:val="center"/>
          </w:tcPr>
          <w:p w:rsidR="00111411" w:rsidRPr="00F9687E" w:rsidRDefault="00111411" w:rsidP="00F9687E">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F9687E" w:rsidRDefault="00111411" w:rsidP="00BD0C42">
            <w:pPr>
              <w:jc w:val="both"/>
              <w:rPr>
                <w:rFonts w:ascii="Times New Roman" w:hAnsi="Times New Roman" w:cs="Times New Roman"/>
                <w:sz w:val="24"/>
                <w:szCs w:val="24"/>
              </w:rPr>
            </w:pPr>
            <w:r w:rsidRPr="00F9687E">
              <w:rPr>
                <w:rFonts w:ascii="Times New Roman" w:hAnsi="Times New Roman" w:cs="Times New Roman"/>
                <w:sz w:val="24"/>
                <w:szCs w:val="24"/>
              </w:rPr>
              <w:t>Explain the term removal of directors.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CO6 / A</w:t>
            </w:r>
          </w:p>
        </w:tc>
        <w:tc>
          <w:tcPr>
            <w:tcW w:w="900" w:type="dxa"/>
            <w:tcBorders>
              <w:left w:val="single" w:sz="4" w:space="0" w:color="D9D9D9" w:themeColor="background1" w:themeShade="D9"/>
            </w:tcBorders>
            <w:vAlign w:val="center"/>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10</w:t>
            </w:r>
          </w:p>
        </w:tc>
      </w:tr>
    </w:tbl>
    <w:p w:rsidR="00111411" w:rsidRPr="00F9687E"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18"/>
        <w:gridCol w:w="9630"/>
      </w:tblGrid>
      <w:tr w:rsidR="00111411" w:rsidRPr="00F9687E" w:rsidTr="00F9687E">
        <w:tc>
          <w:tcPr>
            <w:tcW w:w="918" w:type="dxa"/>
          </w:tcPr>
          <w:p w:rsidR="00111411" w:rsidRPr="00F9687E" w:rsidRDefault="00111411" w:rsidP="005D4A17">
            <w:pPr>
              <w:rPr>
                <w:rFonts w:ascii="Times New Roman" w:hAnsi="Times New Roman" w:cs="Times New Roman"/>
                <w:sz w:val="24"/>
                <w:szCs w:val="24"/>
              </w:rPr>
            </w:pPr>
          </w:p>
        </w:tc>
        <w:tc>
          <w:tcPr>
            <w:tcW w:w="9630"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COURSE OUTCOMES</w:t>
            </w:r>
          </w:p>
        </w:tc>
      </w:tr>
      <w:tr w:rsidR="00111411" w:rsidRPr="00F9687E" w:rsidTr="00F9687E">
        <w:tc>
          <w:tcPr>
            <w:tcW w:w="918"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CO1</w:t>
            </w:r>
          </w:p>
        </w:tc>
        <w:tc>
          <w:tcPr>
            <w:tcW w:w="9630" w:type="dxa"/>
          </w:tcPr>
          <w:p w:rsidR="00111411" w:rsidRPr="00F9687E" w:rsidRDefault="00111411" w:rsidP="00F9687E">
            <w:pPr>
              <w:rPr>
                <w:rFonts w:ascii="Times New Roman" w:hAnsi="Times New Roman" w:cs="Times New Roman"/>
                <w:sz w:val="24"/>
                <w:szCs w:val="24"/>
              </w:rPr>
            </w:pPr>
            <w:r w:rsidRPr="00F9687E">
              <w:rPr>
                <w:rFonts w:ascii="Times New Roman" w:hAnsi="Times New Roman" w:cs="Times New Roman"/>
                <w:sz w:val="24"/>
                <w:szCs w:val="24"/>
              </w:rPr>
              <w:t>Draft the procedure for Incorporating a company.</w:t>
            </w:r>
          </w:p>
        </w:tc>
      </w:tr>
      <w:tr w:rsidR="00111411" w:rsidRPr="00F9687E" w:rsidTr="00F9687E">
        <w:tc>
          <w:tcPr>
            <w:tcW w:w="918"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CO2</w:t>
            </w:r>
          </w:p>
        </w:tc>
        <w:tc>
          <w:tcPr>
            <w:tcW w:w="9630" w:type="dxa"/>
          </w:tcPr>
          <w:p w:rsidR="00111411" w:rsidRPr="00F9687E" w:rsidRDefault="00111411" w:rsidP="00F9687E">
            <w:pPr>
              <w:rPr>
                <w:rFonts w:ascii="Times New Roman" w:hAnsi="Times New Roman" w:cs="Times New Roman"/>
                <w:sz w:val="24"/>
                <w:szCs w:val="24"/>
              </w:rPr>
            </w:pPr>
            <w:r w:rsidRPr="00F9687E">
              <w:rPr>
                <w:rFonts w:ascii="Times New Roman" w:hAnsi="Times New Roman" w:cs="Times New Roman"/>
                <w:sz w:val="24"/>
                <w:szCs w:val="24"/>
              </w:rPr>
              <w:t>Prepare Minutes of Meeting and know how company meetings are conducted.</w:t>
            </w:r>
          </w:p>
        </w:tc>
      </w:tr>
      <w:tr w:rsidR="00111411" w:rsidRPr="00F9687E" w:rsidTr="00F9687E">
        <w:tc>
          <w:tcPr>
            <w:tcW w:w="918"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CO3</w:t>
            </w:r>
          </w:p>
        </w:tc>
        <w:tc>
          <w:tcPr>
            <w:tcW w:w="9630" w:type="dxa"/>
          </w:tcPr>
          <w:p w:rsidR="00111411" w:rsidRPr="00F9687E" w:rsidRDefault="00111411" w:rsidP="00F9687E">
            <w:pPr>
              <w:rPr>
                <w:rFonts w:ascii="Times New Roman" w:hAnsi="Times New Roman" w:cs="Times New Roman"/>
                <w:sz w:val="24"/>
                <w:szCs w:val="24"/>
              </w:rPr>
            </w:pPr>
            <w:r w:rsidRPr="00F9687E">
              <w:rPr>
                <w:rFonts w:ascii="Times New Roman" w:hAnsi="Times New Roman" w:cs="Times New Roman"/>
                <w:sz w:val="24"/>
                <w:szCs w:val="24"/>
              </w:rPr>
              <w:t>Give inputs on preparing Memorandum and Articles of Association and understand the information.</w:t>
            </w:r>
          </w:p>
        </w:tc>
      </w:tr>
      <w:tr w:rsidR="00111411" w:rsidRPr="00F9687E" w:rsidTr="00F9687E">
        <w:tc>
          <w:tcPr>
            <w:tcW w:w="918"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CO4</w:t>
            </w:r>
          </w:p>
        </w:tc>
        <w:tc>
          <w:tcPr>
            <w:tcW w:w="9630" w:type="dxa"/>
          </w:tcPr>
          <w:p w:rsidR="00111411" w:rsidRPr="00F9687E" w:rsidRDefault="00111411" w:rsidP="00F9687E">
            <w:pPr>
              <w:rPr>
                <w:rFonts w:ascii="Times New Roman" w:hAnsi="Times New Roman" w:cs="Times New Roman"/>
                <w:sz w:val="24"/>
                <w:szCs w:val="24"/>
              </w:rPr>
            </w:pPr>
            <w:r w:rsidRPr="00F9687E">
              <w:rPr>
                <w:rFonts w:ascii="Times New Roman" w:hAnsi="Times New Roman" w:cs="Times New Roman"/>
                <w:sz w:val="24"/>
                <w:szCs w:val="24"/>
              </w:rPr>
              <w:t>The Prospectus and other Statements issued by the companies Have a thorough knowledge on how shares are being allotted to the Public.</w:t>
            </w:r>
          </w:p>
        </w:tc>
      </w:tr>
      <w:tr w:rsidR="00111411" w:rsidRPr="00F9687E" w:rsidTr="00F9687E">
        <w:tc>
          <w:tcPr>
            <w:tcW w:w="918"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CO5</w:t>
            </w:r>
          </w:p>
        </w:tc>
        <w:tc>
          <w:tcPr>
            <w:tcW w:w="9630" w:type="dxa"/>
          </w:tcPr>
          <w:p w:rsidR="00111411" w:rsidRPr="00F9687E" w:rsidRDefault="00111411" w:rsidP="00F9687E">
            <w:pPr>
              <w:rPr>
                <w:rFonts w:ascii="Times New Roman" w:hAnsi="Times New Roman" w:cs="Times New Roman"/>
                <w:sz w:val="24"/>
                <w:szCs w:val="24"/>
              </w:rPr>
            </w:pPr>
            <w:r w:rsidRPr="00F9687E">
              <w:rPr>
                <w:rFonts w:ascii="Times New Roman" w:hAnsi="Times New Roman" w:cs="Times New Roman"/>
                <w:sz w:val="24"/>
                <w:szCs w:val="24"/>
              </w:rPr>
              <w:t xml:space="preserve">Understand the way in which the Directors of Companies are being appointed. </w:t>
            </w:r>
          </w:p>
        </w:tc>
      </w:tr>
      <w:tr w:rsidR="00111411" w:rsidRPr="00F9687E" w:rsidTr="00F9687E">
        <w:tc>
          <w:tcPr>
            <w:tcW w:w="918"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CO6</w:t>
            </w:r>
          </w:p>
        </w:tc>
        <w:tc>
          <w:tcPr>
            <w:tcW w:w="9630" w:type="dxa"/>
          </w:tcPr>
          <w:p w:rsidR="00111411" w:rsidRPr="00F9687E" w:rsidRDefault="00111411" w:rsidP="00F9687E">
            <w:pPr>
              <w:rPr>
                <w:rFonts w:ascii="Times New Roman" w:hAnsi="Times New Roman" w:cs="Times New Roman"/>
                <w:sz w:val="24"/>
                <w:szCs w:val="24"/>
              </w:rPr>
            </w:pPr>
            <w:r w:rsidRPr="00F9687E">
              <w:rPr>
                <w:rFonts w:ascii="Times New Roman" w:hAnsi="Times New Roman" w:cs="Times New Roman"/>
                <w:sz w:val="24"/>
                <w:szCs w:val="24"/>
              </w:rPr>
              <w:t>And what are the circumstances in which they will be removed from performing their duties Have a clear view on the induction of members into a company and the compliance requirement to.</w:t>
            </w:r>
          </w:p>
        </w:tc>
      </w:tr>
    </w:tbl>
    <w:p w:rsidR="00111411" w:rsidRPr="00F9687E"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111411" w:rsidRPr="00F9687E" w:rsidTr="00F9687E">
        <w:tc>
          <w:tcPr>
            <w:tcW w:w="10548" w:type="dxa"/>
            <w:gridSpan w:val="8"/>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Assessment Pattern as per Bloom’s Taxonomy</w:t>
            </w:r>
          </w:p>
        </w:tc>
      </w:tr>
      <w:tr w:rsidR="00111411" w:rsidRPr="00F9687E" w:rsidTr="00F9687E">
        <w:tc>
          <w:tcPr>
            <w:tcW w:w="959"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 / P</w:t>
            </w:r>
          </w:p>
        </w:tc>
        <w:tc>
          <w:tcPr>
            <w:tcW w:w="1362"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Remember</w:t>
            </w:r>
          </w:p>
        </w:tc>
        <w:tc>
          <w:tcPr>
            <w:tcW w:w="1569"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Understand</w:t>
            </w:r>
          </w:p>
        </w:tc>
        <w:tc>
          <w:tcPr>
            <w:tcW w:w="1439"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Apply</w:t>
            </w:r>
          </w:p>
        </w:tc>
        <w:tc>
          <w:tcPr>
            <w:tcW w:w="1497"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Analyze</w:t>
            </w:r>
          </w:p>
        </w:tc>
        <w:tc>
          <w:tcPr>
            <w:tcW w:w="1375"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Evaluate</w:t>
            </w:r>
          </w:p>
        </w:tc>
        <w:tc>
          <w:tcPr>
            <w:tcW w:w="1321"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Create</w:t>
            </w:r>
          </w:p>
        </w:tc>
        <w:tc>
          <w:tcPr>
            <w:tcW w:w="1026"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Total</w:t>
            </w:r>
          </w:p>
        </w:tc>
      </w:tr>
      <w:tr w:rsidR="00111411" w:rsidRPr="00F9687E" w:rsidTr="00F9687E">
        <w:tc>
          <w:tcPr>
            <w:tcW w:w="959"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CO1</w:t>
            </w:r>
          </w:p>
        </w:tc>
        <w:tc>
          <w:tcPr>
            <w:tcW w:w="1362"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5</w:t>
            </w:r>
          </w:p>
        </w:tc>
        <w:tc>
          <w:tcPr>
            <w:tcW w:w="156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43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10</w:t>
            </w:r>
          </w:p>
        </w:tc>
        <w:tc>
          <w:tcPr>
            <w:tcW w:w="1497"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375"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321"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026"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15</w:t>
            </w:r>
          </w:p>
        </w:tc>
      </w:tr>
      <w:tr w:rsidR="00111411" w:rsidRPr="00F9687E" w:rsidTr="00F9687E">
        <w:tc>
          <w:tcPr>
            <w:tcW w:w="959"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CO2</w:t>
            </w:r>
          </w:p>
        </w:tc>
        <w:tc>
          <w:tcPr>
            <w:tcW w:w="1362"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56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5</w:t>
            </w:r>
          </w:p>
        </w:tc>
        <w:tc>
          <w:tcPr>
            <w:tcW w:w="143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497"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10</w:t>
            </w:r>
          </w:p>
        </w:tc>
        <w:tc>
          <w:tcPr>
            <w:tcW w:w="1375"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321"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026"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15</w:t>
            </w:r>
          </w:p>
        </w:tc>
      </w:tr>
      <w:tr w:rsidR="00111411" w:rsidRPr="00F9687E" w:rsidTr="00F9687E">
        <w:tc>
          <w:tcPr>
            <w:tcW w:w="959"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CO3</w:t>
            </w:r>
          </w:p>
        </w:tc>
        <w:tc>
          <w:tcPr>
            <w:tcW w:w="1362"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5</w:t>
            </w:r>
          </w:p>
        </w:tc>
        <w:tc>
          <w:tcPr>
            <w:tcW w:w="156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43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497"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10</w:t>
            </w:r>
          </w:p>
        </w:tc>
        <w:tc>
          <w:tcPr>
            <w:tcW w:w="1375"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321"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026"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15</w:t>
            </w:r>
          </w:p>
        </w:tc>
      </w:tr>
      <w:tr w:rsidR="00111411" w:rsidRPr="00F9687E" w:rsidTr="00F9687E">
        <w:tc>
          <w:tcPr>
            <w:tcW w:w="959"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CO4</w:t>
            </w:r>
          </w:p>
        </w:tc>
        <w:tc>
          <w:tcPr>
            <w:tcW w:w="1362"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56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43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10</w:t>
            </w:r>
          </w:p>
        </w:tc>
        <w:tc>
          <w:tcPr>
            <w:tcW w:w="1497"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10</w:t>
            </w:r>
          </w:p>
        </w:tc>
        <w:tc>
          <w:tcPr>
            <w:tcW w:w="1375"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321"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026"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20</w:t>
            </w:r>
          </w:p>
        </w:tc>
      </w:tr>
      <w:tr w:rsidR="00111411" w:rsidRPr="00F9687E" w:rsidTr="00F9687E">
        <w:tc>
          <w:tcPr>
            <w:tcW w:w="959"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CO5</w:t>
            </w:r>
          </w:p>
        </w:tc>
        <w:tc>
          <w:tcPr>
            <w:tcW w:w="1362"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5</w:t>
            </w:r>
          </w:p>
        </w:tc>
        <w:tc>
          <w:tcPr>
            <w:tcW w:w="156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5</w:t>
            </w:r>
          </w:p>
        </w:tc>
        <w:tc>
          <w:tcPr>
            <w:tcW w:w="143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497"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375"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5</w:t>
            </w:r>
          </w:p>
        </w:tc>
        <w:tc>
          <w:tcPr>
            <w:tcW w:w="1321"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026"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15</w:t>
            </w:r>
          </w:p>
        </w:tc>
      </w:tr>
      <w:tr w:rsidR="00111411" w:rsidRPr="00F9687E" w:rsidTr="00F9687E">
        <w:tc>
          <w:tcPr>
            <w:tcW w:w="959" w:type="dxa"/>
          </w:tcPr>
          <w:p w:rsidR="00111411" w:rsidRPr="00F9687E" w:rsidRDefault="00111411" w:rsidP="00F9687E">
            <w:pPr>
              <w:jc w:val="center"/>
              <w:rPr>
                <w:rFonts w:ascii="Times New Roman" w:hAnsi="Times New Roman" w:cs="Times New Roman"/>
                <w:sz w:val="24"/>
                <w:szCs w:val="24"/>
              </w:rPr>
            </w:pPr>
            <w:r w:rsidRPr="00F9687E">
              <w:rPr>
                <w:rFonts w:ascii="Times New Roman" w:hAnsi="Times New Roman" w:cs="Times New Roman"/>
                <w:sz w:val="24"/>
                <w:szCs w:val="24"/>
              </w:rPr>
              <w:t>CO6</w:t>
            </w:r>
          </w:p>
        </w:tc>
        <w:tc>
          <w:tcPr>
            <w:tcW w:w="1362"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56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5</w:t>
            </w:r>
          </w:p>
        </w:tc>
        <w:tc>
          <w:tcPr>
            <w:tcW w:w="1439"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10</w:t>
            </w:r>
          </w:p>
        </w:tc>
        <w:tc>
          <w:tcPr>
            <w:tcW w:w="1497"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5</w:t>
            </w:r>
          </w:p>
        </w:tc>
        <w:tc>
          <w:tcPr>
            <w:tcW w:w="1375"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321"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w:t>
            </w:r>
          </w:p>
        </w:tc>
        <w:tc>
          <w:tcPr>
            <w:tcW w:w="1026" w:type="dxa"/>
          </w:tcPr>
          <w:p w:rsidR="00111411" w:rsidRPr="00F9687E" w:rsidRDefault="00111411" w:rsidP="005D4A17">
            <w:pPr>
              <w:jc w:val="center"/>
              <w:rPr>
                <w:rFonts w:ascii="Times New Roman" w:hAnsi="Times New Roman" w:cs="Times New Roman"/>
                <w:sz w:val="24"/>
                <w:szCs w:val="24"/>
              </w:rPr>
            </w:pPr>
            <w:r w:rsidRPr="00F9687E">
              <w:rPr>
                <w:rFonts w:ascii="Times New Roman" w:hAnsi="Times New Roman" w:cs="Times New Roman"/>
                <w:sz w:val="24"/>
                <w:szCs w:val="24"/>
              </w:rPr>
              <w:t>20</w:t>
            </w:r>
          </w:p>
        </w:tc>
      </w:tr>
      <w:tr w:rsidR="00111411" w:rsidRPr="00F9687E" w:rsidTr="00F9687E">
        <w:tc>
          <w:tcPr>
            <w:tcW w:w="9522" w:type="dxa"/>
            <w:gridSpan w:val="7"/>
          </w:tcPr>
          <w:p w:rsidR="00111411" w:rsidRPr="00F9687E" w:rsidRDefault="00111411" w:rsidP="005D4A17">
            <w:pPr>
              <w:rPr>
                <w:rFonts w:ascii="Times New Roman" w:hAnsi="Times New Roman" w:cs="Times New Roman"/>
                <w:sz w:val="24"/>
                <w:szCs w:val="24"/>
              </w:rPr>
            </w:pPr>
          </w:p>
        </w:tc>
        <w:tc>
          <w:tcPr>
            <w:tcW w:w="1026" w:type="dxa"/>
          </w:tcPr>
          <w:p w:rsidR="00111411" w:rsidRPr="00F9687E" w:rsidRDefault="00111411" w:rsidP="005D4A17">
            <w:pPr>
              <w:jc w:val="center"/>
              <w:rPr>
                <w:rFonts w:ascii="Times New Roman" w:hAnsi="Times New Roman" w:cs="Times New Roman"/>
                <w:b/>
                <w:sz w:val="24"/>
                <w:szCs w:val="24"/>
              </w:rPr>
            </w:pPr>
            <w:r w:rsidRPr="00F9687E">
              <w:rPr>
                <w:rFonts w:ascii="Times New Roman" w:hAnsi="Times New Roman" w:cs="Times New Roman"/>
                <w:b/>
                <w:sz w:val="24"/>
                <w:szCs w:val="24"/>
              </w:rPr>
              <w:t>100</w:t>
            </w:r>
          </w:p>
        </w:tc>
      </w:tr>
    </w:tbl>
    <w:p w:rsidR="00111411" w:rsidRPr="00F9687E" w:rsidRDefault="00111411" w:rsidP="00BB1A15">
      <w:pPr>
        <w:rPr>
          <w:rFonts w:ascii="Times New Roman" w:hAnsi="Times New Roman" w:cs="Times New Roman"/>
          <w:sz w:val="24"/>
          <w:szCs w:val="24"/>
          <w:highlight w:val="yellow"/>
        </w:rPr>
      </w:pPr>
    </w:p>
    <w:p w:rsidR="00111411" w:rsidRDefault="0011141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6F6835" w:rsidRDefault="00111411" w:rsidP="0093370F">
      <w:pPr>
        <w:spacing w:after="0" w:line="240" w:lineRule="auto"/>
        <w:jc w:val="right"/>
        <w:rPr>
          <w:rFonts w:ascii="Times New Roman" w:hAnsi="Times New Roman" w:cs="Times New Roman"/>
          <w:bCs/>
          <w:sz w:val="24"/>
          <w:szCs w:val="24"/>
        </w:rPr>
      </w:pPr>
      <w:r w:rsidRPr="006F6835">
        <w:rPr>
          <w:rFonts w:ascii="Times New Roman" w:hAnsi="Times New Roman" w:cs="Times New Roman"/>
          <w:bCs/>
          <w:sz w:val="24"/>
          <w:szCs w:val="24"/>
        </w:rPr>
        <w:lastRenderedPageBreak/>
        <w:t>Reg. No. _____________</w:t>
      </w:r>
    </w:p>
    <w:p w:rsidR="00111411" w:rsidRPr="006F6835" w:rsidRDefault="00111411" w:rsidP="0093370F">
      <w:pPr>
        <w:spacing w:after="0" w:line="240" w:lineRule="auto"/>
        <w:jc w:val="center"/>
        <w:rPr>
          <w:rFonts w:ascii="Times New Roman" w:hAnsi="Times New Roman" w:cs="Times New Roman"/>
          <w:bCs/>
          <w:sz w:val="24"/>
          <w:szCs w:val="24"/>
        </w:rPr>
      </w:pPr>
      <w:r w:rsidRPr="006F6835">
        <w:rPr>
          <w:rFonts w:ascii="Times New Roman" w:hAnsi="Times New Roman" w:cs="Times New Roman"/>
          <w:bCs/>
          <w:noProof/>
          <w:sz w:val="24"/>
          <w:szCs w:val="24"/>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6F6835" w:rsidRDefault="00111411" w:rsidP="0093370F">
      <w:pPr>
        <w:spacing w:after="0" w:line="240" w:lineRule="auto"/>
        <w:jc w:val="center"/>
        <w:rPr>
          <w:rFonts w:ascii="Times New Roman" w:hAnsi="Times New Roman" w:cs="Times New Roman"/>
          <w:b/>
          <w:sz w:val="24"/>
          <w:szCs w:val="24"/>
        </w:rPr>
      </w:pPr>
      <w:r w:rsidRPr="006F6835">
        <w:rPr>
          <w:rFonts w:ascii="Times New Roman" w:hAnsi="Times New Roman" w:cs="Times New Roman"/>
          <w:b/>
          <w:sz w:val="24"/>
          <w:szCs w:val="24"/>
        </w:rPr>
        <w:t>End Semester Examination – April / May – 2022</w:t>
      </w:r>
    </w:p>
    <w:p w:rsidR="00111411" w:rsidRPr="006F6835"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6F6835" w:rsidTr="00CE1660">
        <w:tc>
          <w:tcPr>
            <w:tcW w:w="1616" w:type="dxa"/>
          </w:tcPr>
          <w:p w:rsidR="00111411" w:rsidRPr="006F6835" w:rsidRDefault="00111411" w:rsidP="00D9144D">
            <w:pPr>
              <w:pStyle w:val="Title"/>
              <w:ind w:right="-443"/>
              <w:jc w:val="left"/>
              <w:rPr>
                <w:b/>
                <w:szCs w:val="24"/>
              </w:rPr>
            </w:pPr>
            <w:r w:rsidRPr="006F6835">
              <w:rPr>
                <w:b/>
                <w:szCs w:val="24"/>
              </w:rPr>
              <w:t>Code            :</w:t>
            </w:r>
          </w:p>
        </w:tc>
        <w:tc>
          <w:tcPr>
            <w:tcW w:w="6232" w:type="dxa"/>
          </w:tcPr>
          <w:p w:rsidR="00111411" w:rsidRPr="006F6835" w:rsidRDefault="00111411" w:rsidP="006F6835">
            <w:pPr>
              <w:pStyle w:val="Title"/>
              <w:ind w:left="4"/>
              <w:jc w:val="left"/>
              <w:rPr>
                <w:b/>
                <w:szCs w:val="24"/>
              </w:rPr>
            </w:pPr>
            <w:r>
              <w:rPr>
                <w:rFonts w:eastAsiaTheme="minorHAnsi"/>
                <w:b/>
                <w:bCs/>
                <w:color w:val="000000"/>
                <w:szCs w:val="24"/>
              </w:rPr>
              <w:t>17BC2017/</w:t>
            </w:r>
            <w:r w:rsidRPr="006F6835">
              <w:rPr>
                <w:rFonts w:eastAsiaTheme="minorHAnsi"/>
                <w:b/>
                <w:bCs/>
                <w:color w:val="000000"/>
                <w:szCs w:val="24"/>
              </w:rPr>
              <w:t>17BB2025</w:t>
            </w:r>
          </w:p>
        </w:tc>
        <w:tc>
          <w:tcPr>
            <w:tcW w:w="1890" w:type="dxa"/>
          </w:tcPr>
          <w:p w:rsidR="00111411" w:rsidRPr="006F6835" w:rsidRDefault="00111411" w:rsidP="0093370F">
            <w:pPr>
              <w:pStyle w:val="Title"/>
              <w:jc w:val="left"/>
              <w:rPr>
                <w:b/>
                <w:szCs w:val="24"/>
              </w:rPr>
            </w:pPr>
            <w:r w:rsidRPr="006F6835">
              <w:rPr>
                <w:b/>
                <w:szCs w:val="24"/>
              </w:rPr>
              <w:t>Duration      :</w:t>
            </w:r>
          </w:p>
        </w:tc>
        <w:tc>
          <w:tcPr>
            <w:tcW w:w="900" w:type="dxa"/>
          </w:tcPr>
          <w:p w:rsidR="00111411" w:rsidRPr="006F6835" w:rsidRDefault="00111411" w:rsidP="0093370F">
            <w:pPr>
              <w:pStyle w:val="Title"/>
              <w:jc w:val="left"/>
              <w:rPr>
                <w:b/>
                <w:szCs w:val="24"/>
              </w:rPr>
            </w:pPr>
            <w:r w:rsidRPr="006F6835">
              <w:rPr>
                <w:b/>
                <w:szCs w:val="24"/>
              </w:rPr>
              <w:t>3hrs</w:t>
            </w:r>
          </w:p>
        </w:tc>
      </w:tr>
      <w:tr w:rsidR="00111411" w:rsidRPr="006F6835" w:rsidTr="00CE1660">
        <w:tc>
          <w:tcPr>
            <w:tcW w:w="1616" w:type="dxa"/>
          </w:tcPr>
          <w:p w:rsidR="00111411" w:rsidRPr="006F6835" w:rsidRDefault="00111411" w:rsidP="004B0560">
            <w:pPr>
              <w:pStyle w:val="Title"/>
              <w:ind w:right="-160"/>
              <w:jc w:val="left"/>
              <w:rPr>
                <w:b/>
                <w:szCs w:val="24"/>
              </w:rPr>
            </w:pPr>
            <w:r w:rsidRPr="006F6835">
              <w:rPr>
                <w:b/>
                <w:szCs w:val="24"/>
              </w:rPr>
              <w:t xml:space="preserve">Sub. </w:t>
            </w:r>
            <w:proofErr w:type="gramStart"/>
            <w:r w:rsidRPr="006F6835">
              <w:rPr>
                <w:b/>
                <w:szCs w:val="24"/>
              </w:rPr>
              <w:t>Name :</w:t>
            </w:r>
            <w:proofErr w:type="gramEnd"/>
          </w:p>
        </w:tc>
        <w:tc>
          <w:tcPr>
            <w:tcW w:w="6232" w:type="dxa"/>
          </w:tcPr>
          <w:p w:rsidR="00111411" w:rsidRPr="006F6835" w:rsidRDefault="00111411" w:rsidP="0090134F">
            <w:pPr>
              <w:pStyle w:val="Title"/>
              <w:jc w:val="left"/>
              <w:rPr>
                <w:b/>
                <w:szCs w:val="24"/>
              </w:rPr>
            </w:pPr>
            <w:r w:rsidRPr="006F6835">
              <w:rPr>
                <w:rFonts w:eastAsiaTheme="minorHAnsi"/>
                <w:b/>
                <w:bCs/>
                <w:color w:val="000000"/>
                <w:szCs w:val="24"/>
              </w:rPr>
              <w:t>INTERNET AND E</w:t>
            </w:r>
            <w:r>
              <w:rPr>
                <w:rFonts w:eastAsiaTheme="minorHAnsi"/>
                <w:b/>
                <w:bCs/>
                <w:color w:val="000000"/>
                <w:szCs w:val="24"/>
              </w:rPr>
              <w:t>-</w:t>
            </w:r>
            <w:r w:rsidRPr="006F6835">
              <w:rPr>
                <w:rFonts w:eastAsiaTheme="minorHAnsi"/>
                <w:b/>
                <w:bCs/>
                <w:color w:val="000000"/>
                <w:szCs w:val="24"/>
              </w:rPr>
              <w:t>COMMERCE</w:t>
            </w:r>
          </w:p>
        </w:tc>
        <w:tc>
          <w:tcPr>
            <w:tcW w:w="1890" w:type="dxa"/>
          </w:tcPr>
          <w:p w:rsidR="00111411" w:rsidRPr="006F6835" w:rsidRDefault="00111411" w:rsidP="0093370F">
            <w:pPr>
              <w:pStyle w:val="Title"/>
              <w:jc w:val="left"/>
              <w:rPr>
                <w:b/>
                <w:szCs w:val="24"/>
              </w:rPr>
            </w:pPr>
            <w:r w:rsidRPr="006F6835">
              <w:rPr>
                <w:b/>
                <w:szCs w:val="24"/>
              </w:rPr>
              <w:t xml:space="preserve">Max. </w:t>
            </w:r>
            <w:proofErr w:type="gramStart"/>
            <w:r w:rsidRPr="006F6835">
              <w:rPr>
                <w:b/>
                <w:szCs w:val="24"/>
              </w:rPr>
              <w:t>Marks :</w:t>
            </w:r>
            <w:proofErr w:type="gramEnd"/>
          </w:p>
        </w:tc>
        <w:tc>
          <w:tcPr>
            <w:tcW w:w="900" w:type="dxa"/>
          </w:tcPr>
          <w:p w:rsidR="00111411" w:rsidRPr="006F6835" w:rsidRDefault="00111411" w:rsidP="0093370F">
            <w:pPr>
              <w:pStyle w:val="Title"/>
              <w:jc w:val="left"/>
              <w:rPr>
                <w:b/>
                <w:szCs w:val="24"/>
              </w:rPr>
            </w:pPr>
            <w:r w:rsidRPr="006F6835">
              <w:rPr>
                <w:b/>
                <w:szCs w:val="24"/>
              </w:rPr>
              <w:t>100</w:t>
            </w:r>
          </w:p>
        </w:tc>
      </w:tr>
    </w:tbl>
    <w:p w:rsidR="00111411" w:rsidRDefault="00111411" w:rsidP="00106500">
      <w:pPr>
        <w:spacing w:after="0" w:line="240" w:lineRule="auto"/>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6F6835" w:rsidTr="00854D7E">
        <w:tc>
          <w:tcPr>
            <w:tcW w:w="648"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
                <w:sz w:val="24"/>
                <w:szCs w:val="24"/>
              </w:rPr>
            </w:pPr>
            <w:r w:rsidRPr="006F6835">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
                <w:sz w:val="24"/>
                <w:szCs w:val="24"/>
              </w:rPr>
            </w:pPr>
            <w:r w:rsidRPr="006F6835">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
                <w:sz w:val="24"/>
                <w:szCs w:val="24"/>
              </w:rPr>
            </w:pPr>
            <w:r w:rsidRPr="006F6835">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
                <w:sz w:val="24"/>
                <w:szCs w:val="24"/>
              </w:rPr>
            </w:pPr>
            <w:r w:rsidRPr="006F6835">
              <w:rPr>
                <w:rFonts w:ascii="Times New Roman" w:hAnsi="Times New Roman" w:cs="Times New Roman"/>
                <w:b/>
                <w:sz w:val="24"/>
                <w:szCs w:val="24"/>
              </w:rPr>
              <w:t>Marks</w:t>
            </w:r>
          </w:p>
        </w:tc>
      </w:tr>
      <w:tr w:rsidR="00111411" w:rsidRPr="006F6835" w:rsidTr="00854D7E">
        <w:tc>
          <w:tcPr>
            <w:tcW w:w="10548" w:type="dxa"/>
            <w:gridSpan w:val="4"/>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
                <w:sz w:val="24"/>
                <w:szCs w:val="24"/>
                <w:u w:val="single"/>
              </w:rPr>
            </w:pPr>
            <w:r w:rsidRPr="006F6835">
              <w:rPr>
                <w:rFonts w:ascii="Times New Roman" w:hAnsi="Times New Roman" w:cs="Times New Roman"/>
                <w:b/>
                <w:sz w:val="24"/>
                <w:szCs w:val="24"/>
                <w:u w:val="single"/>
              </w:rPr>
              <w:t>PART – A (5 X 2 = 10 MARKS)</w:t>
            </w:r>
          </w:p>
          <w:p w:rsidR="00111411" w:rsidRPr="006F6835" w:rsidRDefault="00111411" w:rsidP="00854D7E">
            <w:pPr>
              <w:jc w:val="center"/>
              <w:rPr>
                <w:rFonts w:ascii="Times New Roman" w:hAnsi="Times New Roman" w:cs="Times New Roman"/>
                <w:b/>
                <w:sz w:val="24"/>
                <w:szCs w:val="24"/>
              </w:rPr>
            </w:pPr>
          </w:p>
        </w:tc>
      </w:tr>
      <w:tr w:rsidR="00111411" w:rsidRPr="006F6835" w:rsidTr="00854D7E">
        <w:tc>
          <w:tcPr>
            <w:tcW w:w="648"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Cs/>
                <w:sz w:val="24"/>
                <w:szCs w:val="24"/>
              </w:rPr>
            </w:pPr>
            <w:r w:rsidRPr="006F6835">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6F6835" w:rsidRDefault="00111411" w:rsidP="00854D7E">
            <w:pPr>
              <w:spacing w:line="276" w:lineRule="auto"/>
              <w:rPr>
                <w:rFonts w:ascii="Times New Roman" w:hAnsi="Times New Roman" w:cs="Times New Roman"/>
                <w:sz w:val="24"/>
                <w:szCs w:val="24"/>
              </w:rPr>
            </w:pPr>
            <w:r w:rsidRPr="006F6835">
              <w:rPr>
                <w:rFonts w:ascii="Times New Roman" w:hAnsi="Times New Roman" w:cs="Times New Roman"/>
                <w:sz w:val="24"/>
                <w:szCs w:val="24"/>
              </w:rPr>
              <w:t>Explain E-Commerce.</w:t>
            </w:r>
          </w:p>
        </w:tc>
        <w:tc>
          <w:tcPr>
            <w:tcW w:w="1170" w:type="dxa"/>
            <w:tcBorders>
              <w:bottom w:val="single" w:sz="4" w:space="0" w:color="D9D9D9" w:themeColor="background1" w:themeShade="D9"/>
            </w:tcBorders>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CO1</w:t>
            </w:r>
            <w:r>
              <w:rPr>
                <w:rFonts w:ascii="Times New Roman" w:hAnsi="Times New Roman" w:cs="Times New Roman"/>
                <w:sz w:val="24"/>
                <w:szCs w:val="24"/>
              </w:rPr>
              <w:t xml:space="preserve"> / U</w:t>
            </w:r>
          </w:p>
        </w:tc>
        <w:tc>
          <w:tcPr>
            <w:tcW w:w="900"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2</w:t>
            </w:r>
          </w:p>
        </w:tc>
      </w:tr>
      <w:tr w:rsidR="00111411" w:rsidRPr="006F6835" w:rsidTr="00854D7E">
        <w:tc>
          <w:tcPr>
            <w:tcW w:w="648"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Cs/>
                <w:sz w:val="24"/>
                <w:szCs w:val="24"/>
              </w:rPr>
            </w:pPr>
            <w:r w:rsidRPr="006F6835">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6F6835" w:rsidRDefault="00111411" w:rsidP="00854D7E">
            <w:pPr>
              <w:spacing w:line="276" w:lineRule="auto"/>
              <w:rPr>
                <w:rFonts w:ascii="Times New Roman" w:hAnsi="Times New Roman" w:cs="Times New Roman"/>
                <w:sz w:val="24"/>
                <w:szCs w:val="24"/>
              </w:rPr>
            </w:pPr>
            <w:r w:rsidRPr="006F6835">
              <w:rPr>
                <w:rFonts w:ascii="Times New Roman" w:hAnsi="Times New Roman" w:cs="Times New Roman"/>
                <w:sz w:val="24"/>
                <w:szCs w:val="24"/>
              </w:rPr>
              <w:t>Explain the term B2B model.</w:t>
            </w:r>
          </w:p>
        </w:tc>
        <w:tc>
          <w:tcPr>
            <w:tcW w:w="1170" w:type="dxa"/>
            <w:tcBorders>
              <w:bottom w:val="single" w:sz="4" w:space="0" w:color="D9D9D9" w:themeColor="background1" w:themeShade="D9"/>
            </w:tcBorders>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CO1</w:t>
            </w:r>
            <w:r>
              <w:rPr>
                <w:rFonts w:ascii="Times New Roman" w:hAnsi="Times New Roman" w:cs="Times New Roman"/>
                <w:sz w:val="24"/>
                <w:szCs w:val="24"/>
              </w:rPr>
              <w:t xml:space="preserve"> / U</w:t>
            </w:r>
          </w:p>
        </w:tc>
        <w:tc>
          <w:tcPr>
            <w:tcW w:w="900"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2</w:t>
            </w:r>
          </w:p>
        </w:tc>
      </w:tr>
      <w:tr w:rsidR="00111411" w:rsidRPr="006F6835" w:rsidTr="00854D7E">
        <w:tc>
          <w:tcPr>
            <w:tcW w:w="648"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Cs/>
                <w:sz w:val="24"/>
                <w:szCs w:val="24"/>
              </w:rPr>
            </w:pPr>
            <w:r w:rsidRPr="006F6835">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6F6835" w:rsidRDefault="00111411" w:rsidP="00854D7E">
            <w:pPr>
              <w:spacing w:line="276" w:lineRule="auto"/>
              <w:rPr>
                <w:rFonts w:ascii="Times New Roman" w:hAnsi="Times New Roman" w:cs="Times New Roman"/>
                <w:sz w:val="24"/>
                <w:szCs w:val="24"/>
              </w:rPr>
            </w:pPr>
            <w:r w:rsidRPr="006F6835">
              <w:rPr>
                <w:rFonts w:ascii="Times New Roman" w:hAnsi="Times New Roman" w:cs="Times New Roman"/>
                <w:sz w:val="24"/>
                <w:szCs w:val="24"/>
              </w:rPr>
              <w:t>Describe E-Payment.</w:t>
            </w:r>
          </w:p>
        </w:tc>
        <w:tc>
          <w:tcPr>
            <w:tcW w:w="1170" w:type="dxa"/>
            <w:tcBorders>
              <w:bottom w:val="single" w:sz="4" w:space="0" w:color="D9D9D9" w:themeColor="background1" w:themeShade="D9"/>
            </w:tcBorders>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CO1</w:t>
            </w:r>
            <w:r>
              <w:rPr>
                <w:rFonts w:ascii="Times New Roman" w:hAnsi="Times New Roman" w:cs="Times New Roman"/>
                <w:sz w:val="24"/>
                <w:szCs w:val="24"/>
              </w:rPr>
              <w:t xml:space="preserve"> / U</w:t>
            </w:r>
          </w:p>
        </w:tc>
        <w:tc>
          <w:tcPr>
            <w:tcW w:w="900"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2</w:t>
            </w:r>
          </w:p>
        </w:tc>
      </w:tr>
      <w:tr w:rsidR="00111411" w:rsidRPr="006F6835" w:rsidTr="00854D7E">
        <w:tc>
          <w:tcPr>
            <w:tcW w:w="648"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Cs/>
                <w:sz w:val="24"/>
                <w:szCs w:val="24"/>
              </w:rPr>
            </w:pPr>
            <w:r w:rsidRPr="006F6835">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6F6835" w:rsidRDefault="00111411" w:rsidP="00854D7E">
            <w:pPr>
              <w:spacing w:line="276" w:lineRule="auto"/>
              <w:rPr>
                <w:rFonts w:ascii="Times New Roman" w:hAnsi="Times New Roman" w:cs="Times New Roman"/>
                <w:sz w:val="24"/>
                <w:szCs w:val="24"/>
              </w:rPr>
            </w:pPr>
            <w:r w:rsidRPr="006F6835">
              <w:rPr>
                <w:rFonts w:ascii="Times New Roman" w:hAnsi="Times New Roman" w:cs="Times New Roman"/>
                <w:sz w:val="24"/>
                <w:szCs w:val="24"/>
              </w:rPr>
              <w:t>Define the term online auction.</w:t>
            </w:r>
          </w:p>
        </w:tc>
        <w:tc>
          <w:tcPr>
            <w:tcW w:w="1170" w:type="dxa"/>
            <w:tcBorders>
              <w:bottom w:val="single" w:sz="4" w:space="0" w:color="D9D9D9" w:themeColor="background1" w:themeShade="D9"/>
            </w:tcBorders>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CO1</w:t>
            </w:r>
            <w:r>
              <w:rPr>
                <w:rFonts w:ascii="Times New Roman" w:hAnsi="Times New Roman" w:cs="Times New Roman"/>
                <w:sz w:val="24"/>
                <w:szCs w:val="24"/>
              </w:rPr>
              <w:t xml:space="preserve"> / U</w:t>
            </w:r>
          </w:p>
        </w:tc>
        <w:tc>
          <w:tcPr>
            <w:tcW w:w="900"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2</w:t>
            </w:r>
          </w:p>
        </w:tc>
      </w:tr>
      <w:tr w:rsidR="00111411" w:rsidRPr="006F6835" w:rsidTr="00854D7E">
        <w:tc>
          <w:tcPr>
            <w:tcW w:w="648"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bCs/>
                <w:sz w:val="24"/>
                <w:szCs w:val="24"/>
              </w:rPr>
            </w:pPr>
            <w:r w:rsidRPr="006F6835">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6F6835" w:rsidRDefault="00111411" w:rsidP="00854D7E">
            <w:pPr>
              <w:spacing w:line="276" w:lineRule="auto"/>
              <w:rPr>
                <w:rFonts w:ascii="Times New Roman" w:hAnsi="Times New Roman" w:cs="Times New Roman"/>
                <w:sz w:val="24"/>
                <w:szCs w:val="24"/>
              </w:rPr>
            </w:pPr>
            <w:r w:rsidRPr="006F6835">
              <w:rPr>
                <w:rFonts w:ascii="Times New Roman" w:hAnsi="Times New Roman" w:cs="Times New Roman"/>
                <w:sz w:val="24"/>
                <w:szCs w:val="24"/>
              </w:rPr>
              <w:t>Describe Retail Business.</w:t>
            </w:r>
          </w:p>
        </w:tc>
        <w:tc>
          <w:tcPr>
            <w:tcW w:w="1170" w:type="dxa"/>
            <w:tcBorders>
              <w:bottom w:val="single" w:sz="4" w:space="0" w:color="D9D9D9" w:themeColor="background1" w:themeShade="D9"/>
            </w:tcBorders>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CO1</w:t>
            </w:r>
            <w:r>
              <w:rPr>
                <w:rFonts w:ascii="Times New Roman" w:hAnsi="Times New Roman" w:cs="Times New Roman"/>
                <w:sz w:val="24"/>
                <w:szCs w:val="24"/>
              </w:rPr>
              <w:t xml:space="preserve"> / U</w:t>
            </w:r>
          </w:p>
        </w:tc>
        <w:tc>
          <w:tcPr>
            <w:tcW w:w="900" w:type="dxa"/>
            <w:tcBorders>
              <w:bottom w:val="single" w:sz="4" w:space="0" w:color="D9D9D9" w:themeColor="background1" w:themeShade="D9"/>
            </w:tcBorders>
            <w:vAlign w:val="center"/>
          </w:tcPr>
          <w:p w:rsidR="00111411" w:rsidRPr="006F6835" w:rsidRDefault="00111411" w:rsidP="00854D7E">
            <w:pPr>
              <w:jc w:val="center"/>
              <w:rPr>
                <w:rFonts w:ascii="Times New Roman" w:hAnsi="Times New Roman" w:cs="Times New Roman"/>
                <w:sz w:val="24"/>
                <w:szCs w:val="24"/>
              </w:rPr>
            </w:pPr>
            <w:r w:rsidRPr="006F6835">
              <w:rPr>
                <w:rFonts w:ascii="Times New Roman" w:hAnsi="Times New Roman" w:cs="Times New Roman"/>
                <w:sz w:val="24"/>
                <w:szCs w:val="24"/>
              </w:rPr>
              <w:t>2</w:t>
            </w:r>
          </w:p>
        </w:tc>
      </w:tr>
    </w:tbl>
    <w:p w:rsidR="00111411" w:rsidRPr="006F6835" w:rsidRDefault="00111411" w:rsidP="00106500">
      <w:pPr>
        <w:spacing w:after="0" w:line="240" w:lineRule="auto"/>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28"/>
        <w:gridCol w:w="7650"/>
        <w:gridCol w:w="1170"/>
        <w:gridCol w:w="900"/>
      </w:tblGrid>
      <w:tr w:rsidR="00111411" w:rsidRPr="006F6835" w:rsidTr="00CE1660">
        <w:tc>
          <w:tcPr>
            <w:tcW w:w="10548" w:type="dxa"/>
            <w:gridSpan w:val="4"/>
            <w:tcBorders>
              <w:bottom w:val="single" w:sz="4" w:space="0" w:color="D9D9D9" w:themeColor="background1" w:themeShade="D9"/>
            </w:tcBorders>
          </w:tcPr>
          <w:p w:rsidR="00111411" w:rsidRPr="006F6835" w:rsidRDefault="00111411" w:rsidP="0093370F">
            <w:pPr>
              <w:jc w:val="center"/>
              <w:rPr>
                <w:rFonts w:ascii="Times New Roman" w:hAnsi="Times New Roman" w:cs="Times New Roman"/>
                <w:b/>
                <w:sz w:val="24"/>
                <w:szCs w:val="24"/>
                <w:u w:val="single"/>
              </w:rPr>
            </w:pPr>
            <w:r w:rsidRPr="006F6835">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6F6835">
              <w:rPr>
                <w:rFonts w:ascii="Times New Roman" w:hAnsi="Times New Roman" w:cs="Times New Roman"/>
                <w:b/>
                <w:sz w:val="24"/>
                <w:szCs w:val="24"/>
                <w:u w:val="single"/>
              </w:rPr>
              <w:t>(either or type)</w:t>
            </w:r>
          </w:p>
          <w:p w:rsidR="00111411" w:rsidRPr="006F6835" w:rsidRDefault="00111411" w:rsidP="00C96096">
            <w:pPr>
              <w:jc w:val="center"/>
              <w:rPr>
                <w:rFonts w:ascii="Times New Roman" w:hAnsi="Times New Roman" w:cs="Times New Roman"/>
                <w:b/>
                <w:sz w:val="24"/>
                <w:szCs w:val="24"/>
                <w:u w:val="single"/>
              </w:rPr>
            </w:pPr>
          </w:p>
        </w:tc>
      </w:tr>
      <w:tr w:rsidR="00111411" w:rsidRPr="006F6835" w:rsidTr="006F6835">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6.</w:t>
            </w:r>
          </w:p>
        </w:tc>
        <w:tc>
          <w:tcPr>
            <w:tcW w:w="7650" w:type="dxa"/>
            <w:tcBorders>
              <w:left w:val="single" w:sz="4" w:space="0" w:color="D9D9D9" w:themeColor="background1" w:themeShade="D9"/>
              <w:right w:val="single" w:sz="4" w:space="0" w:color="D9D9D9" w:themeColor="background1" w:themeShade="D9"/>
            </w:tcBorders>
          </w:tcPr>
          <w:p w:rsidR="00111411" w:rsidRPr="006F6835" w:rsidRDefault="00111411" w:rsidP="00767D5D">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Briefly explain the merits and demerits of e-commerce.</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CO2</w:t>
            </w:r>
            <w:r>
              <w:rPr>
                <w:rFonts w:ascii="Times New Roman" w:hAnsi="Times New Roman" w:cs="Times New Roman"/>
                <w:sz w:val="24"/>
                <w:szCs w:val="24"/>
              </w:rPr>
              <w:t xml:space="preserve"> / R</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10</w:t>
            </w:r>
          </w:p>
        </w:tc>
      </w:tr>
      <w:tr w:rsidR="00111411" w:rsidRPr="006F6835" w:rsidTr="006F6835">
        <w:tc>
          <w:tcPr>
            <w:tcW w:w="828" w:type="dxa"/>
          </w:tcPr>
          <w:p w:rsidR="00111411" w:rsidRPr="006F6835" w:rsidRDefault="00111411" w:rsidP="00765043">
            <w:pPr>
              <w:jc w:val="center"/>
              <w:rPr>
                <w:rFonts w:ascii="Times New Roman" w:hAnsi="Times New Roman" w:cs="Times New Roman"/>
                <w:sz w:val="24"/>
                <w:szCs w:val="24"/>
              </w:rPr>
            </w:pPr>
          </w:p>
        </w:tc>
        <w:tc>
          <w:tcPr>
            <w:tcW w:w="8820" w:type="dxa"/>
            <w:gridSpan w:val="2"/>
          </w:tcPr>
          <w:p w:rsidR="00111411" w:rsidRPr="006F6835" w:rsidRDefault="00111411" w:rsidP="00765043">
            <w:pPr>
              <w:jc w:val="center"/>
              <w:rPr>
                <w:rFonts w:ascii="Times New Roman" w:hAnsi="Times New Roman" w:cs="Times New Roman"/>
                <w:b/>
                <w:sz w:val="24"/>
                <w:szCs w:val="24"/>
              </w:rPr>
            </w:pPr>
            <w:r w:rsidRPr="006F6835">
              <w:rPr>
                <w:rFonts w:ascii="Times New Roman" w:hAnsi="Times New Roman" w:cs="Times New Roman"/>
                <w:b/>
                <w:sz w:val="24"/>
                <w:szCs w:val="24"/>
              </w:rPr>
              <w:t>(OR)</w:t>
            </w:r>
          </w:p>
        </w:tc>
        <w:tc>
          <w:tcPr>
            <w:tcW w:w="900" w:type="dxa"/>
          </w:tcPr>
          <w:p w:rsidR="00111411" w:rsidRPr="006F6835" w:rsidRDefault="00111411" w:rsidP="00765043">
            <w:pPr>
              <w:jc w:val="center"/>
              <w:rPr>
                <w:rFonts w:ascii="Times New Roman" w:hAnsi="Times New Roman" w:cs="Times New Roman"/>
                <w:sz w:val="24"/>
                <w:szCs w:val="24"/>
              </w:rPr>
            </w:pPr>
          </w:p>
        </w:tc>
      </w:tr>
      <w:tr w:rsidR="00111411" w:rsidRPr="006F6835" w:rsidTr="006F6835">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7.</w:t>
            </w:r>
          </w:p>
        </w:tc>
        <w:tc>
          <w:tcPr>
            <w:tcW w:w="7650" w:type="dxa"/>
            <w:tcBorders>
              <w:left w:val="single" w:sz="4" w:space="0" w:color="D9D9D9" w:themeColor="background1" w:themeShade="D9"/>
              <w:right w:val="single" w:sz="4" w:space="0" w:color="D9D9D9" w:themeColor="background1" w:themeShade="D9"/>
            </w:tcBorders>
          </w:tcPr>
          <w:p w:rsidR="00111411" w:rsidRPr="006F6835" w:rsidRDefault="00111411" w:rsidP="00767D5D">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Discuss the revaluation of Indian E-Commerce Industry.</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CO2</w:t>
            </w:r>
            <w:r>
              <w:rPr>
                <w:rFonts w:ascii="Times New Roman" w:hAnsi="Times New Roman" w:cs="Times New Roman"/>
                <w:sz w:val="24"/>
                <w:szCs w:val="24"/>
              </w:rPr>
              <w:t xml:space="preserve"> / R</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10</w:t>
            </w:r>
          </w:p>
        </w:tc>
      </w:tr>
      <w:tr w:rsidR="00111411" w:rsidRPr="006F6835" w:rsidTr="006F6835">
        <w:tc>
          <w:tcPr>
            <w:tcW w:w="828" w:type="dxa"/>
          </w:tcPr>
          <w:p w:rsidR="00111411" w:rsidRPr="006F6835" w:rsidRDefault="00111411" w:rsidP="00765043">
            <w:pPr>
              <w:jc w:val="center"/>
              <w:rPr>
                <w:rFonts w:ascii="Times New Roman" w:hAnsi="Times New Roman" w:cs="Times New Roman"/>
                <w:sz w:val="24"/>
                <w:szCs w:val="24"/>
              </w:rPr>
            </w:pPr>
          </w:p>
        </w:tc>
        <w:tc>
          <w:tcPr>
            <w:tcW w:w="8820" w:type="dxa"/>
            <w:gridSpan w:val="2"/>
          </w:tcPr>
          <w:p w:rsidR="00111411" w:rsidRPr="006F6835" w:rsidRDefault="00111411" w:rsidP="00765043">
            <w:pPr>
              <w:jc w:val="center"/>
              <w:rPr>
                <w:rFonts w:ascii="Times New Roman" w:hAnsi="Times New Roman" w:cs="Times New Roman"/>
                <w:sz w:val="24"/>
                <w:szCs w:val="24"/>
              </w:rPr>
            </w:pPr>
          </w:p>
        </w:tc>
        <w:tc>
          <w:tcPr>
            <w:tcW w:w="900" w:type="dxa"/>
          </w:tcPr>
          <w:p w:rsidR="00111411" w:rsidRPr="006F6835" w:rsidRDefault="00111411" w:rsidP="00765043">
            <w:pPr>
              <w:jc w:val="center"/>
              <w:rPr>
                <w:rFonts w:ascii="Times New Roman" w:hAnsi="Times New Roman" w:cs="Times New Roman"/>
                <w:sz w:val="24"/>
                <w:szCs w:val="24"/>
              </w:rPr>
            </w:pPr>
          </w:p>
        </w:tc>
      </w:tr>
      <w:tr w:rsidR="00111411" w:rsidRPr="006F6835" w:rsidTr="006F6835">
        <w:trPr>
          <w:trHeight w:val="296"/>
        </w:trPr>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8.</w:t>
            </w:r>
          </w:p>
        </w:tc>
        <w:tc>
          <w:tcPr>
            <w:tcW w:w="7650" w:type="dxa"/>
            <w:tcBorders>
              <w:left w:val="single" w:sz="4" w:space="0" w:color="D9D9D9" w:themeColor="background1" w:themeShade="D9"/>
              <w:right w:val="single" w:sz="4" w:space="0" w:color="D9D9D9" w:themeColor="background1" w:themeShade="D9"/>
            </w:tcBorders>
          </w:tcPr>
          <w:p w:rsidR="00111411" w:rsidRPr="006F6835" w:rsidRDefault="00111411" w:rsidP="00767D5D">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Briefly explain the merits and demerits of digital payment system.</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CO2</w:t>
            </w:r>
            <w:r>
              <w:rPr>
                <w:rFonts w:ascii="Times New Roman" w:hAnsi="Times New Roman" w:cs="Times New Roman"/>
                <w:sz w:val="24"/>
                <w:szCs w:val="24"/>
              </w:rPr>
              <w:t xml:space="preserve"> / R</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10</w:t>
            </w:r>
          </w:p>
        </w:tc>
      </w:tr>
      <w:tr w:rsidR="00111411" w:rsidRPr="006F6835" w:rsidTr="006F6835">
        <w:tc>
          <w:tcPr>
            <w:tcW w:w="828" w:type="dxa"/>
          </w:tcPr>
          <w:p w:rsidR="00111411" w:rsidRPr="006F6835" w:rsidRDefault="00111411" w:rsidP="00765043">
            <w:pPr>
              <w:jc w:val="center"/>
              <w:rPr>
                <w:rFonts w:ascii="Times New Roman" w:hAnsi="Times New Roman" w:cs="Times New Roman"/>
                <w:sz w:val="24"/>
                <w:szCs w:val="24"/>
              </w:rPr>
            </w:pPr>
          </w:p>
        </w:tc>
        <w:tc>
          <w:tcPr>
            <w:tcW w:w="8820" w:type="dxa"/>
            <w:gridSpan w:val="2"/>
          </w:tcPr>
          <w:p w:rsidR="00111411" w:rsidRPr="006F6835" w:rsidRDefault="00111411" w:rsidP="00765043">
            <w:pPr>
              <w:jc w:val="center"/>
              <w:rPr>
                <w:rFonts w:ascii="Times New Roman" w:hAnsi="Times New Roman" w:cs="Times New Roman"/>
                <w:b/>
                <w:sz w:val="24"/>
                <w:szCs w:val="24"/>
              </w:rPr>
            </w:pPr>
            <w:r w:rsidRPr="006F6835">
              <w:rPr>
                <w:rFonts w:ascii="Times New Roman" w:hAnsi="Times New Roman" w:cs="Times New Roman"/>
                <w:b/>
                <w:sz w:val="24"/>
                <w:szCs w:val="24"/>
              </w:rPr>
              <w:t>(OR)</w:t>
            </w:r>
          </w:p>
        </w:tc>
        <w:tc>
          <w:tcPr>
            <w:tcW w:w="900" w:type="dxa"/>
          </w:tcPr>
          <w:p w:rsidR="00111411" w:rsidRPr="006F6835" w:rsidRDefault="00111411" w:rsidP="00765043">
            <w:pPr>
              <w:jc w:val="center"/>
              <w:rPr>
                <w:rFonts w:ascii="Times New Roman" w:hAnsi="Times New Roman" w:cs="Times New Roman"/>
                <w:sz w:val="24"/>
                <w:szCs w:val="24"/>
              </w:rPr>
            </w:pPr>
          </w:p>
        </w:tc>
      </w:tr>
      <w:tr w:rsidR="00111411" w:rsidRPr="006F6835" w:rsidTr="006F6835">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9.</w:t>
            </w:r>
          </w:p>
        </w:tc>
        <w:tc>
          <w:tcPr>
            <w:tcW w:w="7650" w:type="dxa"/>
            <w:tcBorders>
              <w:left w:val="single" w:sz="4" w:space="0" w:color="D9D9D9" w:themeColor="background1" w:themeShade="D9"/>
              <w:right w:val="single" w:sz="4" w:space="0" w:color="D9D9D9" w:themeColor="background1" w:themeShade="D9"/>
            </w:tcBorders>
          </w:tcPr>
          <w:p w:rsidR="00111411" w:rsidRPr="006F6835" w:rsidRDefault="00111411" w:rsidP="00767D5D">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Define Consumer Behavior.  Briefly explain the factors influencing Consumer Behavior.</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CO2</w:t>
            </w:r>
            <w:r>
              <w:rPr>
                <w:rFonts w:ascii="Times New Roman" w:hAnsi="Times New Roman" w:cs="Times New Roman"/>
                <w:sz w:val="24"/>
                <w:szCs w:val="24"/>
              </w:rPr>
              <w:t xml:space="preserve"> / R</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10</w:t>
            </w:r>
          </w:p>
        </w:tc>
      </w:tr>
      <w:tr w:rsidR="00111411" w:rsidRPr="006F6835" w:rsidTr="006F6835">
        <w:tc>
          <w:tcPr>
            <w:tcW w:w="828" w:type="dxa"/>
          </w:tcPr>
          <w:p w:rsidR="00111411" w:rsidRPr="006F6835" w:rsidRDefault="00111411" w:rsidP="00765043">
            <w:pPr>
              <w:jc w:val="center"/>
              <w:rPr>
                <w:rFonts w:ascii="Times New Roman" w:hAnsi="Times New Roman" w:cs="Times New Roman"/>
                <w:sz w:val="24"/>
                <w:szCs w:val="24"/>
              </w:rPr>
            </w:pPr>
          </w:p>
        </w:tc>
        <w:tc>
          <w:tcPr>
            <w:tcW w:w="8820" w:type="dxa"/>
            <w:gridSpan w:val="2"/>
          </w:tcPr>
          <w:p w:rsidR="00111411" w:rsidRPr="006F6835" w:rsidRDefault="00111411" w:rsidP="00765043">
            <w:pPr>
              <w:jc w:val="center"/>
              <w:rPr>
                <w:rFonts w:ascii="Times New Roman" w:hAnsi="Times New Roman" w:cs="Times New Roman"/>
                <w:sz w:val="24"/>
                <w:szCs w:val="24"/>
              </w:rPr>
            </w:pPr>
          </w:p>
        </w:tc>
        <w:tc>
          <w:tcPr>
            <w:tcW w:w="900" w:type="dxa"/>
          </w:tcPr>
          <w:p w:rsidR="00111411" w:rsidRPr="006F6835" w:rsidRDefault="00111411" w:rsidP="00765043">
            <w:pPr>
              <w:jc w:val="center"/>
              <w:rPr>
                <w:rFonts w:ascii="Times New Roman" w:hAnsi="Times New Roman" w:cs="Times New Roman"/>
                <w:sz w:val="24"/>
                <w:szCs w:val="24"/>
              </w:rPr>
            </w:pPr>
          </w:p>
        </w:tc>
      </w:tr>
      <w:tr w:rsidR="00111411" w:rsidRPr="006F6835" w:rsidTr="006F6835">
        <w:trPr>
          <w:trHeight w:val="56"/>
        </w:trPr>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10.</w:t>
            </w:r>
          </w:p>
        </w:tc>
        <w:tc>
          <w:tcPr>
            <w:tcW w:w="7650" w:type="dxa"/>
            <w:tcBorders>
              <w:left w:val="single" w:sz="4" w:space="0" w:color="D9D9D9" w:themeColor="background1" w:themeShade="D9"/>
              <w:right w:val="single" w:sz="4" w:space="0" w:color="D9D9D9" w:themeColor="background1" w:themeShade="D9"/>
            </w:tcBorders>
          </w:tcPr>
          <w:p w:rsidR="00111411" w:rsidRPr="006F6835" w:rsidRDefault="00111411" w:rsidP="00767D5D">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Elucidate the security threats in E-Commerce Industry.</w:t>
            </w:r>
          </w:p>
        </w:tc>
        <w:tc>
          <w:tcPr>
            <w:tcW w:w="1170" w:type="dxa"/>
            <w:tcBorders>
              <w:left w:val="single" w:sz="4" w:space="0" w:color="D9D9D9" w:themeColor="background1" w:themeShade="D9"/>
              <w:bottom w:val="nil"/>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CO3</w:t>
            </w:r>
            <w:r>
              <w:rPr>
                <w:rFonts w:ascii="Times New Roman" w:hAnsi="Times New Roman" w:cs="Times New Roman"/>
                <w:sz w:val="24"/>
                <w:szCs w:val="24"/>
              </w:rPr>
              <w:t xml:space="preserve"> / R</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10</w:t>
            </w:r>
          </w:p>
        </w:tc>
      </w:tr>
      <w:tr w:rsidR="00111411" w:rsidRPr="006F6835" w:rsidTr="006F6835">
        <w:tc>
          <w:tcPr>
            <w:tcW w:w="828" w:type="dxa"/>
          </w:tcPr>
          <w:p w:rsidR="00111411" w:rsidRPr="006F6835" w:rsidRDefault="00111411" w:rsidP="00765043">
            <w:pPr>
              <w:jc w:val="center"/>
              <w:rPr>
                <w:rFonts w:ascii="Times New Roman" w:hAnsi="Times New Roman" w:cs="Times New Roman"/>
                <w:sz w:val="24"/>
                <w:szCs w:val="24"/>
              </w:rPr>
            </w:pPr>
          </w:p>
        </w:tc>
        <w:tc>
          <w:tcPr>
            <w:tcW w:w="8820" w:type="dxa"/>
            <w:gridSpan w:val="2"/>
          </w:tcPr>
          <w:p w:rsidR="00111411" w:rsidRPr="006F6835" w:rsidRDefault="00111411" w:rsidP="00765043">
            <w:pPr>
              <w:jc w:val="center"/>
              <w:rPr>
                <w:rFonts w:ascii="Times New Roman" w:hAnsi="Times New Roman" w:cs="Times New Roman"/>
                <w:b/>
                <w:sz w:val="24"/>
                <w:szCs w:val="24"/>
              </w:rPr>
            </w:pPr>
            <w:r w:rsidRPr="006F6835">
              <w:rPr>
                <w:rFonts w:ascii="Times New Roman" w:hAnsi="Times New Roman" w:cs="Times New Roman"/>
                <w:b/>
                <w:sz w:val="24"/>
                <w:szCs w:val="24"/>
              </w:rPr>
              <w:t>(OR)</w:t>
            </w:r>
          </w:p>
        </w:tc>
        <w:tc>
          <w:tcPr>
            <w:tcW w:w="900" w:type="dxa"/>
          </w:tcPr>
          <w:p w:rsidR="00111411" w:rsidRPr="006F6835" w:rsidRDefault="00111411" w:rsidP="00765043">
            <w:pPr>
              <w:jc w:val="center"/>
              <w:rPr>
                <w:rFonts w:ascii="Times New Roman" w:hAnsi="Times New Roman" w:cs="Times New Roman"/>
                <w:sz w:val="24"/>
                <w:szCs w:val="24"/>
              </w:rPr>
            </w:pPr>
          </w:p>
        </w:tc>
      </w:tr>
      <w:tr w:rsidR="00111411" w:rsidRPr="006F6835" w:rsidTr="006F6835">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11.</w:t>
            </w:r>
          </w:p>
        </w:tc>
        <w:tc>
          <w:tcPr>
            <w:tcW w:w="7650" w:type="dxa"/>
            <w:tcBorders>
              <w:left w:val="single" w:sz="4" w:space="0" w:color="D9D9D9" w:themeColor="background1" w:themeShade="D9"/>
              <w:right w:val="single" w:sz="4" w:space="0" w:color="D9D9D9" w:themeColor="background1" w:themeShade="D9"/>
            </w:tcBorders>
          </w:tcPr>
          <w:p w:rsidR="00111411" w:rsidRPr="006F6835" w:rsidRDefault="00111411" w:rsidP="00765043">
            <w:pPr>
              <w:spacing w:line="276" w:lineRule="auto"/>
              <w:rPr>
                <w:rFonts w:ascii="Times New Roman" w:hAnsi="Times New Roman" w:cs="Times New Roman"/>
                <w:sz w:val="24"/>
                <w:szCs w:val="24"/>
              </w:rPr>
            </w:pPr>
            <w:r w:rsidRPr="006F6835">
              <w:rPr>
                <w:rFonts w:ascii="Times New Roman" w:hAnsi="Times New Roman" w:cs="Times New Roman"/>
                <w:sz w:val="24"/>
                <w:szCs w:val="24"/>
              </w:rPr>
              <w:t>Discuss the online carrier services.</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CO3</w:t>
            </w:r>
            <w:r>
              <w:rPr>
                <w:rFonts w:ascii="Times New Roman" w:hAnsi="Times New Roman" w:cs="Times New Roman"/>
                <w:sz w:val="24"/>
                <w:szCs w:val="24"/>
              </w:rPr>
              <w:t xml:space="preserve"> / R</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10</w:t>
            </w:r>
          </w:p>
        </w:tc>
      </w:tr>
    </w:tbl>
    <w:p w:rsidR="00111411"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28"/>
        <w:gridCol w:w="450"/>
        <w:gridCol w:w="7200"/>
        <w:gridCol w:w="1170"/>
        <w:gridCol w:w="900"/>
      </w:tblGrid>
      <w:tr w:rsidR="00111411" w:rsidRPr="006F6835" w:rsidTr="00CE1660">
        <w:trPr>
          <w:trHeight w:val="232"/>
        </w:trPr>
        <w:tc>
          <w:tcPr>
            <w:tcW w:w="10548" w:type="dxa"/>
            <w:gridSpan w:val="5"/>
            <w:tcBorders>
              <w:bottom w:val="single" w:sz="4" w:space="0" w:color="D9D9D9" w:themeColor="background1" w:themeShade="D9"/>
            </w:tcBorders>
          </w:tcPr>
          <w:p w:rsidR="00111411" w:rsidRPr="006F6835" w:rsidRDefault="00111411" w:rsidP="0093370F">
            <w:pPr>
              <w:jc w:val="center"/>
              <w:rPr>
                <w:rFonts w:ascii="Times New Roman" w:hAnsi="Times New Roman" w:cs="Times New Roman"/>
                <w:b/>
                <w:sz w:val="24"/>
                <w:szCs w:val="24"/>
                <w:u w:val="single"/>
              </w:rPr>
            </w:pPr>
            <w:r w:rsidRPr="006F6835">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6F6835">
              <w:rPr>
                <w:rFonts w:ascii="Times New Roman" w:hAnsi="Times New Roman" w:cs="Times New Roman"/>
                <w:b/>
                <w:sz w:val="24"/>
                <w:szCs w:val="24"/>
              </w:rPr>
              <w:t xml:space="preserve"> (Answer any three out of five Questions)</w:t>
            </w:r>
          </w:p>
          <w:p w:rsidR="00111411" w:rsidRPr="006F6835" w:rsidRDefault="00111411" w:rsidP="00C96096">
            <w:pPr>
              <w:jc w:val="center"/>
              <w:rPr>
                <w:rFonts w:ascii="Times New Roman" w:hAnsi="Times New Roman" w:cs="Times New Roman"/>
                <w:b/>
                <w:sz w:val="24"/>
                <w:szCs w:val="24"/>
              </w:rPr>
            </w:pPr>
          </w:p>
        </w:tc>
      </w:tr>
      <w:tr w:rsidR="00111411" w:rsidRPr="006F6835" w:rsidTr="006F6835">
        <w:trPr>
          <w:trHeight w:val="323"/>
        </w:trPr>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12.</w:t>
            </w:r>
          </w:p>
        </w:tc>
        <w:tc>
          <w:tcPr>
            <w:tcW w:w="45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p>
        </w:tc>
        <w:tc>
          <w:tcPr>
            <w:tcW w:w="7200" w:type="dxa"/>
            <w:tcBorders>
              <w:left w:val="single" w:sz="4" w:space="0" w:color="D9D9D9" w:themeColor="background1" w:themeShade="D9"/>
              <w:right w:val="single" w:sz="4" w:space="0" w:color="D9D9D9" w:themeColor="background1" w:themeShade="D9"/>
            </w:tcBorders>
          </w:tcPr>
          <w:p w:rsidR="00111411" w:rsidRPr="006F6835" w:rsidRDefault="00111411" w:rsidP="006F6835">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Briefly discuss the E-Commerce business models.</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CO4</w:t>
            </w:r>
            <w:r>
              <w:rPr>
                <w:rFonts w:ascii="Times New Roman" w:hAnsi="Times New Roman" w:cs="Times New Roman"/>
                <w:sz w:val="24"/>
                <w:szCs w:val="24"/>
              </w:rPr>
              <w:t xml:space="preserve"> / E</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20</w:t>
            </w:r>
          </w:p>
        </w:tc>
      </w:tr>
      <w:tr w:rsidR="00111411" w:rsidRPr="006F6835" w:rsidTr="006F6835">
        <w:trPr>
          <w:trHeight w:val="232"/>
        </w:trPr>
        <w:tc>
          <w:tcPr>
            <w:tcW w:w="828" w:type="dxa"/>
          </w:tcPr>
          <w:p w:rsidR="00111411" w:rsidRPr="006F6835" w:rsidRDefault="00111411" w:rsidP="006F6835">
            <w:pPr>
              <w:jc w:val="both"/>
              <w:rPr>
                <w:rFonts w:ascii="Times New Roman" w:hAnsi="Times New Roman" w:cs="Times New Roman"/>
                <w:sz w:val="24"/>
                <w:szCs w:val="24"/>
              </w:rPr>
            </w:pPr>
          </w:p>
        </w:tc>
        <w:tc>
          <w:tcPr>
            <w:tcW w:w="450" w:type="dxa"/>
          </w:tcPr>
          <w:p w:rsidR="00111411" w:rsidRPr="006F6835" w:rsidRDefault="00111411" w:rsidP="006F6835">
            <w:pPr>
              <w:jc w:val="both"/>
              <w:rPr>
                <w:rFonts w:ascii="Times New Roman" w:hAnsi="Times New Roman" w:cs="Times New Roman"/>
                <w:sz w:val="24"/>
                <w:szCs w:val="24"/>
              </w:rPr>
            </w:pPr>
          </w:p>
        </w:tc>
        <w:tc>
          <w:tcPr>
            <w:tcW w:w="7200" w:type="dxa"/>
          </w:tcPr>
          <w:p w:rsidR="00111411" w:rsidRPr="006F6835" w:rsidRDefault="00111411" w:rsidP="006F6835">
            <w:pPr>
              <w:jc w:val="both"/>
              <w:rPr>
                <w:rFonts w:ascii="Times New Roman" w:hAnsi="Times New Roman" w:cs="Times New Roman"/>
                <w:sz w:val="24"/>
                <w:szCs w:val="24"/>
              </w:rPr>
            </w:pPr>
          </w:p>
        </w:tc>
        <w:tc>
          <w:tcPr>
            <w:tcW w:w="2070" w:type="dxa"/>
            <w:gridSpan w:val="2"/>
          </w:tcPr>
          <w:p w:rsidR="00111411" w:rsidRPr="006F6835" w:rsidRDefault="00111411" w:rsidP="006F6835">
            <w:pPr>
              <w:jc w:val="both"/>
              <w:rPr>
                <w:rFonts w:ascii="Times New Roman" w:hAnsi="Times New Roman" w:cs="Times New Roman"/>
                <w:sz w:val="24"/>
                <w:szCs w:val="24"/>
              </w:rPr>
            </w:pPr>
          </w:p>
        </w:tc>
      </w:tr>
      <w:tr w:rsidR="00111411" w:rsidRPr="006F6835" w:rsidTr="006F6835">
        <w:trPr>
          <w:trHeight w:val="232"/>
        </w:trPr>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13.</w:t>
            </w:r>
          </w:p>
        </w:tc>
        <w:tc>
          <w:tcPr>
            <w:tcW w:w="45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p>
        </w:tc>
        <w:tc>
          <w:tcPr>
            <w:tcW w:w="7200" w:type="dxa"/>
            <w:tcBorders>
              <w:left w:val="single" w:sz="4" w:space="0" w:color="D9D9D9" w:themeColor="background1" w:themeShade="D9"/>
              <w:right w:val="single" w:sz="4" w:space="0" w:color="D9D9D9" w:themeColor="background1" w:themeShade="D9"/>
            </w:tcBorders>
          </w:tcPr>
          <w:p w:rsidR="00111411" w:rsidRPr="006F6835" w:rsidRDefault="00111411" w:rsidP="006F6835">
            <w:pPr>
              <w:jc w:val="both"/>
              <w:rPr>
                <w:rFonts w:ascii="Times New Roman" w:hAnsi="Times New Roman" w:cs="Times New Roman"/>
                <w:sz w:val="24"/>
                <w:szCs w:val="24"/>
              </w:rPr>
            </w:pPr>
            <w:r w:rsidRPr="006F6835">
              <w:rPr>
                <w:rFonts w:ascii="Times New Roman" w:hAnsi="Times New Roman" w:cs="Times New Roman"/>
                <w:sz w:val="24"/>
                <w:szCs w:val="24"/>
              </w:rPr>
              <w:t>Describe the various digital payment systems.</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CO3</w:t>
            </w:r>
            <w:r>
              <w:rPr>
                <w:rFonts w:ascii="Times New Roman" w:hAnsi="Times New Roman" w:cs="Times New Roman"/>
                <w:sz w:val="24"/>
                <w:szCs w:val="24"/>
              </w:rPr>
              <w:t xml:space="preserve"> / R</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20</w:t>
            </w:r>
          </w:p>
        </w:tc>
      </w:tr>
      <w:tr w:rsidR="00111411" w:rsidRPr="006F6835" w:rsidTr="006F6835">
        <w:trPr>
          <w:trHeight w:val="232"/>
        </w:trPr>
        <w:tc>
          <w:tcPr>
            <w:tcW w:w="828" w:type="dxa"/>
          </w:tcPr>
          <w:p w:rsidR="00111411" w:rsidRPr="006F6835" w:rsidRDefault="00111411" w:rsidP="00765043">
            <w:pPr>
              <w:jc w:val="center"/>
              <w:rPr>
                <w:rFonts w:ascii="Times New Roman" w:hAnsi="Times New Roman" w:cs="Times New Roman"/>
                <w:sz w:val="24"/>
                <w:szCs w:val="24"/>
              </w:rPr>
            </w:pPr>
          </w:p>
        </w:tc>
        <w:tc>
          <w:tcPr>
            <w:tcW w:w="450" w:type="dxa"/>
          </w:tcPr>
          <w:p w:rsidR="00111411" w:rsidRPr="006F6835" w:rsidRDefault="00111411" w:rsidP="00765043">
            <w:pPr>
              <w:jc w:val="center"/>
              <w:rPr>
                <w:rFonts w:ascii="Times New Roman" w:hAnsi="Times New Roman" w:cs="Times New Roman"/>
                <w:sz w:val="24"/>
                <w:szCs w:val="24"/>
              </w:rPr>
            </w:pPr>
          </w:p>
        </w:tc>
        <w:tc>
          <w:tcPr>
            <w:tcW w:w="8370" w:type="dxa"/>
            <w:gridSpan w:val="2"/>
          </w:tcPr>
          <w:p w:rsidR="00111411" w:rsidRPr="006F6835" w:rsidRDefault="00111411" w:rsidP="006F6835">
            <w:pPr>
              <w:jc w:val="both"/>
              <w:rPr>
                <w:rFonts w:ascii="Times New Roman" w:hAnsi="Times New Roman" w:cs="Times New Roman"/>
                <w:sz w:val="24"/>
                <w:szCs w:val="24"/>
              </w:rPr>
            </w:pPr>
          </w:p>
        </w:tc>
        <w:tc>
          <w:tcPr>
            <w:tcW w:w="900" w:type="dxa"/>
          </w:tcPr>
          <w:p w:rsidR="00111411" w:rsidRPr="006F6835" w:rsidRDefault="00111411" w:rsidP="00765043">
            <w:pPr>
              <w:jc w:val="center"/>
              <w:rPr>
                <w:rFonts w:ascii="Times New Roman" w:hAnsi="Times New Roman" w:cs="Times New Roman"/>
                <w:sz w:val="24"/>
                <w:szCs w:val="24"/>
              </w:rPr>
            </w:pPr>
          </w:p>
        </w:tc>
      </w:tr>
      <w:tr w:rsidR="00111411" w:rsidRPr="006F6835" w:rsidTr="006F6835">
        <w:trPr>
          <w:trHeight w:val="232"/>
        </w:trPr>
        <w:tc>
          <w:tcPr>
            <w:tcW w:w="828"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14.</w:t>
            </w:r>
          </w:p>
        </w:tc>
        <w:tc>
          <w:tcPr>
            <w:tcW w:w="45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p>
        </w:tc>
        <w:tc>
          <w:tcPr>
            <w:tcW w:w="7200" w:type="dxa"/>
            <w:tcBorders>
              <w:left w:val="single" w:sz="4" w:space="0" w:color="D9D9D9" w:themeColor="background1" w:themeShade="D9"/>
              <w:right w:val="single" w:sz="4" w:space="0" w:color="D9D9D9" w:themeColor="background1" w:themeShade="D9"/>
            </w:tcBorders>
          </w:tcPr>
          <w:p w:rsidR="00111411" w:rsidRPr="006F6835" w:rsidRDefault="00111411" w:rsidP="006F6835">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Briefly explain the impact of Social Media Networks.</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CO6</w:t>
            </w:r>
            <w:r>
              <w:rPr>
                <w:rFonts w:ascii="Times New Roman" w:hAnsi="Times New Roman" w:cs="Times New Roman"/>
                <w:sz w:val="24"/>
                <w:szCs w:val="24"/>
              </w:rPr>
              <w:t xml:space="preserve"> / A</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20</w:t>
            </w:r>
          </w:p>
        </w:tc>
      </w:tr>
      <w:tr w:rsidR="00111411" w:rsidRPr="006F6835" w:rsidTr="006F6835">
        <w:trPr>
          <w:trHeight w:val="232"/>
        </w:trPr>
        <w:tc>
          <w:tcPr>
            <w:tcW w:w="828" w:type="dxa"/>
          </w:tcPr>
          <w:p w:rsidR="00111411" w:rsidRPr="006F6835" w:rsidRDefault="00111411" w:rsidP="006F6835">
            <w:pPr>
              <w:jc w:val="both"/>
              <w:rPr>
                <w:rFonts w:ascii="Times New Roman" w:hAnsi="Times New Roman" w:cs="Times New Roman"/>
                <w:sz w:val="24"/>
                <w:szCs w:val="24"/>
              </w:rPr>
            </w:pPr>
          </w:p>
        </w:tc>
        <w:tc>
          <w:tcPr>
            <w:tcW w:w="450" w:type="dxa"/>
          </w:tcPr>
          <w:p w:rsidR="00111411" w:rsidRPr="006F6835" w:rsidRDefault="00111411" w:rsidP="006F6835">
            <w:pPr>
              <w:jc w:val="both"/>
              <w:rPr>
                <w:rFonts w:ascii="Times New Roman" w:hAnsi="Times New Roman" w:cs="Times New Roman"/>
                <w:sz w:val="24"/>
                <w:szCs w:val="24"/>
              </w:rPr>
            </w:pPr>
          </w:p>
        </w:tc>
        <w:tc>
          <w:tcPr>
            <w:tcW w:w="9270" w:type="dxa"/>
            <w:gridSpan w:val="3"/>
          </w:tcPr>
          <w:p w:rsidR="00111411" w:rsidRPr="006F6835" w:rsidRDefault="00111411" w:rsidP="006F6835">
            <w:pPr>
              <w:jc w:val="both"/>
              <w:rPr>
                <w:rFonts w:ascii="Times New Roman" w:hAnsi="Times New Roman" w:cs="Times New Roman"/>
                <w:sz w:val="24"/>
                <w:szCs w:val="24"/>
              </w:rPr>
            </w:pPr>
          </w:p>
        </w:tc>
      </w:tr>
      <w:tr w:rsidR="00111411" w:rsidRPr="006F6835" w:rsidTr="006F6835">
        <w:trPr>
          <w:trHeight w:val="341"/>
        </w:trPr>
        <w:tc>
          <w:tcPr>
            <w:tcW w:w="828" w:type="dxa"/>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15.</w:t>
            </w:r>
          </w:p>
        </w:tc>
        <w:tc>
          <w:tcPr>
            <w:tcW w:w="450"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p>
        </w:tc>
        <w:tc>
          <w:tcPr>
            <w:tcW w:w="7200" w:type="dxa"/>
            <w:tcBorders>
              <w:left w:val="single" w:sz="4" w:space="0" w:color="D9D9D9" w:themeColor="background1" w:themeShade="D9"/>
              <w:right w:val="single" w:sz="4" w:space="0" w:color="D9D9D9" w:themeColor="background1" w:themeShade="D9"/>
            </w:tcBorders>
          </w:tcPr>
          <w:p w:rsidR="00111411" w:rsidRPr="006F6835" w:rsidRDefault="00111411" w:rsidP="0090134F">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With suitable examples</w:t>
            </w:r>
            <w:r>
              <w:rPr>
                <w:rFonts w:ascii="Times New Roman" w:hAnsi="Times New Roman" w:cs="Times New Roman"/>
                <w:sz w:val="24"/>
                <w:szCs w:val="24"/>
              </w:rPr>
              <w:t>, b</w:t>
            </w:r>
            <w:r w:rsidRPr="006F6835">
              <w:rPr>
                <w:rFonts w:ascii="Times New Roman" w:hAnsi="Times New Roman" w:cs="Times New Roman"/>
                <w:sz w:val="24"/>
                <w:szCs w:val="24"/>
              </w:rPr>
              <w:t xml:space="preserve">riefly discuss Cashless Economy, Faceless Economy and Paperless Economy. </w:t>
            </w:r>
            <w:r>
              <w:rPr>
                <w:rFonts w:ascii="Times New Roman" w:hAnsi="Times New Roman" w:cs="Times New Roman"/>
                <w:sz w:val="24"/>
                <w:szCs w:val="24"/>
              </w:rPr>
              <w:t xml:space="preserve"> </w:t>
            </w:r>
            <w:r w:rsidRPr="006F6835">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CO4</w:t>
            </w:r>
            <w:r>
              <w:rPr>
                <w:rFonts w:ascii="Times New Roman" w:hAnsi="Times New Roman" w:cs="Times New Roman"/>
                <w:sz w:val="24"/>
                <w:szCs w:val="24"/>
              </w:rPr>
              <w:t xml:space="preserve"> / E</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20</w:t>
            </w:r>
          </w:p>
        </w:tc>
      </w:tr>
      <w:tr w:rsidR="00111411" w:rsidRPr="006F6835" w:rsidTr="006F6835">
        <w:trPr>
          <w:trHeight w:val="232"/>
        </w:trPr>
        <w:tc>
          <w:tcPr>
            <w:tcW w:w="828" w:type="dxa"/>
          </w:tcPr>
          <w:p w:rsidR="00111411" w:rsidRPr="006F6835" w:rsidRDefault="00111411" w:rsidP="00765043">
            <w:pPr>
              <w:jc w:val="center"/>
              <w:rPr>
                <w:rFonts w:ascii="Times New Roman" w:hAnsi="Times New Roman" w:cs="Times New Roman"/>
                <w:sz w:val="24"/>
                <w:szCs w:val="24"/>
              </w:rPr>
            </w:pPr>
          </w:p>
        </w:tc>
        <w:tc>
          <w:tcPr>
            <w:tcW w:w="450" w:type="dxa"/>
          </w:tcPr>
          <w:p w:rsidR="00111411" w:rsidRPr="006F6835" w:rsidRDefault="00111411" w:rsidP="00765043">
            <w:pPr>
              <w:jc w:val="center"/>
              <w:rPr>
                <w:rFonts w:ascii="Times New Roman" w:hAnsi="Times New Roman" w:cs="Times New Roman"/>
                <w:sz w:val="24"/>
                <w:szCs w:val="24"/>
              </w:rPr>
            </w:pPr>
          </w:p>
        </w:tc>
        <w:tc>
          <w:tcPr>
            <w:tcW w:w="8370" w:type="dxa"/>
            <w:gridSpan w:val="2"/>
          </w:tcPr>
          <w:p w:rsidR="00111411" w:rsidRPr="006F6835" w:rsidRDefault="00111411" w:rsidP="006F6835">
            <w:pPr>
              <w:jc w:val="both"/>
              <w:rPr>
                <w:rFonts w:ascii="Times New Roman" w:hAnsi="Times New Roman" w:cs="Times New Roman"/>
                <w:sz w:val="24"/>
                <w:szCs w:val="24"/>
              </w:rPr>
            </w:pPr>
          </w:p>
        </w:tc>
        <w:tc>
          <w:tcPr>
            <w:tcW w:w="900" w:type="dxa"/>
          </w:tcPr>
          <w:p w:rsidR="00111411" w:rsidRPr="006F6835" w:rsidRDefault="00111411" w:rsidP="00765043">
            <w:pPr>
              <w:jc w:val="center"/>
              <w:rPr>
                <w:rFonts w:ascii="Times New Roman" w:hAnsi="Times New Roman" w:cs="Times New Roman"/>
                <w:sz w:val="24"/>
                <w:szCs w:val="24"/>
              </w:rPr>
            </w:pPr>
          </w:p>
        </w:tc>
      </w:tr>
      <w:tr w:rsidR="00111411" w:rsidRPr="006F6835" w:rsidTr="006F6835">
        <w:trPr>
          <w:trHeight w:val="232"/>
        </w:trPr>
        <w:tc>
          <w:tcPr>
            <w:tcW w:w="828" w:type="dxa"/>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16.</w:t>
            </w:r>
          </w:p>
        </w:tc>
        <w:tc>
          <w:tcPr>
            <w:tcW w:w="450" w:type="dxa"/>
            <w:tcBorders>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p>
        </w:tc>
        <w:tc>
          <w:tcPr>
            <w:tcW w:w="7200" w:type="dxa"/>
            <w:tcBorders>
              <w:left w:val="single" w:sz="4" w:space="0" w:color="D9D9D9" w:themeColor="background1" w:themeShade="D9"/>
              <w:right w:val="single" w:sz="4" w:space="0" w:color="D9D9D9" w:themeColor="background1" w:themeShade="D9"/>
            </w:tcBorders>
          </w:tcPr>
          <w:p w:rsidR="00111411" w:rsidRPr="006F6835" w:rsidRDefault="00111411" w:rsidP="006F6835">
            <w:pPr>
              <w:spacing w:line="276" w:lineRule="auto"/>
              <w:jc w:val="both"/>
              <w:rPr>
                <w:rFonts w:ascii="Times New Roman" w:hAnsi="Times New Roman" w:cs="Times New Roman"/>
                <w:sz w:val="24"/>
                <w:szCs w:val="24"/>
              </w:rPr>
            </w:pPr>
            <w:r w:rsidRPr="006F6835">
              <w:rPr>
                <w:rFonts w:ascii="Times New Roman" w:hAnsi="Times New Roman" w:cs="Times New Roman"/>
                <w:sz w:val="24"/>
                <w:szCs w:val="24"/>
              </w:rPr>
              <w:t>Briefly explain Industry 4.0.</w:t>
            </w:r>
          </w:p>
        </w:tc>
        <w:tc>
          <w:tcPr>
            <w:tcW w:w="1170" w:type="dxa"/>
            <w:tcBorders>
              <w:left w:val="single" w:sz="4" w:space="0" w:color="D9D9D9" w:themeColor="background1" w:themeShade="D9"/>
              <w:righ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CO6</w:t>
            </w:r>
            <w:r>
              <w:rPr>
                <w:rFonts w:ascii="Times New Roman" w:hAnsi="Times New Roman" w:cs="Times New Roman"/>
                <w:sz w:val="24"/>
                <w:szCs w:val="24"/>
              </w:rPr>
              <w:t xml:space="preserve"> / A</w:t>
            </w:r>
          </w:p>
        </w:tc>
        <w:tc>
          <w:tcPr>
            <w:tcW w:w="900" w:type="dxa"/>
            <w:tcBorders>
              <w:left w:val="single" w:sz="4" w:space="0" w:color="D9D9D9" w:themeColor="background1" w:themeShade="D9"/>
            </w:tcBorders>
          </w:tcPr>
          <w:p w:rsidR="00111411" w:rsidRPr="006F6835" w:rsidRDefault="00111411" w:rsidP="00765043">
            <w:pPr>
              <w:jc w:val="center"/>
              <w:rPr>
                <w:rFonts w:ascii="Times New Roman" w:hAnsi="Times New Roman" w:cs="Times New Roman"/>
                <w:sz w:val="24"/>
                <w:szCs w:val="24"/>
              </w:rPr>
            </w:pPr>
            <w:r w:rsidRPr="006F6835">
              <w:rPr>
                <w:rFonts w:ascii="Times New Roman" w:hAnsi="Times New Roman" w:cs="Times New Roman"/>
                <w:sz w:val="24"/>
                <w:szCs w:val="24"/>
              </w:rPr>
              <w:t>20</w:t>
            </w:r>
          </w:p>
        </w:tc>
      </w:tr>
    </w:tbl>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Pr="006F6835" w:rsidRDefault="00111411" w:rsidP="00C74D4E">
      <w:pPr>
        <w:rPr>
          <w:rFonts w:ascii="Times New Roman" w:hAnsi="Times New Roman" w:cs="Times New Roman"/>
          <w:sz w:val="24"/>
          <w:szCs w:val="24"/>
          <w:highlight w:val="yellow"/>
        </w:rPr>
      </w:pPr>
    </w:p>
    <w:p w:rsidR="00111411" w:rsidRPr="006F6835"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6F6835" w:rsidTr="005D4A17">
        <w:tc>
          <w:tcPr>
            <w:tcW w:w="675" w:type="dxa"/>
          </w:tcPr>
          <w:p w:rsidR="00111411" w:rsidRPr="006F6835" w:rsidRDefault="00111411" w:rsidP="005D4A17">
            <w:pPr>
              <w:rPr>
                <w:rFonts w:ascii="Times New Roman" w:hAnsi="Times New Roman" w:cs="Times New Roman"/>
                <w:sz w:val="24"/>
                <w:szCs w:val="24"/>
              </w:rPr>
            </w:pPr>
          </w:p>
        </w:tc>
        <w:tc>
          <w:tcPr>
            <w:tcW w:w="10008"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COURSE OUTCOMES</w:t>
            </w:r>
          </w:p>
        </w:tc>
      </w:tr>
      <w:tr w:rsidR="00111411" w:rsidRPr="006F6835" w:rsidTr="005D4A17">
        <w:tc>
          <w:tcPr>
            <w:tcW w:w="675"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CO1</w:t>
            </w:r>
          </w:p>
        </w:tc>
        <w:tc>
          <w:tcPr>
            <w:tcW w:w="10008" w:type="dxa"/>
          </w:tcPr>
          <w:p w:rsidR="00111411" w:rsidRPr="006F6835" w:rsidRDefault="00111411" w:rsidP="00A56EA3">
            <w:pPr>
              <w:rPr>
                <w:rFonts w:ascii="Times New Roman" w:hAnsi="Times New Roman" w:cs="Times New Roman"/>
                <w:sz w:val="24"/>
                <w:szCs w:val="24"/>
              </w:rPr>
            </w:pPr>
            <w:r w:rsidRPr="006F6835">
              <w:rPr>
                <w:rFonts w:ascii="Times New Roman" w:hAnsi="Times New Roman" w:cs="Times New Roman"/>
                <w:sz w:val="24"/>
                <w:szCs w:val="24"/>
              </w:rPr>
              <w:t>To understand the basis of e-commerce in the online business.</w:t>
            </w:r>
          </w:p>
        </w:tc>
      </w:tr>
      <w:tr w:rsidR="00111411" w:rsidRPr="006F6835" w:rsidTr="005D4A17">
        <w:tc>
          <w:tcPr>
            <w:tcW w:w="675"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CO2</w:t>
            </w:r>
          </w:p>
        </w:tc>
        <w:tc>
          <w:tcPr>
            <w:tcW w:w="10008" w:type="dxa"/>
          </w:tcPr>
          <w:p w:rsidR="00111411" w:rsidRPr="006F6835" w:rsidRDefault="00111411" w:rsidP="00A56EA3">
            <w:pPr>
              <w:rPr>
                <w:rFonts w:ascii="Times New Roman" w:hAnsi="Times New Roman" w:cs="Times New Roman"/>
                <w:sz w:val="24"/>
                <w:szCs w:val="24"/>
              </w:rPr>
            </w:pPr>
            <w:r w:rsidRPr="006F6835">
              <w:rPr>
                <w:rFonts w:ascii="Times New Roman" w:hAnsi="Times New Roman" w:cs="Times New Roman"/>
                <w:sz w:val="24"/>
                <w:szCs w:val="24"/>
              </w:rPr>
              <w:t>To remember the concept of security and payment system</w:t>
            </w:r>
          </w:p>
        </w:tc>
      </w:tr>
      <w:tr w:rsidR="00111411" w:rsidRPr="006F6835" w:rsidTr="005D4A17">
        <w:tc>
          <w:tcPr>
            <w:tcW w:w="675"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CO3</w:t>
            </w:r>
          </w:p>
        </w:tc>
        <w:tc>
          <w:tcPr>
            <w:tcW w:w="10008"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To display the services rendered through IT enabled business.</w:t>
            </w:r>
          </w:p>
        </w:tc>
      </w:tr>
      <w:tr w:rsidR="00111411" w:rsidRPr="006F6835" w:rsidTr="005D4A17">
        <w:tc>
          <w:tcPr>
            <w:tcW w:w="675"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CO4</w:t>
            </w:r>
          </w:p>
        </w:tc>
        <w:tc>
          <w:tcPr>
            <w:tcW w:w="10008"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To evaluate the e-commerce development</w:t>
            </w:r>
          </w:p>
        </w:tc>
      </w:tr>
      <w:tr w:rsidR="00111411" w:rsidRPr="006F6835" w:rsidTr="005D4A17">
        <w:tc>
          <w:tcPr>
            <w:tcW w:w="675"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CO5</w:t>
            </w:r>
          </w:p>
        </w:tc>
        <w:tc>
          <w:tcPr>
            <w:tcW w:w="10008" w:type="dxa"/>
          </w:tcPr>
          <w:p w:rsidR="00111411" w:rsidRPr="006F6835" w:rsidRDefault="00111411" w:rsidP="00A56EA3">
            <w:pPr>
              <w:rPr>
                <w:rFonts w:ascii="Times New Roman" w:hAnsi="Times New Roman" w:cs="Times New Roman"/>
                <w:sz w:val="24"/>
                <w:szCs w:val="24"/>
              </w:rPr>
            </w:pPr>
            <w:r w:rsidRPr="006F6835">
              <w:rPr>
                <w:rFonts w:ascii="Times New Roman" w:hAnsi="Times New Roman" w:cs="Times New Roman"/>
                <w:sz w:val="24"/>
                <w:szCs w:val="24"/>
              </w:rPr>
              <w:t>To demonstrate the importance and relevance of internet across the globe</w:t>
            </w:r>
          </w:p>
        </w:tc>
      </w:tr>
      <w:tr w:rsidR="00111411" w:rsidRPr="006F6835" w:rsidTr="005D4A17">
        <w:tc>
          <w:tcPr>
            <w:tcW w:w="675"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CO6</w:t>
            </w:r>
          </w:p>
        </w:tc>
        <w:tc>
          <w:tcPr>
            <w:tcW w:w="10008"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To apply to better use social network for online business</w:t>
            </w:r>
          </w:p>
        </w:tc>
      </w:tr>
    </w:tbl>
    <w:p w:rsidR="00111411" w:rsidRPr="006F6835"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6F6835" w:rsidTr="005D4A17">
        <w:tc>
          <w:tcPr>
            <w:tcW w:w="10683" w:type="dxa"/>
            <w:gridSpan w:val="8"/>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Assessment Pattern as per Bloom’s Taxonomy</w:t>
            </w:r>
          </w:p>
        </w:tc>
      </w:tr>
      <w:tr w:rsidR="00111411" w:rsidRPr="006F6835" w:rsidTr="005D4A17">
        <w:tc>
          <w:tcPr>
            <w:tcW w:w="959"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 / P</w:t>
            </w:r>
          </w:p>
        </w:tc>
        <w:tc>
          <w:tcPr>
            <w:tcW w:w="1362"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Remember</w:t>
            </w:r>
          </w:p>
        </w:tc>
        <w:tc>
          <w:tcPr>
            <w:tcW w:w="1569"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Understand</w:t>
            </w:r>
          </w:p>
        </w:tc>
        <w:tc>
          <w:tcPr>
            <w:tcW w:w="1439"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Apply</w:t>
            </w:r>
          </w:p>
        </w:tc>
        <w:tc>
          <w:tcPr>
            <w:tcW w:w="1497"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Analyze</w:t>
            </w:r>
          </w:p>
        </w:tc>
        <w:tc>
          <w:tcPr>
            <w:tcW w:w="1375"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Evaluate</w:t>
            </w:r>
          </w:p>
        </w:tc>
        <w:tc>
          <w:tcPr>
            <w:tcW w:w="1321"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Create</w:t>
            </w:r>
          </w:p>
        </w:tc>
        <w:tc>
          <w:tcPr>
            <w:tcW w:w="1161"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Total</w:t>
            </w:r>
          </w:p>
        </w:tc>
      </w:tr>
      <w:tr w:rsidR="00111411" w:rsidRPr="006F6835" w:rsidTr="005D4A17">
        <w:tc>
          <w:tcPr>
            <w:tcW w:w="959"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CO1</w:t>
            </w:r>
          </w:p>
        </w:tc>
        <w:tc>
          <w:tcPr>
            <w:tcW w:w="1362" w:type="dxa"/>
          </w:tcPr>
          <w:p w:rsidR="00111411" w:rsidRPr="006F6835" w:rsidRDefault="00111411" w:rsidP="005D4A17">
            <w:pPr>
              <w:jc w:val="center"/>
              <w:rPr>
                <w:rFonts w:ascii="Times New Roman" w:hAnsi="Times New Roman" w:cs="Times New Roman"/>
                <w:sz w:val="24"/>
                <w:szCs w:val="24"/>
              </w:rPr>
            </w:pPr>
          </w:p>
        </w:tc>
        <w:tc>
          <w:tcPr>
            <w:tcW w:w="1569"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10</w:t>
            </w:r>
          </w:p>
        </w:tc>
        <w:tc>
          <w:tcPr>
            <w:tcW w:w="1439" w:type="dxa"/>
          </w:tcPr>
          <w:p w:rsidR="00111411" w:rsidRPr="006F6835" w:rsidRDefault="00111411" w:rsidP="005D4A17">
            <w:pPr>
              <w:jc w:val="center"/>
              <w:rPr>
                <w:rFonts w:ascii="Times New Roman" w:hAnsi="Times New Roman" w:cs="Times New Roman"/>
                <w:sz w:val="24"/>
                <w:szCs w:val="24"/>
              </w:rPr>
            </w:pPr>
          </w:p>
        </w:tc>
        <w:tc>
          <w:tcPr>
            <w:tcW w:w="1497" w:type="dxa"/>
          </w:tcPr>
          <w:p w:rsidR="00111411" w:rsidRPr="006F6835" w:rsidRDefault="00111411" w:rsidP="005D4A17">
            <w:pPr>
              <w:jc w:val="center"/>
              <w:rPr>
                <w:rFonts w:ascii="Times New Roman" w:hAnsi="Times New Roman" w:cs="Times New Roman"/>
                <w:sz w:val="24"/>
                <w:szCs w:val="24"/>
              </w:rPr>
            </w:pPr>
          </w:p>
        </w:tc>
        <w:tc>
          <w:tcPr>
            <w:tcW w:w="1375" w:type="dxa"/>
          </w:tcPr>
          <w:p w:rsidR="00111411" w:rsidRPr="006F6835" w:rsidRDefault="00111411" w:rsidP="005D4A17">
            <w:pPr>
              <w:jc w:val="center"/>
              <w:rPr>
                <w:rFonts w:ascii="Times New Roman" w:hAnsi="Times New Roman" w:cs="Times New Roman"/>
                <w:sz w:val="24"/>
                <w:szCs w:val="24"/>
              </w:rPr>
            </w:pPr>
          </w:p>
        </w:tc>
        <w:tc>
          <w:tcPr>
            <w:tcW w:w="1321" w:type="dxa"/>
          </w:tcPr>
          <w:p w:rsidR="00111411" w:rsidRPr="006F6835" w:rsidRDefault="00111411" w:rsidP="005D4A17">
            <w:pPr>
              <w:jc w:val="center"/>
              <w:rPr>
                <w:rFonts w:ascii="Times New Roman" w:hAnsi="Times New Roman" w:cs="Times New Roman"/>
                <w:sz w:val="24"/>
                <w:szCs w:val="24"/>
              </w:rPr>
            </w:pPr>
          </w:p>
        </w:tc>
        <w:tc>
          <w:tcPr>
            <w:tcW w:w="1161"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10</w:t>
            </w:r>
          </w:p>
        </w:tc>
      </w:tr>
      <w:tr w:rsidR="00111411" w:rsidRPr="006F6835" w:rsidTr="005D4A17">
        <w:tc>
          <w:tcPr>
            <w:tcW w:w="959"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CO2</w:t>
            </w:r>
          </w:p>
        </w:tc>
        <w:tc>
          <w:tcPr>
            <w:tcW w:w="1362"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20</w:t>
            </w:r>
          </w:p>
        </w:tc>
        <w:tc>
          <w:tcPr>
            <w:tcW w:w="1569" w:type="dxa"/>
          </w:tcPr>
          <w:p w:rsidR="00111411" w:rsidRPr="006F6835" w:rsidRDefault="00111411" w:rsidP="005D4A17">
            <w:pPr>
              <w:jc w:val="center"/>
              <w:rPr>
                <w:rFonts w:ascii="Times New Roman" w:hAnsi="Times New Roman" w:cs="Times New Roman"/>
                <w:sz w:val="24"/>
                <w:szCs w:val="24"/>
              </w:rPr>
            </w:pPr>
          </w:p>
        </w:tc>
        <w:tc>
          <w:tcPr>
            <w:tcW w:w="1439" w:type="dxa"/>
          </w:tcPr>
          <w:p w:rsidR="00111411" w:rsidRPr="006F6835" w:rsidRDefault="00111411" w:rsidP="005D4A17">
            <w:pPr>
              <w:jc w:val="center"/>
              <w:rPr>
                <w:rFonts w:ascii="Times New Roman" w:hAnsi="Times New Roman" w:cs="Times New Roman"/>
                <w:sz w:val="24"/>
                <w:szCs w:val="24"/>
              </w:rPr>
            </w:pPr>
          </w:p>
        </w:tc>
        <w:tc>
          <w:tcPr>
            <w:tcW w:w="1497" w:type="dxa"/>
          </w:tcPr>
          <w:p w:rsidR="00111411" w:rsidRPr="006F6835" w:rsidRDefault="00111411" w:rsidP="005D4A17">
            <w:pPr>
              <w:jc w:val="center"/>
              <w:rPr>
                <w:rFonts w:ascii="Times New Roman" w:hAnsi="Times New Roman" w:cs="Times New Roman"/>
                <w:sz w:val="24"/>
                <w:szCs w:val="24"/>
              </w:rPr>
            </w:pPr>
          </w:p>
        </w:tc>
        <w:tc>
          <w:tcPr>
            <w:tcW w:w="1375" w:type="dxa"/>
          </w:tcPr>
          <w:p w:rsidR="00111411" w:rsidRPr="006F6835" w:rsidRDefault="00111411" w:rsidP="005D4A17">
            <w:pPr>
              <w:jc w:val="center"/>
              <w:rPr>
                <w:rFonts w:ascii="Times New Roman" w:hAnsi="Times New Roman" w:cs="Times New Roman"/>
                <w:sz w:val="24"/>
                <w:szCs w:val="24"/>
              </w:rPr>
            </w:pPr>
          </w:p>
        </w:tc>
        <w:tc>
          <w:tcPr>
            <w:tcW w:w="1321" w:type="dxa"/>
          </w:tcPr>
          <w:p w:rsidR="00111411" w:rsidRPr="006F6835" w:rsidRDefault="00111411" w:rsidP="005D4A17">
            <w:pPr>
              <w:jc w:val="center"/>
              <w:rPr>
                <w:rFonts w:ascii="Times New Roman" w:hAnsi="Times New Roman" w:cs="Times New Roman"/>
                <w:sz w:val="24"/>
                <w:szCs w:val="24"/>
              </w:rPr>
            </w:pPr>
          </w:p>
        </w:tc>
        <w:tc>
          <w:tcPr>
            <w:tcW w:w="1161"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20</w:t>
            </w:r>
          </w:p>
        </w:tc>
      </w:tr>
      <w:tr w:rsidR="00111411" w:rsidRPr="006F6835" w:rsidTr="005D4A17">
        <w:tc>
          <w:tcPr>
            <w:tcW w:w="959"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CO3</w:t>
            </w:r>
          </w:p>
        </w:tc>
        <w:tc>
          <w:tcPr>
            <w:tcW w:w="1362"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10</w:t>
            </w:r>
          </w:p>
        </w:tc>
        <w:tc>
          <w:tcPr>
            <w:tcW w:w="1569" w:type="dxa"/>
          </w:tcPr>
          <w:p w:rsidR="00111411" w:rsidRPr="006F6835" w:rsidRDefault="00111411" w:rsidP="005D4A17">
            <w:pPr>
              <w:jc w:val="center"/>
              <w:rPr>
                <w:rFonts w:ascii="Times New Roman" w:hAnsi="Times New Roman" w:cs="Times New Roman"/>
                <w:sz w:val="24"/>
                <w:szCs w:val="24"/>
              </w:rPr>
            </w:pPr>
          </w:p>
        </w:tc>
        <w:tc>
          <w:tcPr>
            <w:tcW w:w="1439" w:type="dxa"/>
          </w:tcPr>
          <w:p w:rsidR="00111411" w:rsidRPr="006F6835" w:rsidRDefault="00111411" w:rsidP="005D4A17">
            <w:pPr>
              <w:jc w:val="center"/>
              <w:rPr>
                <w:rFonts w:ascii="Times New Roman" w:hAnsi="Times New Roman" w:cs="Times New Roman"/>
                <w:sz w:val="24"/>
                <w:szCs w:val="24"/>
              </w:rPr>
            </w:pPr>
          </w:p>
        </w:tc>
        <w:tc>
          <w:tcPr>
            <w:tcW w:w="1497" w:type="dxa"/>
          </w:tcPr>
          <w:p w:rsidR="00111411" w:rsidRPr="006F6835" w:rsidRDefault="00111411" w:rsidP="005D4A17">
            <w:pPr>
              <w:jc w:val="center"/>
              <w:rPr>
                <w:rFonts w:ascii="Times New Roman" w:hAnsi="Times New Roman" w:cs="Times New Roman"/>
                <w:sz w:val="24"/>
                <w:szCs w:val="24"/>
              </w:rPr>
            </w:pPr>
          </w:p>
        </w:tc>
        <w:tc>
          <w:tcPr>
            <w:tcW w:w="1375" w:type="dxa"/>
          </w:tcPr>
          <w:p w:rsidR="00111411" w:rsidRPr="006F6835" w:rsidRDefault="00111411" w:rsidP="005D4A17">
            <w:pPr>
              <w:jc w:val="center"/>
              <w:rPr>
                <w:rFonts w:ascii="Times New Roman" w:hAnsi="Times New Roman" w:cs="Times New Roman"/>
                <w:sz w:val="24"/>
                <w:szCs w:val="24"/>
              </w:rPr>
            </w:pPr>
          </w:p>
        </w:tc>
        <w:tc>
          <w:tcPr>
            <w:tcW w:w="1321" w:type="dxa"/>
          </w:tcPr>
          <w:p w:rsidR="00111411" w:rsidRPr="006F6835" w:rsidRDefault="00111411" w:rsidP="005D4A17">
            <w:pPr>
              <w:jc w:val="center"/>
              <w:rPr>
                <w:rFonts w:ascii="Times New Roman" w:hAnsi="Times New Roman" w:cs="Times New Roman"/>
                <w:sz w:val="24"/>
                <w:szCs w:val="24"/>
              </w:rPr>
            </w:pPr>
          </w:p>
        </w:tc>
        <w:tc>
          <w:tcPr>
            <w:tcW w:w="1161"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10</w:t>
            </w:r>
          </w:p>
        </w:tc>
      </w:tr>
      <w:tr w:rsidR="00111411" w:rsidRPr="006F6835" w:rsidTr="005D4A17">
        <w:tc>
          <w:tcPr>
            <w:tcW w:w="959"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CO4</w:t>
            </w:r>
          </w:p>
        </w:tc>
        <w:tc>
          <w:tcPr>
            <w:tcW w:w="1362" w:type="dxa"/>
          </w:tcPr>
          <w:p w:rsidR="00111411" w:rsidRPr="006F6835" w:rsidRDefault="00111411" w:rsidP="005D4A17">
            <w:pPr>
              <w:jc w:val="center"/>
              <w:rPr>
                <w:rFonts w:ascii="Times New Roman" w:hAnsi="Times New Roman" w:cs="Times New Roman"/>
                <w:sz w:val="24"/>
                <w:szCs w:val="24"/>
              </w:rPr>
            </w:pPr>
          </w:p>
        </w:tc>
        <w:tc>
          <w:tcPr>
            <w:tcW w:w="1569" w:type="dxa"/>
          </w:tcPr>
          <w:p w:rsidR="00111411" w:rsidRPr="006F6835" w:rsidRDefault="00111411" w:rsidP="005D4A17">
            <w:pPr>
              <w:jc w:val="center"/>
              <w:rPr>
                <w:rFonts w:ascii="Times New Roman" w:hAnsi="Times New Roman" w:cs="Times New Roman"/>
                <w:sz w:val="24"/>
                <w:szCs w:val="24"/>
              </w:rPr>
            </w:pPr>
          </w:p>
        </w:tc>
        <w:tc>
          <w:tcPr>
            <w:tcW w:w="1439" w:type="dxa"/>
          </w:tcPr>
          <w:p w:rsidR="00111411" w:rsidRPr="006F6835" w:rsidRDefault="00111411" w:rsidP="005D4A17">
            <w:pPr>
              <w:jc w:val="center"/>
              <w:rPr>
                <w:rFonts w:ascii="Times New Roman" w:hAnsi="Times New Roman" w:cs="Times New Roman"/>
                <w:sz w:val="24"/>
                <w:szCs w:val="24"/>
              </w:rPr>
            </w:pPr>
          </w:p>
        </w:tc>
        <w:tc>
          <w:tcPr>
            <w:tcW w:w="1497" w:type="dxa"/>
          </w:tcPr>
          <w:p w:rsidR="00111411" w:rsidRPr="006F6835" w:rsidRDefault="00111411" w:rsidP="005D4A17">
            <w:pPr>
              <w:jc w:val="center"/>
              <w:rPr>
                <w:rFonts w:ascii="Times New Roman" w:hAnsi="Times New Roman" w:cs="Times New Roman"/>
                <w:sz w:val="24"/>
                <w:szCs w:val="24"/>
              </w:rPr>
            </w:pPr>
          </w:p>
        </w:tc>
        <w:tc>
          <w:tcPr>
            <w:tcW w:w="1375"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20</w:t>
            </w:r>
          </w:p>
        </w:tc>
        <w:tc>
          <w:tcPr>
            <w:tcW w:w="1321" w:type="dxa"/>
          </w:tcPr>
          <w:p w:rsidR="00111411" w:rsidRPr="006F6835" w:rsidRDefault="00111411" w:rsidP="005D4A17">
            <w:pPr>
              <w:jc w:val="center"/>
              <w:rPr>
                <w:rFonts w:ascii="Times New Roman" w:hAnsi="Times New Roman" w:cs="Times New Roman"/>
                <w:sz w:val="24"/>
                <w:szCs w:val="24"/>
              </w:rPr>
            </w:pPr>
          </w:p>
        </w:tc>
        <w:tc>
          <w:tcPr>
            <w:tcW w:w="1161"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20</w:t>
            </w:r>
          </w:p>
        </w:tc>
      </w:tr>
      <w:tr w:rsidR="00111411" w:rsidRPr="006F6835" w:rsidTr="005D4A17">
        <w:tc>
          <w:tcPr>
            <w:tcW w:w="959"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CO5</w:t>
            </w:r>
          </w:p>
        </w:tc>
        <w:tc>
          <w:tcPr>
            <w:tcW w:w="1362" w:type="dxa"/>
          </w:tcPr>
          <w:p w:rsidR="00111411" w:rsidRPr="006F6835" w:rsidRDefault="00111411" w:rsidP="005D4A17">
            <w:pPr>
              <w:jc w:val="center"/>
              <w:rPr>
                <w:rFonts w:ascii="Times New Roman" w:hAnsi="Times New Roman" w:cs="Times New Roman"/>
                <w:sz w:val="24"/>
                <w:szCs w:val="24"/>
              </w:rPr>
            </w:pPr>
          </w:p>
        </w:tc>
        <w:tc>
          <w:tcPr>
            <w:tcW w:w="1569" w:type="dxa"/>
          </w:tcPr>
          <w:p w:rsidR="00111411" w:rsidRPr="006F6835" w:rsidRDefault="00111411" w:rsidP="005D4A17">
            <w:pPr>
              <w:jc w:val="center"/>
              <w:rPr>
                <w:rFonts w:ascii="Times New Roman" w:hAnsi="Times New Roman" w:cs="Times New Roman"/>
                <w:sz w:val="24"/>
                <w:szCs w:val="24"/>
              </w:rPr>
            </w:pPr>
          </w:p>
        </w:tc>
        <w:tc>
          <w:tcPr>
            <w:tcW w:w="1439" w:type="dxa"/>
          </w:tcPr>
          <w:p w:rsidR="00111411" w:rsidRPr="006F6835" w:rsidRDefault="00111411" w:rsidP="005D4A17">
            <w:pPr>
              <w:jc w:val="center"/>
              <w:rPr>
                <w:rFonts w:ascii="Times New Roman" w:hAnsi="Times New Roman" w:cs="Times New Roman"/>
                <w:sz w:val="24"/>
                <w:szCs w:val="24"/>
              </w:rPr>
            </w:pPr>
          </w:p>
        </w:tc>
        <w:tc>
          <w:tcPr>
            <w:tcW w:w="1497" w:type="dxa"/>
          </w:tcPr>
          <w:p w:rsidR="00111411" w:rsidRPr="006F6835" w:rsidRDefault="00111411" w:rsidP="005D4A17">
            <w:pPr>
              <w:jc w:val="center"/>
              <w:rPr>
                <w:rFonts w:ascii="Times New Roman" w:hAnsi="Times New Roman" w:cs="Times New Roman"/>
                <w:sz w:val="24"/>
                <w:szCs w:val="24"/>
              </w:rPr>
            </w:pPr>
          </w:p>
        </w:tc>
        <w:tc>
          <w:tcPr>
            <w:tcW w:w="1375" w:type="dxa"/>
          </w:tcPr>
          <w:p w:rsidR="00111411" w:rsidRPr="006F6835" w:rsidRDefault="00111411" w:rsidP="005D4A17">
            <w:pPr>
              <w:jc w:val="center"/>
              <w:rPr>
                <w:rFonts w:ascii="Times New Roman" w:hAnsi="Times New Roman" w:cs="Times New Roman"/>
                <w:sz w:val="24"/>
                <w:szCs w:val="24"/>
              </w:rPr>
            </w:pPr>
          </w:p>
        </w:tc>
        <w:tc>
          <w:tcPr>
            <w:tcW w:w="1321" w:type="dxa"/>
          </w:tcPr>
          <w:p w:rsidR="00111411" w:rsidRPr="006F6835" w:rsidRDefault="00111411" w:rsidP="005D4A17">
            <w:pPr>
              <w:jc w:val="center"/>
              <w:rPr>
                <w:rFonts w:ascii="Times New Roman" w:hAnsi="Times New Roman" w:cs="Times New Roman"/>
                <w:sz w:val="24"/>
                <w:szCs w:val="24"/>
              </w:rPr>
            </w:pPr>
          </w:p>
        </w:tc>
        <w:tc>
          <w:tcPr>
            <w:tcW w:w="1161" w:type="dxa"/>
          </w:tcPr>
          <w:p w:rsidR="00111411" w:rsidRPr="006F6835" w:rsidRDefault="00111411" w:rsidP="005D4A17">
            <w:pPr>
              <w:jc w:val="center"/>
              <w:rPr>
                <w:rFonts w:ascii="Times New Roman" w:hAnsi="Times New Roman" w:cs="Times New Roman"/>
                <w:sz w:val="24"/>
                <w:szCs w:val="24"/>
              </w:rPr>
            </w:pPr>
          </w:p>
        </w:tc>
      </w:tr>
      <w:tr w:rsidR="00111411" w:rsidRPr="006F6835" w:rsidTr="005D4A17">
        <w:tc>
          <w:tcPr>
            <w:tcW w:w="959" w:type="dxa"/>
          </w:tcPr>
          <w:p w:rsidR="00111411" w:rsidRPr="006F6835" w:rsidRDefault="00111411" w:rsidP="005D4A17">
            <w:pPr>
              <w:rPr>
                <w:rFonts w:ascii="Times New Roman" w:hAnsi="Times New Roman" w:cs="Times New Roman"/>
                <w:sz w:val="24"/>
                <w:szCs w:val="24"/>
              </w:rPr>
            </w:pPr>
            <w:r w:rsidRPr="006F6835">
              <w:rPr>
                <w:rFonts w:ascii="Times New Roman" w:hAnsi="Times New Roman" w:cs="Times New Roman"/>
                <w:sz w:val="24"/>
                <w:szCs w:val="24"/>
              </w:rPr>
              <w:t>CO6</w:t>
            </w:r>
          </w:p>
        </w:tc>
        <w:tc>
          <w:tcPr>
            <w:tcW w:w="1362" w:type="dxa"/>
          </w:tcPr>
          <w:p w:rsidR="00111411" w:rsidRPr="006F6835" w:rsidRDefault="00111411" w:rsidP="005D4A17">
            <w:pPr>
              <w:jc w:val="center"/>
              <w:rPr>
                <w:rFonts w:ascii="Times New Roman" w:hAnsi="Times New Roman" w:cs="Times New Roman"/>
                <w:sz w:val="24"/>
                <w:szCs w:val="24"/>
              </w:rPr>
            </w:pPr>
          </w:p>
        </w:tc>
        <w:tc>
          <w:tcPr>
            <w:tcW w:w="1569" w:type="dxa"/>
          </w:tcPr>
          <w:p w:rsidR="00111411" w:rsidRPr="006F6835" w:rsidRDefault="00111411" w:rsidP="005D4A17">
            <w:pPr>
              <w:jc w:val="center"/>
              <w:rPr>
                <w:rFonts w:ascii="Times New Roman" w:hAnsi="Times New Roman" w:cs="Times New Roman"/>
                <w:sz w:val="24"/>
                <w:szCs w:val="24"/>
              </w:rPr>
            </w:pPr>
          </w:p>
        </w:tc>
        <w:tc>
          <w:tcPr>
            <w:tcW w:w="1439"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40</w:t>
            </w:r>
          </w:p>
        </w:tc>
        <w:tc>
          <w:tcPr>
            <w:tcW w:w="1497" w:type="dxa"/>
          </w:tcPr>
          <w:p w:rsidR="00111411" w:rsidRPr="006F6835" w:rsidRDefault="00111411" w:rsidP="005D4A17">
            <w:pPr>
              <w:jc w:val="center"/>
              <w:rPr>
                <w:rFonts w:ascii="Times New Roman" w:hAnsi="Times New Roman" w:cs="Times New Roman"/>
                <w:sz w:val="24"/>
                <w:szCs w:val="24"/>
              </w:rPr>
            </w:pPr>
          </w:p>
        </w:tc>
        <w:tc>
          <w:tcPr>
            <w:tcW w:w="1375" w:type="dxa"/>
          </w:tcPr>
          <w:p w:rsidR="00111411" w:rsidRPr="006F6835" w:rsidRDefault="00111411" w:rsidP="005D4A17">
            <w:pPr>
              <w:jc w:val="center"/>
              <w:rPr>
                <w:rFonts w:ascii="Times New Roman" w:hAnsi="Times New Roman" w:cs="Times New Roman"/>
                <w:sz w:val="24"/>
                <w:szCs w:val="24"/>
              </w:rPr>
            </w:pPr>
          </w:p>
        </w:tc>
        <w:tc>
          <w:tcPr>
            <w:tcW w:w="1321" w:type="dxa"/>
          </w:tcPr>
          <w:p w:rsidR="00111411" w:rsidRPr="006F6835" w:rsidRDefault="00111411" w:rsidP="005D4A17">
            <w:pPr>
              <w:jc w:val="center"/>
              <w:rPr>
                <w:rFonts w:ascii="Times New Roman" w:hAnsi="Times New Roman" w:cs="Times New Roman"/>
                <w:sz w:val="24"/>
                <w:szCs w:val="24"/>
              </w:rPr>
            </w:pPr>
          </w:p>
        </w:tc>
        <w:tc>
          <w:tcPr>
            <w:tcW w:w="1161" w:type="dxa"/>
          </w:tcPr>
          <w:p w:rsidR="00111411" w:rsidRPr="006F6835" w:rsidRDefault="00111411" w:rsidP="005D4A17">
            <w:pPr>
              <w:jc w:val="center"/>
              <w:rPr>
                <w:rFonts w:ascii="Times New Roman" w:hAnsi="Times New Roman" w:cs="Times New Roman"/>
                <w:sz w:val="24"/>
                <w:szCs w:val="24"/>
              </w:rPr>
            </w:pPr>
            <w:r w:rsidRPr="006F6835">
              <w:rPr>
                <w:rFonts w:ascii="Times New Roman" w:hAnsi="Times New Roman" w:cs="Times New Roman"/>
                <w:sz w:val="24"/>
                <w:szCs w:val="24"/>
              </w:rPr>
              <w:t>40</w:t>
            </w:r>
          </w:p>
        </w:tc>
      </w:tr>
      <w:tr w:rsidR="00111411" w:rsidRPr="006F6835" w:rsidTr="005D4A17">
        <w:tc>
          <w:tcPr>
            <w:tcW w:w="9522" w:type="dxa"/>
            <w:gridSpan w:val="7"/>
          </w:tcPr>
          <w:p w:rsidR="00111411" w:rsidRPr="006F6835" w:rsidRDefault="00111411" w:rsidP="005D4A17">
            <w:pPr>
              <w:rPr>
                <w:rFonts w:ascii="Times New Roman" w:hAnsi="Times New Roman" w:cs="Times New Roman"/>
                <w:sz w:val="24"/>
                <w:szCs w:val="24"/>
              </w:rPr>
            </w:pPr>
          </w:p>
        </w:tc>
        <w:tc>
          <w:tcPr>
            <w:tcW w:w="1161" w:type="dxa"/>
          </w:tcPr>
          <w:p w:rsidR="00111411" w:rsidRPr="006F6835" w:rsidRDefault="00111411" w:rsidP="005D4A17">
            <w:pPr>
              <w:jc w:val="center"/>
              <w:rPr>
                <w:rFonts w:ascii="Times New Roman" w:hAnsi="Times New Roman" w:cs="Times New Roman"/>
                <w:b/>
                <w:sz w:val="24"/>
                <w:szCs w:val="24"/>
              </w:rPr>
            </w:pPr>
            <w:r w:rsidRPr="006F6835">
              <w:rPr>
                <w:rFonts w:ascii="Times New Roman" w:hAnsi="Times New Roman" w:cs="Times New Roman"/>
                <w:b/>
                <w:sz w:val="24"/>
                <w:szCs w:val="24"/>
              </w:rPr>
              <w:t>100</w:t>
            </w:r>
          </w:p>
        </w:tc>
      </w:tr>
    </w:tbl>
    <w:p w:rsidR="00111411" w:rsidRPr="006F6835" w:rsidRDefault="00111411" w:rsidP="00BB1A15">
      <w:pPr>
        <w:rPr>
          <w:rFonts w:ascii="Times New Roman" w:hAnsi="Times New Roman" w:cs="Times New Roman"/>
          <w:sz w:val="24"/>
          <w:szCs w:val="24"/>
          <w:highlight w:val="yellow"/>
        </w:rPr>
      </w:pPr>
    </w:p>
    <w:p w:rsidR="00111411" w:rsidRPr="0093370F" w:rsidRDefault="00111411" w:rsidP="00BB1A15">
      <w:pPr>
        <w:spacing w:after="0" w:line="240" w:lineRule="auto"/>
        <w:rPr>
          <w:rFonts w:ascii="Times New Roman" w:hAnsi="Times New Roman" w:cs="Times New Roman"/>
          <w:sz w:val="24"/>
          <w:szCs w:val="24"/>
        </w:rPr>
      </w:pPr>
    </w:p>
    <w:p w:rsidR="00111411" w:rsidRDefault="0011141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5D4C53" w:rsidRDefault="00111411" w:rsidP="0093370F">
      <w:pPr>
        <w:spacing w:after="0" w:line="240" w:lineRule="auto"/>
        <w:jc w:val="right"/>
        <w:rPr>
          <w:rFonts w:ascii="Times New Roman" w:hAnsi="Times New Roman" w:cs="Times New Roman"/>
          <w:bCs/>
          <w:sz w:val="24"/>
          <w:szCs w:val="24"/>
        </w:rPr>
      </w:pPr>
      <w:r w:rsidRPr="005D4C53">
        <w:rPr>
          <w:rFonts w:ascii="Times New Roman" w:hAnsi="Times New Roman" w:cs="Times New Roman"/>
          <w:bCs/>
          <w:sz w:val="24"/>
          <w:szCs w:val="24"/>
        </w:rPr>
        <w:lastRenderedPageBreak/>
        <w:t>Reg. No. _____________</w:t>
      </w:r>
    </w:p>
    <w:p w:rsidR="00111411" w:rsidRPr="005D4C53" w:rsidRDefault="00111411" w:rsidP="0093370F">
      <w:pPr>
        <w:spacing w:after="0" w:line="240" w:lineRule="auto"/>
        <w:jc w:val="center"/>
        <w:rPr>
          <w:rFonts w:ascii="Times New Roman" w:hAnsi="Times New Roman" w:cs="Times New Roman"/>
          <w:bCs/>
          <w:sz w:val="24"/>
          <w:szCs w:val="24"/>
        </w:rPr>
      </w:pPr>
      <w:r w:rsidRPr="005D4C53">
        <w:rPr>
          <w:rFonts w:ascii="Times New Roman" w:hAnsi="Times New Roman" w:cs="Times New Roman"/>
          <w:bCs/>
          <w:noProof/>
          <w:sz w:val="24"/>
          <w:szCs w:val="24"/>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5D4C53" w:rsidRDefault="00111411" w:rsidP="0093370F">
      <w:pPr>
        <w:spacing w:after="0" w:line="240" w:lineRule="auto"/>
        <w:jc w:val="center"/>
        <w:rPr>
          <w:rFonts w:ascii="Times New Roman" w:hAnsi="Times New Roman" w:cs="Times New Roman"/>
          <w:b/>
          <w:sz w:val="24"/>
          <w:szCs w:val="24"/>
        </w:rPr>
      </w:pPr>
      <w:r w:rsidRPr="005D4C53">
        <w:rPr>
          <w:rFonts w:ascii="Times New Roman" w:hAnsi="Times New Roman" w:cs="Times New Roman"/>
          <w:b/>
          <w:sz w:val="24"/>
          <w:szCs w:val="24"/>
        </w:rPr>
        <w:t>End Semester Examination – April / May – 2022</w:t>
      </w:r>
    </w:p>
    <w:p w:rsidR="00111411" w:rsidRPr="005D4C53"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5D4C53" w:rsidTr="00CE1660">
        <w:tc>
          <w:tcPr>
            <w:tcW w:w="1616" w:type="dxa"/>
          </w:tcPr>
          <w:p w:rsidR="00111411" w:rsidRPr="005D4C53" w:rsidRDefault="00111411" w:rsidP="00D9144D">
            <w:pPr>
              <w:pStyle w:val="Title"/>
              <w:ind w:right="-443"/>
              <w:jc w:val="left"/>
              <w:rPr>
                <w:b/>
                <w:szCs w:val="24"/>
              </w:rPr>
            </w:pPr>
            <w:r w:rsidRPr="005D4C53">
              <w:rPr>
                <w:b/>
                <w:szCs w:val="24"/>
              </w:rPr>
              <w:t>Code            :</w:t>
            </w:r>
          </w:p>
        </w:tc>
        <w:tc>
          <w:tcPr>
            <w:tcW w:w="6232" w:type="dxa"/>
          </w:tcPr>
          <w:p w:rsidR="00111411" w:rsidRPr="005D4C53" w:rsidRDefault="00111411" w:rsidP="003658AE">
            <w:pPr>
              <w:pStyle w:val="Title"/>
              <w:jc w:val="left"/>
              <w:rPr>
                <w:b/>
                <w:szCs w:val="24"/>
              </w:rPr>
            </w:pPr>
            <w:r w:rsidRPr="005D4C53">
              <w:rPr>
                <w:b/>
                <w:szCs w:val="24"/>
              </w:rPr>
              <w:t>17BC2020 / 18PA2009 / 17BB2010</w:t>
            </w:r>
          </w:p>
        </w:tc>
        <w:tc>
          <w:tcPr>
            <w:tcW w:w="1890" w:type="dxa"/>
          </w:tcPr>
          <w:p w:rsidR="00111411" w:rsidRPr="005D4C53" w:rsidRDefault="00111411" w:rsidP="0093370F">
            <w:pPr>
              <w:pStyle w:val="Title"/>
              <w:jc w:val="left"/>
              <w:rPr>
                <w:b/>
                <w:szCs w:val="24"/>
              </w:rPr>
            </w:pPr>
            <w:r w:rsidRPr="005D4C53">
              <w:rPr>
                <w:b/>
                <w:szCs w:val="24"/>
              </w:rPr>
              <w:t>Duration      :</w:t>
            </w:r>
          </w:p>
        </w:tc>
        <w:tc>
          <w:tcPr>
            <w:tcW w:w="900" w:type="dxa"/>
          </w:tcPr>
          <w:p w:rsidR="00111411" w:rsidRPr="005D4C53" w:rsidRDefault="00111411" w:rsidP="0093370F">
            <w:pPr>
              <w:pStyle w:val="Title"/>
              <w:jc w:val="left"/>
              <w:rPr>
                <w:b/>
                <w:szCs w:val="24"/>
              </w:rPr>
            </w:pPr>
            <w:r w:rsidRPr="005D4C53">
              <w:rPr>
                <w:b/>
                <w:szCs w:val="24"/>
              </w:rPr>
              <w:t>3hrs</w:t>
            </w:r>
          </w:p>
        </w:tc>
      </w:tr>
      <w:tr w:rsidR="00111411" w:rsidRPr="005D4C53" w:rsidTr="00CE1660">
        <w:tc>
          <w:tcPr>
            <w:tcW w:w="1616" w:type="dxa"/>
          </w:tcPr>
          <w:p w:rsidR="00111411" w:rsidRPr="005D4C53" w:rsidRDefault="00111411" w:rsidP="004B0560">
            <w:pPr>
              <w:pStyle w:val="Title"/>
              <w:ind w:right="-160"/>
              <w:jc w:val="left"/>
              <w:rPr>
                <w:b/>
                <w:szCs w:val="24"/>
              </w:rPr>
            </w:pPr>
            <w:r w:rsidRPr="005D4C53">
              <w:rPr>
                <w:b/>
                <w:szCs w:val="24"/>
              </w:rPr>
              <w:t>Sub. Name:</w:t>
            </w:r>
          </w:p>
        </w:tc>
        <w:tc>
          <w:tcPr>
            <w:tcW w:w="6232" w:type="dxa"/>
          </w:tcPr>
          <w:p w:rsidR="00111411" w:rsidRPr="005D4C53" w:rsidRDefault="00111411" w:rsidP="0093370F">
            <w:pPr>
              <w:pStyle w:val="Title"/>
              <w:jc w:val="left"/>
              <w:rPr>
                <w:b/>
                <w:szCs w:val="24"/>
              </w:rPr>
            </w:pPr>
            <w:r w:rsidRPr="005D4C53">
              <w:rPr>
                <w:b/>
                <w:szCs w:val="24"/>
              </w:rPr>
              <w:t>INCOME TAX</w:t>
            </w:r>
          </w:p>
          <w:p w:rsidR="00111411" w:rsidRPr="005D4C53" w:rsidRDefault="00111411" w:rsidP="0093370F">
            <w:pPr>
              <w:pStyle w:val="Title"/>
              <w:jc w:val="left"/>
              <w:rPr>
                <w:b/>
                <w:szCs w:val="24"/>
              </w:rPr>
            </w:pPr>
          </w:p>
        </w:tc>
        <w:tc>
          <w:tcPr>
            <w:tcW w:w="1890" w:type="dxa"/>
          </w:tcPr>
          <w:p w:rsidR="00111411" w:rsidRPr="005D4C53" w:rsidRDefault="00111411" w:rsidP="0093370F">
            <w:pPr>
              <w:pStyle w:val="Title"/>
              <w:jc w:val="left"/>
              <w:rPr>
                <w:b/>
                <w:szCs w:val="24"/>
              </w:rPr>
            </w:pPr>
            <w:r w:rsidRPr="005D4C53">
              <w:rPr>
                <w:b/>
                <w:szCs w:val="24"/>
              </w:rPr>
              <w:t>Max. Marks:</w:t>
            </w:r>
          </w:p>
        </w:tc>
        <w:tc>
          <w:tcPr>
            <w:tcW w:w="900" w:type="dxa"/>
          </w:tcPr>
          <w:p w:rsidR="00111411" w:rsidRPr="005D4C53" w:rsidRDefault="00111411" w:rsidP="0093370F">
            <w:pPr>
              <w:pStyle w:val="Title"/>
              <w:jc w:val="left"/>
              <w:rPr>
                <w:b/>
                <w:szCs w:val="24"/>
              </w:rPr>
            </w:pPr>
            <w:r w:rsidRPr="005D4C53">
              <w:rPr>
                <w:b/>
                <w:szCs w:val="24"/>
              </w:rPr>
              <w:t>100</w:t>
            </w:r>
          </w:p>
        </w:tc>
      </w:tr>
    </w:tbl>
    <w:p w:rsidR="00111411" w:rsidRDefault="00111411" w:rsidP="005D4C53">
      <w:pPr>
        <w:spacing w:after="0" w:line="240" w:lineRule="auto"/>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5D4C53" w:rsidTr="004B209D">
        <w:tc>
          <w:tcPr>
            <w:tcW w:w="648" w:type="dxa"/>
            <w:tcBorders>
              <w:bottom w:val="single" w:sz="4" w:space="0" w:color="D9D9D9" w:themeColor="background1" w:themeShade="D9"/>
            </w:tcBorders>
            <w:vAlign w:val="center"/>
          </w:tcPr>
          <w:p w:rsidR="00111411" w:rsidRPr="005D4C53" w:rsidRDefault="00111411" w:rsidP="004B209D">
            <w:pPr>
              <w:rPr>
                <w:rFonts w:ascii="Times New Roman" w:hAnsi="Times New Roman" w:cs="Times New Roman"/>
                <w:b/>
                <w:sz w:val="24"/>
                <w:szCs w:val="24"/>
              </w:rPr>
            </w:pPr>
            <w:r w:rsidRPr="005D4C53">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5D4C53" w:rsidRDefault="00111411" w:rsidP="004B209D">
            <w:pPr>
              <w:jc w:val="center"/>
              <w:rPr>
                <w:rFonts w:ascii="Times New Roman" w:hAnsi="Times New Roman" w:cs="Times New Roman"/>
                <w:b/>
                <w:sz w:val="24"/>
                <w:szCs w:val="24"/>
              </w:rPr>
            </w:pPr>
            <w:r w:rsidRPr="005D4C53">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5D4C53" w:rsidRDefault="00111411" w:rsidP="004B209D">
            <w:pPr>
              <w:jc w:val="center"/>
              <w:rPr>
                <w:rFonts w:ascii="Times New Roman" w:hAnsi="Times New Roman" w:cs="Times New Roman"/>
                <w:b/>
                <w:sz w:val="24"/>
                <w:szCs w:val="24"/>
              </w:rPr>
            </w:pPr>
            <w:r w:rsidRPr="005D4C53">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5D4C53" w:rsidRDefault="00111411" w:rsidP="004B209D">
            <w:pPr>
              <w:jc w:val="center"/>
              <w:rPr>
                <w:rFonts w:ascii="Times New Roman" w:hAnsi="Times New Roman" w:cs="Times New Roman"/>
                <w:b/>
                <w:sz w:val="24"/>
                <w:szCs w:val="24"/>
              </w:rPr>
            </w:pPr>
            <w:r w:rsidRPr="005D4C53">
              <w:rPr>
                <w:rFonts w:ascii="Times New Roman" w:hAnsi="Times New Roman" w:cs="Times New Roman"/>
                <w:b/>
                <w:sz w:val="24"/>
                <w:szCs w:val="24"/>
              </w:rPr>
              <w:t>Marks</w:t>
            </w:r>
          </w:p>
        </w:tc>
      </w:tr>
      <w:tr w:rsidR="00111411" w:rsidRPr="005D4C53" w:rsidTr="004B209D">
        <w:tc>
          <w:tcPr>
            <w:tcW w:w="10548" w:type="dxa"/>
            <w:gridSpan w:val="4"/>
            <w:tcBorders>
              <w:bottom w:val="single" w:sz="4" w:space="0" w:color="D9D9D9" w:themeColor="background1" w:themeShade="D9"/>
            </w:tcBorders>
            <w:vAlign w:val="center"/>
          </w:tcPr>
          <w:p w:rsidR="00111411" w:rsidRDefault="00111411" w:rsidP="004B209D">
            <w:pPr>
              <w:jc w:val="center"/>
              <w:rPr>
                <w:rFonts w:ascii="Times New Roman" w:hAnsi="Times New Roman" w:cs="Times New Roman"/>
                <w:b/>
                <w:sz w:val="24"/>
                <w:szCs w:val="24"/>
                <w:u w:val="single"/>
              </w:rPr>
            </w:pPr>
          </w:p>
          <w:p w:rsidR="00111411" w:rsidRPr="005D4C53" w:rsidRDefault="00111411" w:rsidP="004B209D">
            <w:pPr>
              <w:jc w:val="center"/>
              <w:rPr>
                <w:rFonts w:ascii="Times New Roman" w:hAnsi="Times New Roman" w:cs="Times New Roman"/>
                <w:b/>
                <w:sz w:val="24"/>
                <w:szCs w:val="24"/>
                <w:u w:val="single"/>
              </w:rPr>
            </w:pPr>
            <w:r w:rsidRPr="005D4C53">
              <w:rPr>
                <w:rFonts w:ascii="Times New Roman" w:hAnsi="Times New Roman" w:cs="Times New Roman"/>
                <w:b/>
                <w:sz w:val="24"/>
                <w:szCs w:val="24"/>
                <w:u w:val="single"/>
              </w:rPr>
              <w:t>PART – A (1 X 10 = 10 MARKS)</w:t>
            </w:r>
          </w:p>
          <w:p w:rsidR="00111411" w:rsidRPr="005D4C53" w:rsidRDefault="00111411" w:rsidP="004B209D">
            <w:pPr>
              <w:jc w:val="center"/>
              <w:rPr>
                <w:rFonts w:ascii="Times New Roman" w:hAnsi="Times New Roman" w:cs="Times New Roman"/>
                <w:b/>
                <w:sz w:val="24"/>
                <w:szCs w:val="24"/>
              </w:rPr>
            </w:pPr>
          </w:p>
        </w:tc>
      </w:tr>
      <w:tr w:rsidR="00111411" w:rsidRPr="005D4C53" w:rsidTr="005D4C53">
        <w:tc>
          <w:tcPr>
            <w:tcW w:w="648" w:type="dxa"/>
            <w:vAlign w:val="center"/>
          </w:tcPr>
          <w:p w:rsidR="00111411" w:rsidRPr="005D4C53" w:rsidRDefault="00111411" w:rsidP="004B209D">
            <w:pPr>
              <w:jc w:val="center"/>
              <w:rPr>
                <w:rFonts w:ascii="Times New Roman" w:hAnsi="Times New Roman" w:cs="Times New Roman"/>
                <w:bCs/>
                <w:sz w:val="24"/>
                <w:szCs w:val="24"/>
              </w:rPr>
            </w:pPr>
            <w:r w:rsidRPr="005D4C53">
              <w:rPr>
                <w:rFonts w:ascii="Times New Roman" w:hAnsi="Times New Roman" w:cs="Times New Roman"/>
                <w:bCs/>
                <w:sz w:val="24"/>
                <w:szCs w:val="24"/>
              </w:rPr>
              <w:t>1.</w:t>
            </w:r>
          </w:p>
        </w:tc>
        <w:tc>
          <w:tcPr>
            <w:tcW w:w="7830" w:type="dxa"/>
            <w:vAlign w:val="center"/>
          </w:tcPr>
          <w:p w:rsidR="00111411" w:rsidRPr="005D4C53" w:rsidRDefault="00111411" w:rsidP="004B209D">
            <w:pPr>
              <w:rPr>
                <w:rFonts w:ascii="Times New Roman" w:hAnsi="Times New Roman" w:cs="Times New Roman"/>
                <w:sz w:val="24"/>
                <w:szCs w:val="24"/>
              </w:rPr>
            </w:pPr>
            <w:r w:rsidRPr="005D4C53">
              <w:rPr>
                <w:rFonts w:ascii="Times New Roman" w:hAnsi="Times New Roman" w:cs="Times New Roman"/>
                <w:sz w:val="24"/>
                <w:szCs w:val="24"/>
              </w:rPr>
              <w:t>Define the term Assessment Year.</w:t>
            </w:r>
          </w:p>
        </w:tc>
        <w:tc>
          <w:tcPr>
            <w:tcW w:w="1170"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CO1  /  R</w:t>
            </w:r>
          </w:p>
        </w:tc>
        <w:tc>
          <w:tcPr>
            <w:tcW w:w="900"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w:t>
            </w:r>
          </w:p>
        </w:tc>
      </w:tr>
      <w:tr w:rsidR="00111411" w:rsidRPr="005D4C53" w:rsidTr="005D4C53">
        <w:tc>
          <w:tcPr>
            <w:tcW w:w="648" w:type="dxa"/>
            <w:vAlign w:val="center"/>
          </w:tcPr>
          <w:p w:rsidR="00111411" w:rsidRPr="005D4C53" w:rsidRDefault="00111411" w:rsidP="004B209D">
            <w:pPr>
              <w:jc w:val="center"/>
              <w:rPr>
                <w:rFonts w:ascii="Times New Roman" w:hAnsi="Times New Roman" w:cs="Times New Roman"/>
                <w:bCs/>
                <w:sz w:val="24"/>
                <w:szCs w:val="24"/>
              </w:rPr>
            </w:pPr>
            <w:r w:rsidRPr="005D4C53">
              <w:rPr>
                <w:rFonts w:ascii="Times New Roman" w:hAnsi="Times New Roman" w:cs="Times New Roman"/>
                <w:bCs/>
                <w:sz w:val="24"/>
                <w:szCs w:val="24"/>
              </w:rPr>
              <w:t>2.</w:t>
            </w:r>
          </w:p>
        </w:tc>
        <w:tc>
          <w:tcPr>
            <w:tcW w:w="7830" w:type="dxa"/>
            <w:vAlign w:val="center"/>
          </w:tcPr>
          <w:p w:rsidR="00111411" w:rsidRPr="005D4C53" w:rsidRDefault="00111411" w:rsidP="004B209D">
            <w:pPr>
              <w:rPr>
                <w:rFonts w:ascii="Times New Roman" w:hAnsi="Times New Roman" w:cs="Times New Roman"/>
                <w:sz w:val="24"/>
                <w:szCs w:val="24"/>
              </w:rPr>
            </w:pPr>
            <w:r w:rsidRPr="005D4C53">
              <w:rPr>
                <w:rFonts w:ascii="Times New Roman" w:hAnsi="Times New Roman" w:cs="Times New Roman"/>
                <w:sz w:val="24"/>
                <w:szCs w:val="24"/>
              </w:rPr>
              <w:t>Define the term Financial Year.</w:t>
            </w:r>
          </w:p>
        </w:tc>
        <w:tc>
          <w:tcPr>
            <w:tcW w:w="1170"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CO1  /  R</w:t>
            </w:r>
          </w:p>
        </w:tc>
        <w:tc>
          <w:tcPr>
            <w:tcW w:w="900"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w:t>
            </w:r>
          </w:p>
        </w:tc>
      </w:tr>
      <w:tr w:rsidR="00111411" w:rsidRPr="005D4C53" w:rsidTr="005D4C53">
        <w:tc>
          <w:tcPr>
            <w:tcW w:w="648" w:type="dxa"/>
            <w:vAlign w:val="center"/>
          </w:tcPr>
          <w:p w:rsidR="00111411" w:rsidRPr="005D4C53" w:rsidRDefault="00111411" w:rsidP="004B209D">
            <w:pPr>
              <w:jc w:val="center"/>
              <w:rPr>
                <w:rFonts w:ascii="Times New Roman" w:hAnsi="Times New Roman" w:cs="Times New Roman"/>
                <w:bCs/>
                <w:sz w:val="24"/>
                <w:szCs w:val="24"/>
              </w:rPr>
            </w:pPr>
            <w:r w:rsidRPr="005D4C53">
              <w:rPr>
                <w:rFonts w:ascii="Times New Roman" w:hAnsi="Times New Roman" w:cs="Times New Roman"/>
                <w:bCs/>
                <w:sz w:val="24"/>
                <w:szCs w:val="24"/>
              </w:rPr>
              <w:t>3.</w:t>
            </w:r>
          </w:p>
        </w:tc>
        <w:tc>
          <w:tcPr>
            <w:tcW w:w="7830" w:type="dxa"/>
            <w:vAlign w:val="center"/>
          </w:tcPr>
          <w:p w:rsidR="00111411" w:rsidRPr="005D4C53" w:rsidRDefault="00111411" w:rsidP="004B209D">
            <w:pPr>
              <w:rPr>
                <w:rFonts w:ascii="Times New Roman" w:hAnsi="Times New Roman" w:cs="Times New Roman"/>
                <w:sz w:val="24"/>
                <w:szCs w:val="24"/>
              </w:rPr>
            </w:pPr>
            <w:r w:rsidRPr="005D4C53">
              <w:rPr>
                <w:rFonts w:ascii="Times New Roman" w:hAnsi="Times New Roman" w:cs="Times New Roman"/>
                <w:sz w:val="24"/>
                <w:szCs w:val="24"/>
              </w:rPr>
              <w:t>State the difference between Deduction and Exemption.</w:t>
            </w:r>
          </w:p>
        </w:tc>
        <w:tc>
          <w:tcPr>
            <w:tcW w:w="1170"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CO1  /  R</w:t>
            </w:r>
          </w:p>
        </w:tc>
        <w:tc>
          <w:tcPr>
            <w:tcW w:w="900"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w:t>
            </w:r>
          </w:p>
        </w:tc>
      </w:tr>
      <w:tr w:rsidR="00111411" w:rsidRPr="005D4C53" w:rsidTr="005D4C53">
        <w:tc>
          <w:tcPr>
            <w:tcW w:w="648" w:type="dxa"/>
            <w:vAlign w:val="center"/>
          </w:tcPr>
          <w:p w:rsidR="00111411" w:rsidRPr="005D4C53" w:rsidRDefault="00111411" w:rsidP="004B209D">
            <w:pPr>
              <w:jc w:val="center"/>
              <w:rPr>
                <w:rFonts w:ascii="Times New Roman" w:hAnsi="Times New Roman" w:cs="Times New Roman"/>
                <w:bCs/>
                <w:sz w:val="24"/>
                <w:szCs w:val="24"/>
              </w:rPr>
            </w:pPr>
            <w:r w:rsidRPr="005D4C53">
              <w:rPr>
                <w:rFonts w:ascii="Times New Roman" w:hAnsi="Times New Roman" w:cs="Times New Roman"/>
                <w:bCs/>
                <w:sz w:val="24"/>
                <w:szCs w:val="24"/>
              </w:rPr>
              <w:t>4.</w:t>
            </w:r>
          </w:p>
        </w:tc>
        <w:tc>
          <w:tcPr>
            <w:tcW w:w="7830" w:type="dxa"/>
            <w:vAlign w:val="center"/>
          </w:tcPr>
          <w:p w:rsidR="00111411" w:rsidRPr="005D4C53" w:rsidRDefault="00111411" w:rsidP="004B209D">
            <w:pPr>
              <w:rPr>
                <w:rFonts w:ascii="Times New Roman" w:hAnsi="Times New Roman" w:cs="Times New Roman"/>
                <w:sz w:val="24"/>
                <w:szCs w:val="24"/>
              </w:rPr>
            </w:pPr>
            <w:r w:rsidRPr="005D4C53">
              <w:rPr>
                <w:rFonts w:ascii="Times New Roman" w:hAnsi="Times New Roman" w:cs="Times New Roman"/>
                <w:sz w:val="24"/>
                <w:szCs w:val="24"/>
              </w:rPr>
              <w:t>Define the term Allowances.</w:t>
            </w:r>
          </w:p>
        </w:tc>
        <w:tc>
          <w:tcPr>
            <w:tcW w:w="1170"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CO1  /  R</w:t>
            </w:r>
          </w:p>
        </w:tc>
        <w:tc>
          <w:tcPr>
            <w:tcW w:w="900"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w:t>
            </w:r>
          </w:p>
        </w:tc>
      </w:tr>
      <w:tr w:rsidR="00111411" w:rsidRPr="005D4C53" w:rsidTr="005D4C53">
        <w:tc>
          <w:tcPr>
            <w:tcW w:w="648" w:type="dxa"/>
            <w:tcBorders>
              <w:bottom w:val="single" w:sz="4" w:space="0" w:color="D9D9D9" w:themeColor="background1" w:themeShade="D9"/>
            </w:tcBorders>
            <w:vAlign w:val="center"/>
          </w:tcPr>
          <w:p w:rsidR="00111411" w:rsidRPr="005D4C53" w:rsidRDefault="00111411" w:rsidP="004B209D">
            <w:pPr>
              <w:jc w:val="center"/>
              <w:rPr>
                <w:rFonts w:ascii="Times New Roman" w:hAnsi="Times New Roman" w:cs="Times New Roman"/>
                <w:bCs/>
                <w:sz w:val="24"/>
                <w:szCs w:val="24"/>
              </w:rPr>
            </w:pPr>
            <w:r w:rsidRPr="005D4C53">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5D4C53" w:rsidRDefault="00111411" w:rsidP="004B209D">
            <w:pPr>
              <w:rPr>
                <w:rFonts w:ascii="Times New Roman" w:hAnsi="Times New Roman" w:cs="Times New Roman"/>
                <w:sz w:val="24"/>
                <w:szCs w:val="24"/>
              </w:rPr>
            </w:pPr>
            <w:r w:rsidRPr="005D4C53">
              <w:rPr>
                <w:rFonts w:ascii="Times New Roman" w:hAnsi="Times New Roman" w:cs="Times New Roman"/>
                <w:sz w:val="24"/>
                <w:szCs w:val="24"/>
              </w:rPr>
              <w:t>Define the term perquisites.</w:t>
            </w:r>
          </w:p>
        </w:tc>
        <w:tc>
          <w:tcPr>
            <w:tcW w:w="1170" w:type="dxa"/>
            <w:tcBorders>
              <w:bottom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w:t>
            </w:r>
          </w:p>
        </w:tc>
      </w:tr>
    </w:tbl>
    <w:p w:rsidR="00111411" w:rsidRPr="005D4C53" w:rsidRDefault="00111411" w:rsidP="005D4C53">
      <w:pPr>
        <w:spacing w:after="0" w:line="240" w:lineRule="auto"/>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5D4C53"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5D4C53" w:rsidRDefault="00111411" w:rsidP="0093370F">
            <w:pPr>
              <w:jc w:val="center"/>
              <w:rPr>
                <w:rFonts w:ascii="Times New Roman" w:hAnsi="Times New Roman" w:cs="Times New Roman"/>
                <w:b/>
                <w:sz w:val="24"/>
                <w:szCs w:val="24"/>
                <w:u w:val="single"/>
              </w:rPr>
            </w:pPr>
            <w:r w:rsidRPr="005D4C53">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5D4C53">
              <w:rPr>
                <w:rFonts w:ascii="Times New Roman" w:hAnsi="Times New Roman" w:cs="Times New Roman"/>
                <w:b/>
                <w:sz w:val="24"/>
                <w:szCs w:val="24"/>
                <w:u w:val="single"/>
              </w:rPr>
              <w:t>(either or type)</w:t>
            </w:r>
          </w:p>
          <w:p w:rsidR="00111411" w:rsidRPr="005D4C53" w:rsidRDefault="00111411" w:rsidP="00C96096">
            <w:pPr>
              <w:jc w:val="center"/>
              <w:rPr>
                <w:rFonts w:ascii="Times New Roman" w:hAnsi="Times New Roman" w:cs="Times New Roman"/>
                <w:b/>
                <w:sz w:val="24"/>
                <w:szCs w:val="24"/>
                <w:u w:val="single"/>
              </w:rPr>
            </w:pPr>
          </w:p>
        </w:tc>
      </w:tr>
      <w:tr w:rsidR="00111411" w:rsidRPr="005D4C53" w:rsidTr="005D4C53">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5D4C53" w:rsidRDefault="00111411" w:rsidP="00E43001">
            <w:pPr>
              <w:jc w:val="both"/>
              <w:rPr>
                <w:rFonts w:ascii="Times New Roman" w:hAnsi="Times New Roman" w:cs="Times New Roman"/>
                <w:sz w:val="24"/>
                <w:szCs w:val="24"/>
              </w:rPr>
            </w:pPr>
            <w:r w:rsidRPr="005D4C53">
              <w:rPr>
                <w:rFonts w:ascii="Times New Roman" w:hAnsi="Times New Roman" w:cs="Times New Roman"/>
                <w:sz w:val="24"/>
                <w:szCs w:val="24"/>
              </w:rPr>
              <w:t>Amal Kumar, an Indian citizen, is posted in the Indian High Commission at Nairobi during the Previous Year 2015-16. His emoluments consist of Basic Pay of Rs.1</w:t>
            </w:r>
            <w:proofErr w:type="gramStart"/>
            <w:r w:rsidRPr="005D4C53">
              <w:rPr>
                <w:rFonts w:ascii="Times New Roman" w:hAnsi="Times New Roman" w:cs="Times New Roman"/>
                <w:sz w:val="24"/>
                <w:szCs w:val="24"/>
              </w:rPr>
              <w:t>,50,000</w:t>
            </w:r>
            <w:proofErr w:type="gramEnd"/>
            <w:r w:rsidRPr="005D4C53">
              <w:rPr>
                <w:rFonts w:ascii="Times New Roman" w:hAnsi="Times New Roman" w:cs="Times New Roman"/>
                <w:sz w:val="24"/>
                <w:szCs w:val="24"/>
              </w:rPr>
              <w:t xml:space="preserve"> per month and overseas allowance of Rs.60,000 per month. Besides, he is entitled to &amp; from journey to India and also use Government’s car at Nairobi. He has no taxable income except salary income stated above. Compute tax liability if he is a non-resident during the Previous Year 2018-19. Compute tax liability if he is a non-resident during the Previous Year 2018-19.</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CO2 /AN</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10</w:t>
            </w:r>
          </w:p>
        </w:tc>
      </w:tr>
      <w:tr w:rsidR="00111411" w:rsidRPr="005D4C53" w:rsidTr="005D4C53">
        <w:tc>
          <w:tcPr>
            <w:tcW w:w="675" w:type="dxa"/>
            <w:vAlign w:val="center"/>
          </w:tcPr>
          <w:p w:rsidR="00111411" w:rsidRPr="005D4C53" w:rsidRDefault="00111411" w:rsidP="005D4C53">
            <w:pPr>
              <w:jc w:val="center"/>
              <w:rPr>
                <w:rFonts w:ascii="Times New Roman" w:hAnsi="Times New Roman" w:cs="Times New Roman"/>
                <w:sz w:val="24"/>
                <w:szCs w:val="24"/>
              </w:rPr>
            </w:pPr>
          </w:p>
        </w:tc>
        <w:tc>
          <w:tcPr>
            <w:tcW w:w="8973" w:type="dxa"/>
            <w:gridSpan w:val="2"/>
            <w:vAlign w:val="center"/>
          </w:tcPr>
          <w:p w:rsidR="00111411" w:rsidRPr="005D4C53" w:rsidRDefault="00111411" w:rsidP="005D4C53">
            <w:pPr>
              <w:jc w:val="center"/>
              <w:rPr>
                <w:rFonts w:ascii="Times New Roman" w:hAnsi="Times New Roman" w:cs="Times New Roman"/>
                <w:b/>
                <w:sz w:val="24"/>
                <w:szCs w:val="24"/>
              </w:rPr>
            </w:pPr>
            <w:r w:rsidRPr="005D4C53">
              <w:rPr>
                <w:rFonts w:ascii="Times New Roman" w:hAnsi="Times New Roman" w:cs="Times New Roman"/>
                <w:b/>
                <w:sz w:val="24"/>
                <w:szCs w:val="24"/>
              </w:rPr>
              <w:t>(OR)</w:t>
            </w:r>
          </w:p>
        </w:tc>
        <w:tc>
          <w:tcPr>
            <w:tcW w:w="900" w:type="dxa"/>
            <w:vAlign w:val="center"/>
          </w:tcPr>
          <w:p w:rsidR="00111411" w:rsidRPr="005D4C53" w:rsidRDefault="00111411" w:rsidP="005D4C53">
            <w:pPr>
              <w:jc w:val="center"/>
              <w:rPr>
                <w:rFonts w:ascii="Times New Roman" w:hAnsi="Times New Roman" w:cs="Times New Roman"/>
                <w:sz w:val="24"/>
                <w:szCs w:val="24"/>
              </w:rPr>
            </w:pPr>
          </w:p>
        </w:tc>
      </w:tr>
      <w:tr w:rsidR="00111411" w:rsidRPr="005D4C53" w:rsidTr="005D4C53">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5D4C53" w:rsidRDefault="00111411" w:rsidP="00E43001">
            <w:pPr>
              <w:jc w:val="both"/>
              <w:rPr>
                <w:rFonts w:ascii="Times New Roman" w:hAnsi="Times New Roman" w:cs="Times New Roman"/>
                <w:sz w:val="24"/>
                <w:szCs w:val="24"/>
              </w:rPr>
            </w:pPr>
            <w:r w:rsidRPr="005D4C53">
              <w:rPr>
                <w:rFonts w:ascii="Times New Roman" w:hAnsi="Times New Roman" w:cs="Times New Roman"/>
                <w:sz w:val="24"/>
                <w:szCs w:val="24"/>
              </w:rPr>
              <w:t xml:space="preserve">Calculate the perquisite value of the expenditure on medical treatment, which is assessable in the hands of an employee of a company, inclusive of the conditions to be satisfied: </w:t>
            </w:r>
          </w:p>
          <w:p w:rsidR="00111411" w:rsidRPr="005D4C53" w:rsidRDefault="00111411" w:rsidP="00E43001">
            <w:pPr>
              <w:jc w:val="both"/>
              <w:rPr>
                <w:rFonts w:ascii="Times New Roman" w:hAnsi="Times New Roman" w:cs="Times New Roman"/>
                <w:sz w:val="24"/>
                <w:szCs w:val="24"/>
              </w:rPr>
            </w:pPr>
            <w:r w:rsidRPr="005D4C53">
              <w:rPr>
                <w:rFonts w:ascii="Times New Roman" w:hAnsi="Times New Roman" w:cs="Times New Roman"/>
                <w:sz w:val="24"/>
                <w:szCs w:val="24"/>
              </w:rPr>
              <w:t>Gross Total Income, inclusive of salary Rs. 2,00,000</w:t>
            </w:r>
          </w:p>
          <w:p w:rsidR="00111411" w:rsidRPr="005D4C53" w:rsidRDefault="00111411" w:rsidP="00E43001">
            <w:pPr>
              <w:jc w:val="both"/>
              <w:rPr>
                <w:rFonts w:ascii="Times New Roman" w:hAnsi="Times New Roman" w:cs="Times New Roman"/>
                <w:sz w:val="24"/>
                <w:szCs w:val="24"/>
              </w:rPr>
            </w:pPr>
            <w:r w:rsidRPr="005D4C53">
              <w:rPr>
                <w:rFonts w:ascii="Times New Roman" w:hAnsi="Times New Roman" w:cs="Times New Roman"/>
                <w:sz w:val="24"/>
                <w:szCs w:val="24"/>
              </w:rPr>
              <w:t xml:space="preserve"> (a) Amount spent on treatment of the employee’s wife in a hospital maintained by the employer Rs.20,000 </w:t>
            </w:r>
          </w:p>
          <w:p w:rsidR="00111411" w:rsidRPr="005D4C53" w:rsidRDefault="00111411" w:rsidP="00E43001">
            <w:pPr>
              <w:jc w:val="both"/>
              <w:rPr>
                <w:rFonts w:ascii="Times New Roman" w:hAnsi="Times New Roman" w:cs="Times New Roman"/>
                <w:sz w:val="24"/>
                <w:szCs w:val="24"/>
              </w:rPr>
            </w:pPr>
            <w:r w:rsidRPr="005D4C53">
              <w:rPr>
                <w:rFonts w:ascii="Times New Roman" w:hAnsi="Times New Roman" w:cs="Times New Roman"/>
                <w:sz w:val="24"/>
                <w:szCs w:val="24"/>
              </w:rPr>
              <w:t xml:space="preserve">(b) Amount paid by the employer on treatment of the employee’s child in a hospital Rs. 14,000 </w:t>
            </w:r>
          </w:p>
          <w:p w:rsidR="00111411" w:rsidRPr="005D4C53" w:rsidRDefault="00111411" w:rsidP="00E43001">
            <w:pPr>
              <w:jc w:val="both"/>
              <w:rPr>
                <w:rFonts w:ascii="Times New Roman" w:hAnsi="Times New Roman" w:cs="Times New Roman"/>
                <w:sz w:val="24"/>
                <w:szCs w:val="24"/>
              </w:rPr>
            </w:pPr>
            <w:r w:rsidRPr="005D4C53">
              <w:rPr>
                <w:rFonts w:ascii="Times New Roman" w:hAnsi="Times New Roman" w:cs="Times New Roman"/>
                <w:sz w:val="24"/>
                <w:szCs w:val="24"/>
              </w:rPr>
              <w:t>(c) Medical insurance premium reimbursed by the employer on a policy covering the employee, his wife and dependent parents Rs.7,000</w:t>
            </w:r>
          </w:p>
          <w:p w:rsidR="00111411" w:rsidRPr="005D4C53" w:rsidRDefault="00111411" w:rsidP="00E43001">
            <w:pPr>
              <w:jc w:val="both"/>
              <w:rPr>
                <w:rFonts w:ascii="Times New Roman" w:hAnsi="Times New Roman" w:cs="Times New Roman"/>
                <w:sz w:val="24"/>
                <w:szCs w:val="24"/>
              </w:rPr>
            </w:pPr>
            <w:r w:rsidRPr="005D4C53">
              <w:rPr>
                <w:rFonts w:ascii="Times New Roman" w:hAnsi="Times New Roman" w:cs="Times New Roman"/>
                <w:sz w:val="24"/>
                <w:szCs w:val="24"/>
              </w:rPr>
              <w:t xml:space="preserve"> (d) (</w:t>
            </w:r>
            <w:proofErr w:type="spellStart"/>
            <w:r w:rsidRPr="005D4C53">
              <w:rPr>
                <w:rFonts w:ascii="Times New Roman" w:hAnsi="Times New Roman" w:cs="Times New Roman"/>
                <w:sz w:val="24"/>
                <w:szCs w:val="24"/>
              </w:rPr>
              <w:t>i</w:t>
            </w:r>
            <w:proofErr w:type="spellEnd"/>
            <w:r w:rsidRPr="005D4C53">
              <w:rPr>
                <w:rFonts w:ascii="Times New Roman" w:hAnsi="Times New Roman" w:cs="Times New Roman"/>
                <w:sz w:val="24"/>
                <w:szCs w:val="24"/>
              </w:rPr>
              <w:t xml:space="preserve">) Amount spent on medical treatment of the employee outside India  Rs.2,50,000 (ii) Amount spent on travel and stay abroad Rs.90,000 </w:t>
            </w:r>
          </w:p>
          <w:p w:rsidR="00111411" w:rsidRPr="005D4C53" w:rsidRDefault="00111411" w:rsidP="00E43001">
            <w:pPr>
              <w:rPr>
                <w:rFonts w:ascii="Times New Roman" w:hAnsi="Times New Roman" w:cs="Times New Roman"/>
                <w:sz w:val="24"/>
                <w:szCs w:val="24"/>
              </w:rPr>
            </w:pPr>
            <w:r w:rsidRPr="005D4C53">
              <w:rPr>
                <w:rFonts w:ascii="Times New Roman" w:hAnsi="Times New Roman" w:cs="Times New Roman"/>
                <w:sz w:val="24"/>
                <w:szCs w:val="24"/>
              </w:rPr>
              <w:t>(e) Amount spent on travel and stay abroad of attendant Rs.60,000</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CO2  /  U</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10</w:t>
            </w:r>
          </w:p>
        </w:tc>
      </w:tr>
      <w:tr w:rsidR="00111411" w:rsidRPr="005D4C53" w:rsidTr="0019537D">
        <w:tc>
          <w:tcPr>
            <w:tcW w:w="675" w:type="dxa"/>
          </w:tcPr>
          <w:p w:rsidR="00111411" w:rsidRPr="005D4C53" w:rsidRDefault="00111411" w:rsidP="001903CA">
            <w:pPr>
              <w:jc w:val="center"/>
              <w:rPr>
                <w:rFonts w:ascii="Times New Roman" w:hAnsi="Times New Roman" w:cs="Times New Roman"/>
                <w:sz w:val="24"/>
                <w:szCs w:val="24"/>
              </w:rPr>
            </w:pPr>
          </w:p>
        </w:tc>
        <w:tc>
          <w:tcPr>
            <w:tcW w:w="8973" w:type="dxa"/>
            <w:gridSpan w:val="2"/>
          </w:tcPr>
          <w:p w:rsidR="00111411" w:rsidRPr="005D4C53" w:rsidRDefault="00111411" w:rsidP="0093370F">
            <w:pPr>
              <w:jc w:val="center"/>
              <w:rPr>
                <w:rFonts w:ascii="Times New Roman" w:hAnsi="Times New Roman" w:cs="Times New Roman"/>
                <w:sz w:val="24"/>
                <w:szCs w:val="24"/>
              </w:rPr>
            </w:pPr>
          </w:p>
        </w:tc>
        <w:tc>
          <w:tcPr>
            <w:tcW w:w="900" w:type="dxa"/>
          </w:tcPr>
          <w:p w:rsidR="00111411" w:rsidRPr="005D4C53" w:rsidRDefault="00111411" w:rsidP="0093370F">
            <w:pPr>
              <w:jc w:val="center"/>
              <w:rPr>
                <w:rFonts w:ascii="Times New Roman" w:hAnsi="Times New Roman" w:cs="Times New Roman"/>
                <w:sz w:val="24"/>
                <w:szCs w:val="24"/>
              </w:rPr>
            </w:pPr>
          </w:p>
        </w:tc>
      </w:tr>
    </w:tbl>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5D4C53" w:rsidTr="005D4C53">
        <w:trPr>
          <w:trHeight w:val="296"/>
        </w:trPr>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5D4C53" w:rsidRDefault="00111411" w:rsidP="004B209D">
            <w:pPr>
              <w:jc w:val="both"/>
              <w:rPr>
                <w:rFonts w:ascii="Times New Roman" w:hAnsi="Times New Roman" w:cs="Times New Roman"/>
                <w:sz w:val="24"/>
                <w:szCs w:val="24"/>
              </w:rPr>
            </w:pPr>
            <w:r w:rsidRPr="005D4C53">
              <w:rPr>
                <w:rFonts w:ascii="Times New Roman" w:hAnsi="Times New Roman" w:cs="Times New Roman"/>
                <w:sz w:val="24"/>
                <w:szCs w:val="24"/>
              </w:rPr>
              <w:t xml:space="preserve">Amit was employed with Z Ltd. He retired </w:t>
            </w:r>
            <w:proofErr w:type="spellStart"/>
            <w:r w:rsidRPr="005D4C53">
              <w:rPr>
                <w:rFonts w:ascii="Times New Roman" w:hAnsi="Times New Roman" w:cs="Times New Roman"/>
                <w:sz w:val="24"/>
                <w:szCs w:val="24"/>
              </w:rPr>
              <w:t>w.e.f</w:t>
            </w:r>
            <w:proofErr w:type="spellEnd"/>
            <w:r w:rsidRPr="005D4C53">
              <w:rPr>
                <w:rFonts w:ascii="Times New Roman" w:hAnsi="Times New Roman" w:cs="Times New Roman"/>
                <w:sz w:val="24"/>
                <w:szCs w:val="24"/>
              </w:rPr>
              <w:t>. 1.2.2018 after completing a service of 24 years and 5 months. He submits the following information: Basic Salary: Rs.5</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xml:space="preserve"> per month ( at the time of retirement) Dearness Allowance : 100% of Basic Pay (60% of which forms part of salary for retirement benefits). Last increment: Rs.500 </w:t>
            </w:r>
            <w:proofErr w:type="spellStart"/>
            <w:r w:rsidRPr="005D4C53">
              <w:rPr>
                <w:rFonts w:ascii="Times New Roman" w:hAnsi="Times New Roman" w:cs="Times New Roman"/>
                <w:sz w:val="24"/>
                <w:szCs w:val="24"/>
              </w:rPr>
              <w:t>w.e.f</w:t>
            </w:r>
            <w:proofErr w:type="spellEnd"/>
            <w:r w:rsidRPr="005D4C53">
              <w:rPr>
                <w:rFonts w:ascii="Times New Roman" w:hAnsi="Times New Roman" w:cs="Times New Roman"/>
                <w:sz w:val="24"/>
                <w:szCs w:val="24"/>
              </w:rPr>
              <w:t xml:space="preserve">. 1st July, 2018. </w:t>
            </w:r>
          </w:p>
          <w:p w:rsidR="00111411" w:rsidRPr="005D4C53" w:rsidRDefault="00111411" w:rsidP="004B209D">
            <w:pPr>
              <w:jc w:val="both"/>
              <w:rPr>
                <w:rFonts w:ascii="Times New Roman" w:hAnsi="Times New Roman" w:cs="Times New Roman"/>
                <w:sz w:val="24"/>
                <w:szCs w:val="24"/>
              </w:rPr>
            </w:pPr>
            <w:r w:rsidRPr="005D4C53">
              <w:rPr>
                <w:rFonts w:ascii="Times New Roman" w:hAnsi="Times New Roman" w:cs="Times New Roman"/>
                <w:sz w:val="24"/>
                <w:szCs w:val="24"/>
              </w:rPr>
              <w:t xml:space="preserve">           His pension was determined at Rs.3</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xml:space="preserve"> per month. He got 50% of the pension commuted </w:t>
            </w:r>
            <w:proofErr w:type="spellStart"/>
            <w:r w:rsidRPr="005D4C53">
              <w:rPr>
                <w:rFonts w:ascii="Times New Roman" w:hAnsi="Times New Roman" w:cs="Times New Roman"/>
                <w:sz w:val="24"/>
                <w:szCs w:val="24"/>
              </w:rPr>
              <w:t>w.e.f</w:t>
            </w:r>
            <w:proofErr w:type="spellEnd"/>
            <w:r w:rsidRPr="005D4C53">
              <w:rPr>
                <w:rFonts w:ascii="Times New Roman" w:hAnsi="Times New Roman" w:cs="Times New Roman"/>
                <w:sz w:val="24"/>
                <w:szCs w:val="24"/>
              </w:rPr>
              <w:t xml:space="preserve">. 1.3.2018 and received a sum of Rs.1, 20,000 as commuted pension. In addition to this, he received a gratuity of Rs.1, 50,000 and leave encashment amounting </w:t>
            </w:r>
            <w:proofErr w:type="gramStart"/>
            <w:r w:rsidRPr="005D4C53">
              <w:rPr>
                <w:rFonts w:ascii="Times New Roman" w:hAnsi="Times New Roman" w:cs="Times New Roman"/>
                <w:sz w:val="24"/>
                <w:szCs w:val="24"/>
              </w:rPr>
              <w:t>to  Rs.56,000</w:t>
            </w:r>
            <w:proofErr w:type="gramEnd"/>
            <w:r w:rsidRPr="005D4C53">
              <w:rPr>
                <w:rFonts w:ascii="Times New Roman" w:hAnsi="Times New Roman" w:cs="Times New Roman"/>
                <w:sz w:val="24"/>
                <w:szCs w:val="24"/>
              </w:rPr>
              <w:t xml:space="preserve"> on account of accumulated leave of 240 days. He was entitled to 40 days leave for every year of service. Compute his Gross Salary for Assessment Year 2018-19 assuming that he is not covered under Payment of Gratuity Act.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CO3 /AN</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10</w:t>
            </w:r>
          </w:p>
        </w:tc>
      </w:tr>
      <w:tr w:rsidR="00111411" w:rsidRPr="005D4C53" w:rsidTr="005D4C53">
        <w:tc>
          <w:tcPr>
            <w:tcW w:w="675" w:type="dxa"/>
            <w:vAlign w:val="center"/>
          </w:tcPr>
          <w:p w:rsidR="00111411" w:rsidRPr="005D4C53" w:rsidRDefault="00111411" w:rsidP="005D4C53">
            <w:pPr>
              <w:jc w:val="center"/>
              <w:rPr>
                <w:rFonts w:ascii="Times New Roman" w:hAnsi="Times New Roman" w:cs="Times New Roman"/>
                <w:sz w:val="24"/>
                <w:szCs w:val="24"/>
              </w:rPr>
            </w:pPr>
          </w:p>
        </w:tc>
        <w:tc>
          <w:tcPr>
            <w:tcW w:w="8973" w:type="dxa"/>
            <w:gridSpan w:val="2"/>
            <w:vAlign w:val="center"/>
          </w:tcPr>
          <w:p w:rsidR="00111411" w:rsidRPr="005D4C53" w:rsidRDefault="00111411" w:rsidP="005D4C53">
            <w:pPr>
              <w:jc w:val="center"/>
              <w:rPr>
                <w:rFonts w:ascii="Times New Roman" w:hAnsi="Times New Roman" w:cs="Times New Roman"/>
                <w:b/>
                <w:sz w:val="24"/>
                <w:szCs w:val="24"/>
              </w:rPr>
            </w:pPr>
            <w:r w:rsidRPr="005D4C53">
              <w:rPr>
                <w:rFonts w:ascii="Times New Roman" w:hAnsi="Times New Roman" w:cs="Times New Roman"/>
                <w:b/>
                <w:sz w:val="24"/>
                <w:szCs w:val="24"/>
              </w:rPr>
              <w:t>(OR)</w:t>
            </w:r>
          </w:p>
        </w:tc>
        <w:tc>
          <w:tcPr>
            <w:tcW w:w="900" w:type="dxa"/>
            <w:vAlign w:val="center"/>
          </w:tcPr>
          <w:p w:rsidR="00111411" w:rsidRPr="005D4C53" w:rsidRDefault="00111411" w:rsidP="005D4C53">
            <w:pPr>
              <w:jc w:val="center"/>
              <w:rPr>
                <w:rFonts w:ascii="Times New Roman" w:hAnsi="Times New Roman" w:cs="Times New Roman"/>
                <w:sz w:val="24"/>
                <w:szCs w:val="24"/>
              </w:rPr>
            </w:pPr>
          </w:p>
        </w:tc>
      </w:tr>
      <w:tr w:rsidR="00111411" w:rsidRPr="005D4C53" w:rsidTr="005D4C53">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5D4C53" w:rsidRDefault="00111411" w:rsidP="004B209D">
            <w:pPr>
              <w:jc w:val="both"/>
              <w:rPr>
                <w:rFonts w:ascii="Times New Roman" w:hAnsi="Times New Roman" w:cs="Times New Roman"/>
                <w:sz w:val="24"/>
                <w:szCs w:val="24"/>
              </w:rPr>
            </w:pPr>
            <w:r w:rsidRPr="005D4C53">
              <w:rPr>
                <w:rFonts w:ascii="Times New Roman" w:hAnsi="Times New Roman" w:cs="Times New Roman"/>
                <w:sz w:val="24"/>
                <w:szCs w:val="24"/>
              </w:rPr>
              <w:t xml:space="preserve">Dr. (Ms) </w:t>
            </w:r>
            <w:proofErr w:type="spellStart"/>
            <w:r w:rsidRPr="005D4C53">
              <w:rPr>
                <w:rFonts w:ascii="Times New Roman" w:hAnsi="Times New Roman" w:cs="Times New Roman"/>
                <w:sz w:val="24"/>
                <w:szCs w:val="24"/>
              </w:rPr>
              <w:t>Priyanka</w:t>
            </w:r>
            <w:proofErr w:type="spellEnd"/>
            <w:r w:rsidRPr="005D4C53">
              <w:rPr>
                <w:rFonts w:ascii="Times New Roman" w:hAnsi="Times New Roman" w:cs="Times New Roman"/>
                <w:sz w:val="24"/>
                <w:szCs w:val="24"/>
              </w:rPr>
              <w:t xml:space="preserve"> is the owner of a big house consisting of three units. Unit I consist of 40% area and Unit II and III are equal dimension, each occupying 30% area. The construction of house was completed on 1st April 2009 at a cost of Rs.10</w:t>
            </w:r>
            <w:proofErr w:type="gramStart"/>
            <w:r w:rsidRPr="005D4C53">
              <w:rPr>
                <w:rFonts w:ascii="Times New Roman" w:hAnsi="Times New Roman" w:cs="Times New Roman"/>
                <w:sz w:val="24"/>
                <w:szCs w:val="24"/>
              </w:rPr>
              <w:t>,00,000</w:t>
            </w:r>
            <w:proofErr w:type="gramEnd"/>
            <w:r w:rsidRPr="005D4C53">
              <w:rPr>
                <w:rFonts w:ascii="Times New Roman" w:hAnsi="Times New Roman" w:cs="Times New Roman"/>
                <w:sz w:val="24"/>
                <w:szCs w:val="24"/>
              </w:rPr>
              <w:t>. The municipal value of the house for the Previous Year 2015-16 has been fixed at Rs.2</w:t>
            </w:r>
            <w:proofErr w:type="gramStart"/>
            <w:r w:rsidRPr="005D4C53">
              <w:rPr>
                <w:rFonts w:ascii="Times New Roman" w:hAnsi="Times New Roman" w:cs="Times New Roman"/>
                <w:sz w:val="24"/>
                <w:szCs w:val="24"/>
              </w:rPr>
              <w:t>,00,000</w:t>
            </w:r>
            <w:proofErr w:type="gramEnd"/>
            <w:r w:rsidRPr="005D4C53">
              <w:rPr>
                <w:rFonts w:ascii="Times New Roman" w:hAnsi="Times New Roman" w:cs="Times New Roman"/>
                <w:sz w:val="24"/>
                <w:szCs w:val="24"/>
              </w:rPr>
              <w:t>. Municipal Taxes have been levied and paid @ 15% of rateable value. The rent under the Rent Control Act is Rs.1</w:t>
            </w:r>
            <w:proofErr w:type="gramStart"/>
            <w:r w:rsidRPr="005D4C53">
              <w:rPr>
                <w:rFonts w:ascii="Times New Roman" w:hAnsi="Times New Roman" w:cs="Times New Roman"/>
                <w:sz w:val="24"/>
                <w:szCs w:val="24"/>
              </w:rPr>
              <w:t>,50,000</w:t>
            </w:r>
            <w:proofErr w:type="gramEnd"/>
            <w:r w:rsidRPr="005D4C53">
              <w:rPr>
                <w:rFonts w:ascii="Times New Roman" w:hAnsi="Times New Roman" w:cs="Times New Roman"/>
                <w:sz w:val="24"/>
                <w:szCs w:val="24"/>
              </w:rPr>
              <w:t>. Unit I is let out @ Rs.10</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xml:space="preserve"> p.m. for residential purposes. Unit II is self-occupied. Unit III is used by her for her professional purposes. The tenant did not pay two months’ rent and conditions of Rule 4 are satisfied. She paid ground rent Rs.9,000; interest on loan, taken during 2005- 2006 for the construction of the house and payable during the PY 2015-2016 Rs.1,50,000; insurance premium, Rs. 6,000. She spent Rs. 30,000 on repair of the house. Depreciation for the clinic portion is Rs. 15,000. Her gross receipt from professional during the Previous Year 2015-2016 amounted to Rs. 5</w:t>
            </w:r>
            <w:proofErr w:type="gramStart"/>
            <w:r w:rsidRPr="005D4C53">
              <w:rPr>
                <w:rFonts w:ascii="Times New Roman" w:hAnsi="Times New Roman" w:cs="Times New Roman"/>
                <w:sz w:val="24"/>
                <w:szCs w:val="24"/>
              </w:rPr>
              <w:t>,00,000</w:t>
            </w:r>
            <w:proofErr w:type="gramEnd"/>
            <w:r w:rsidRPr="005D4C53">
              <w:rPr>
                <w:rFonts w:ascii="Times New Roman" w:hAnsi="Times New Roman" w:cs="Times New Roman"/>
                <w:sz w:val="24"/>
                <w:szCs w:val="24"/>
              </w:rPr>
              <w:t>. Compute her Gross Total Income for the Assessment Year 2016-2017.</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10</w:t>
            </w:r>
          </w:p>
        </w:tc>
      </w:tr>
      <w:tr w:rsidR="00111411" w:rsidRPr="005D4C53" w:rsidTr="005D4C53">
        <w:tc>
          <w:tcPr>
            <w:tcW w:w="675" w:type="dxa"/>
            <w:vAlign w:val="center"/>
          </w:tcPr>
          <w:p w:rsidR="00111411" w:rsidRPr="005D4C53" w:rsidRDefault="00111411" w:rsidP="005D4C53">
            <w:pPr>
              <w:jc w:val="center"/>
              <w:rPr>
                <w:rFonts w:ascii="Times New Roman" w:hAnsi="Times New Roman" w:cs="Times New Roman"/>
                <w:sz w:val="24"/>
                <w:szCs w:val="24"/>
              </w:rPr>
            </w:pPr>
          </w:p>
        </w:tc>
        <w:tc>
          <w:tcPr>
            <w:tcW w:w="8973" w:type="dxa"/>
            <w:gridSpan w:val="2"/>
            <w:vAlign w:val="center"/>
          </w:tcPr>
          <w:p w:rsidR="00111411" w:rsidRPr="005D4C53" w:rsidRDefault="00111411" w:rsidP="005D4C53">
            <w:pPr>
              <w:jc w:val="center"/>
              <w:rPr>
                <w:rFonts w:ascii="Times New Roman" w:hAnsi="Times New Roman" w:cs="Times New Roman"/>
                <w:sz w:val="24"/>
                <w:szCs w:val="24"/>
              </w:rPr>
            </w:pPr>
          </w:p>
        </w:tc>
        <w:tc>
          <w:tcPr>
            <w:tcW w:w="900" w:type="dxa"/>
            <w:vAlign w:val="center"/>
          </w:tcPr>
          <w:p w:rsidR="00111411" w:rsidRPr="005D4C53" w:rsidRDefault="00111411" w:rsidP="005D4C53">
            <w:pPr>
              <w:jc w:val="center"/>
              <w:rPr>
                <w:rFonts w:ascii="Times New Roman" w:hAnsi="Times New Roman" w:cs="Times New Roman"/>
                <w:sz w:val="24"/>
                <w:szCs w:val="24"/>
              </w:rPr>
            </w:pPr>
          </w:p>
        </w:tc>
      </w:tr>
      <w:tr w:rsidR="00111411" w:rsidRPr="005D4C53" w:rsidTr="005D4C53">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5D4C53" w:rsidRDefault="00111411" w:rsidP="004B209D">
            <w:pPr>
              <w:shd w:val="clear" w:color="auto" w:fill="FFFFFF"/>
              <w:jc w:val="both"/>
              <w:textAlignment w:val="baseline"/>
              <w:rPr>
                <w:rFonts w:ascii="Times New Roman" w:hAnsi="Times New Roman" w:cs="Times New Roman"/>
                <w:sz w:val="24"/>
                <w:szCs w:val="24"/>
              </w:rPr>
            </w:pPr>
            <w:r w:rsidRPr="005D4C53">
              <w:rPr>
                <w:rFonts w:ascii="Times New Roman" w:hAnsi="Times New Roman" w:cs="Times New Roman"/>
                <w:sz w:val="24"/>
                <w:szCs w:val="24"/>
              </w:rPr>
              <w:t xml:space="preserve">Mr. </w:t>
            </w:r>
            <w:proofErr w:type="spellStart"/>
            <w:r w:rsidRPr="005D4C53">
              <w:rPr>
                <w:rFonts w:ascii="Times New Roman" w:hAnsi="Times New Roman" w:cs="Times New Roman"/>
                <w:sz w:val="24"/>
                <w:szCs w:val="24"/>
              </w:rPr>
              <w:t>Ranjit</w:t>
            </w:r>
            <w:proofErr w:type="spellEnd"/>
            <w:r w:rsidRPr="005D4C53">
              <w:rPr>
                <w:rFonts w:ascii="Times New Roman" w:hAnsi="Times New Roman" w:cs="Times New Roman"/>
                <w:sz w:val="24"/>
                <w:szCs w:val="24"/>
              </w:rPr>
              <w:t xml:space="preserve"> Sinha is employed with HUD Co. Ltd. @ Rs.25</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xml:space="preserve"> p.m. He is the owner of a house property construction of which was completed on 1st April 2006. Since then, it has been in his self-occupancy for residential purposes. The particulars in respect of the house for financial year 2015-2016 are given below: </w:t>
            </w:r>
          </w:p>
          <w:p w:rsidR="00111411" w:rsidRPr="005D4C53" w:rsidRDefault="00111411" w:rsidP="004B209D">
            <w:pPr>
              <w:jc w:val="both"/>
              <w:rPr>
                <w:rFonts w:ascii="Times New Roman" w:hAnsi="Times New Roman" w:cs="Times New Roman"/>
                <w:sz w:val="24"/>
                <w:szCs w:val="24"/>
              </w:rPr>
            </w:pPr>
            <w:r w:rsidRPr="005D4C53">
              <w:rPr>
                <w:rFonts w:ascii="Times New Roman" w:hAnsi="Times New Roman" w:cs="Times New Roman"/>
                <w:sz w:val="24"/>
                <w:szCs w:val="24"/>
              </w:rPr>
              <w:t>Municipal Valuation Rs.2</w:t>
            </w:r>
            <w:proofErr w:type="gramStart"/>
            <w:r w:rsidRPr="005D4C53">
              <w:rPr>
                <w:rFonts w:ascii="Times New Roman" w:hAnsi="Times New Roman" w:cs="Times New Roman"/>
                <w:sz w:val="24"/>
                <w:szCs w:val="24"/>
              </w:rPr>
              <w:t>,00,000</w:t>
            </w:r>
            <w:proofErr w:type="gramEnd"/>
            <w:r w:rsidRPr="005D4C53">
              <w:rPr>
                <w:rFonts w:ascii="Times New Roman" w:hAnsi="Times New Roman" w:cs="Times New Roman"/>
                <w:sz w:val="24"/>
                <w:szCs w:val="24"/>
              </w:rPr>
              <w:t xml:space="preserve"> Municipal tax paid 20,000 Ground rent outstanding Rs.5,000 Insurance premium paid 3,000 Interest on loan, taken on 1-6-2014 for renovation of the house, is Rs.75,000 for the year 2015-2016. However, he could pay only, Rs. 45,000 during the year. He is transferred in February 2016 to the Nagpur Branch of the Company. He intends to allow his sister to occupy the house free of rent in his absence. He seeks your advice in this connection. Compute his total income for AY 2016-2017.</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CO4  /  U</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10</w:t>
            </w:r>
          </w:p>
        </w:tc>
      </w:tr>
      <w:tr w:rsidR="00111411" w:rsidRPr="005D4C53" w:rsidTr="005D4C53">
        <w:tc>
          <w:tcPr>
            <w:tcW w:w="675" w:type="dxa"/>
            <w:vAlign w:val="center"/>
          </w:tcPr>
          <w:p w:rsidR="00111411" w:rsidRPr="005D4C53" w:rsidRDefault="00111411" w:rsidP="005D4C53">
            <w:pPr>
              <w:jc w:val="center"/>
              <w:rPr>
                <w:rFonts w:ascii="Times New Roman" w:hAnsi="Times New Roman" w:cs="Times New Roman"/>
                <w:sz w:val="24"/>
                <w:szCs w:val="24"/>
              </w:rPr>
            </w:pPr>
          </w:p>
        </w:tc>
        <w:tc>
          <w:tcPr>
            <w:tcW w:w="8973" w:type="dxa"/>
            <w:gridSpan w:val="2"/>
            <w:vAlign w:val="center"/>
          </w:tcPr>
          <w:p w:rsidR="00111411" w:rsidRPr="005D4C53" w:rsidRDefault="00111411" w:rsidP="005D4C53">
            <w:pPr>
              <w:jc w:val="center"/>
              <w:rPr>
                <w:rFonts w:ascii="Times New Roman" w:hAnsi="Times New Roman" w:cs="Times New Roman"/>
                <w:b/>
                <w:sz w:val="24"/>
                <w:szCs w:val="24"/>
              </w:rPr>
            </w:pPr>
            <w:r w:rsidRPr="005D4C53">
              <w:rPr>
                <w:rFonts w:ascii="Times New Roman" w:hAnsi="Times New Roman" w:cs="Times New Roman"/>
                <w:b/>
                <w:sz w:val="24"/>
                <w:szCs w:val="24"/>
              </w:rPr>
              <w:t>(OR)</w:t>
            </w:r>
          </w:p>
        </w:tc>
        <w:tc>
          <w:tcPr>
            <w:tcW w:w="900" w:type="dxa"/>
            <w:vAlign w:val="center"/>
          </w:tcPr>
          <w:p w:rsidR="00111411" w:rsidRPr="005D4C53" w:rsidRDefault="00111411" w:rsidP="005D4C53">
            <w:pPr>
              <w:jc w:val="center"/>
              <w:rPr>
                <w:rFonts w:ascii="Times New Roman" w:hAnsi="Times New Roman" w:cs="Times New Roman"/>
                <w:sz w:val="24"/>
                <w:szCs w:val="24"/>
              </w:rPr>
            </w:pPr>
          </w:p>
        </w:tc>
      </w:tr>
      <w:tr w:rsidR="00111411" w:rsidRPr="005D4C53" w:rsidTr="005D4C53">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5D4C53" w:rsidRDefault="00111411" w:rsidP="004B209D">
            <w:pPr>
              <w:rPr>
                <w:rFonts w:ascii="Times New Roman" w:hAnsi="Times New Roman" w:cs="Times New Roman"/>
                <w:sz w:val="24"/>
                <w:szCs w:val="24"/>
              </w:rPr>
            </w:pPr>
            <w:r w:rsidRPr="005D4C53">
              <w:rPr>
                <w:rFonts w:ascii="Times New Roman" w:hAnsi="Times New Roman" w:cs="Times New Roman"/>
                <w:sz w:val="24"/>
                <w:szCs w:val="24"/>
              </w:rPr>
              <w:t>SLR Power Projects is a power generating unit. On 1.4.2013, it purchased a plant of Rs. 50</w:t>
            </w:r>
            <w:proofErr w:type="gramStart"/>
            <w:r w:rsidRPr="005D4C53">
              <w:rPr>
                <w:rFonts w:ascii="Times New Roman" w:hAnsi="Times New Roman" w:cs="Times New Roman"/>
                <w:sz w:val="24"/>
                <w:szCs w:val="24"/>
              </w:rPr>
              <w:t>,00,000</w:t>
            </w:r>
            <w:proofErr w:type="gramEnd"/>
            <w:r w:rsidRPr="005D4C53">
              <w:rPr>
                <w:rFonts w:ascii="Times New Roman" w:hAnsi="Times New Roman" w:cs="Times New Roman"/>
                <w:sz w:val="24"/>
                <w:szCs w:val="24"/>
              </w:rPr>
              <w:t>, eligible for depreciation @15% on SLM. Compute balancing charge or terminal deprecation assuming the plant is sold on 21.4.2015 for : (a) Rs. 8,50,000 (b)  Rs.32,00,000 (c) Rs. 45,00,000 (d) Rs.52,00,000. (Ignore the provision of additional Depreciation).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CO4 /AN</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10</w:t>
            </w:r>
          </w:p>
        </w:tc>
      </w:tr>
    </w:tbl>
    <w:p w:rsidR="00111411" w:rsidRPr="005D4C53" w:rsidRDefault="00111411" w:rsidP="005D4C53">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Pr="005D4C53"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13"/>
        <w:gridCol w:w="42"/>
        <w:gridCol w:w="7248"/>
        <w:gridCol w:w="1170"/>
        <w:gridCol w:w="900"/>
      </w:tblGrid>
      <w:tr w:rsidR="00111411" w:rsidRPr="005D4C53" w:rsidTr="00CE1660">
        <w:trPr>
          <w:trHeight w:val="232"/>
        </w:trPr>
        <w:tc>
          <w:tcPr>
            <w:tcW w:w="10548" w:type="dxa"/>
            <w:gridSpan w:val="6"/>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5D4C53" w:rsidRDefault="00111411" w:rsidP="0093370F">
            <w:pPr>
              <w:jc w:val="center"/>
              <w:rPr>
                <w:rFonts w:ascii="Times New Roman" w:hAnsi="Times New Roman" w:cs="Times New Roman"/>
                <w:b/>
                <w:sz w:val="24"/>
                <w:szCs w:val="24"/>
                <w:u w:val="single"/>
              </w:rPr>
            </w:pPr>
            <w:r w:rsidRPr="005D4C53">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5D4C53">
              <w:rPr>
                <w:rFonts w:ascii="Times New Roman" w:hAnsi="Times New Roman" w:cs="Times New Roman"/>
                <w:b/>
                <w:sz w:val="24"/>
                <w:szCs w:val="24"/>
              </w:rPr>
              <w:t xml:space="preserve"> (Answer any three out of five Questions)</w:t>
            </w:r>
          </w:p>
          <w:p w:rsidR="00111411" w:rsidRPr="005D4C53" w:rsidRDefault="00111411" w:rsidP="00C96096">
            <w:pPr>
              <w:jc w:val="center"/>
              <w:rPr>
                <w:rFonts w:ascii="Times New Roman" w:hAnsi="Times New Roman" w:cs="Times New Roman"/>
                <w:b/>
                <w:sz w:val="24"/>
                <w:szCs w:val="24"/>
              </w:rPr>
            </w:pPr>
          </w:p>
        </w:tc>
      </w:tr>
      <w:tr w:rsidR="00111411" w:rsidRPr="005D4C53" w:rsidTr="005D4C53">
        <w:trPr>
          <w:trHeight w:val="323"/>
        </w:trPr>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12.</w:t>
            </w:r>
          </w:p>
        </w:tc>
        <w:tc>
          <w:tcPr>
            <w:tcW w:w="555" w:type="dxa"/>
            <w:gridSpan w:val="2"/>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5D4C53" w:rsidRDefault="00111411" w:rsidP="00C74D4E">
            <w:pPr>
              <w:jc w:val="both"/>
              <w:rPr>
                <w:rFonts w:ascii="Times New Roman" w:hAnsi="Times New Roman" w:cs="Times New Roman"/>
                <w:sz w:val="24"/>
                <w:szCs w:val="24"/>
              </w:rPr>
            </w:pPr>
            <w:r w:rsidRPr="005D4C53">
              <w:rPr>
                <w:rFonts w:ascii="Times New Roman" w:hAnsi="Times New Roman" w:cs="Times New Roman"/>
                <w:sz w:val="24"/>
                <w:szCs w:val="24"/>
              </w:rPr>
              <w:t>X Ltd., is a company engaged in the business of growing, manufacturing and selling of tea. For the accounting year ended 31st March, 2015, its composite business profits, before an adjustment under section 33AB of the Income-tax Act, were Rs.60 lakhs. In the year, it deposited Rs.25 lakhs with NABARD. The company has a business loss of `10 lakhs brought forward from the Previous Year. The company withdrew in February, 2015 Rs.20 lakhs from the deposit account to buy a non-depreciable asset for `18 lakhs and could not use the balance before the end of the accounting year. The withdrawal and the purchase were under a scheme approved by the Tea Board. The non-depreciable asset was sold in November, 2015 for Rs.29 lakhs. Indicate clearly the tax consequences of the above transactions and the total income for the relevant years.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CO3  / A</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20</w:t>
            </w:r>
          </w:p>
        </w:tc>
      </w:tr>
      <w:tr w:rsidR="00111411" w:rsidRPr="005D4C53" w:rsidTr="005D4C53">
        <w:trPr>
          <w:trHeight w:val="232"/>
        </w:trPr>
        <w:tc>
          <w:tcPr>
            <w:tcW w:w="10548" w:type="dxa"/>
            <w:gridSpan w:val="6"/>
            <w:vAlign w:val="center"/>
          </w:tcPr>
          <w:p w:rsidR="00111411" w:rsidRPr="005D4C53" w:rsidRDefault="00111411" w:rsidP="005D4C53">
            <w:pPr>
              <w:jc w:val="center"/>
              <w:rPr>
                <w:rFonts w:ascii="Times New Roman" w:hAnsi="Times New Roman" w:cs="Times New Roman"/>
                <w:sz w:val="24"/>
                <w:szCs w:val="24"/>
              </w:rPr>
            </w:pPr>
          </w:p>
        </w:tc>
      </w:tr>
      <w:tr w:rsidR="00111411" w:rsidRPr="005D4C53" w:rsidTr="005D4C53">
        <w:trPr>
          <w:trHeight w:val="232"/>
        </w:trPr>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13.</w:t>
            </w:r>
          </w:p>
        </w:tc>
        <w:tc>
          <w:tcPr>
            <w:tcW w:w="555" w:type="dxa"/>
            <w:gridSpan w:val="2"/>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5D4C53" w:rsidRDefault="00111411" w:rsidP="00E86093">
            <w:pPr>
              <w:jc w:val="both"/>
              <w:rPr>
                <w:rFonts w:ascii="Times New Roman" w:hAnsi="Times New Roman" w:cs="Times New Roman"/>
                <w:sz w:val="24"/>
                <w:szCs w:val="24"/>
              </w:rPr>
            </w:pPr>
            <w:r w:rsidRPr="005D4C53">
              <w:rPr>
                <w:rFonts w:ascii="Times New Roman" w:hAnsi="Times New Roman" w:cs="Times New Roman"/>
                <w:sz w:val="24"/>
                <w:szCs w:val="24"/>
              </w:rPr>
              <w:t xml:space="preserve">Ayan has two motor cars which are used by him exclusively for his personal purposes. The cost of the cars </w:t>
            </w:r>
            <w:proofErr w:type="gramStart"/>
            <w:r w:rsidRPr="005D4C53">
              <w:rPr>
                <w:rFonts w:ascii="Times New Roman" w:hAnsi="Times New Roman" w:cs="Times New Roman"/>
                <w:sz w:val="24"/>
                <w:szCs w:val="24"/>
              </w:rPr>
              <w:t>was  Rs.6,50,000</w:t>
            </w:r>
            <w:proofErr w:type="gramEnd"/>
            <w:r w:rsidRPr="005D4C53">
              <w:rPr>
                <w:rFonts w:ascii="Times New Roman" w:hAnsi="Times New Roman" w:cs="Times New Roman"/>
                <w:sz w:val="24"/>
                <w:szCs w:val="24"/>
              </w:rPr>
              <w:t xml:space="preserve"> and Rs. 8,00,000. The first car was transferred by him on 15.1.2016 to a firm in which he is a partner as his capital contribution. The market value of the car as on 15.1.2016 is Rs.5</w:t>
            </w:r>
            <w:proofErr w:type="gramStart"/>
            <w:r w:rsidRPr="005D4C53">
              <w:rPr>
                <w:rFonts w:ascii="Times New Roman" w:hAnsi="Times New Roman" w:cs="Times New Roman"/>
                <w:sz w:val="24"/>
                <w:szCs w:val="24"/>
              </w:rPr>
              <w:t>,00,000</w:t>
            </w:r>
            <w:proofErr w:type="gramEnd"/>
            <w:r w:rsidRPr="005D4C53">
              <w:rPr>
                <w:rFonts w:ascii="Times New Roman" w:hAnsi="Times New Roman" w:cs="Times New Roman"/>
                <w:sz w:val="24"/>
                <w:szCs w:val="24"/>
              </w:rPr>
              <w:t>, but it was recorded in the books of account of the firm at Rs.6,00,000. Compute the Capital Gain if any, chargeable for the A.Y. 2016-17.</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CO3 /AN</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20</w:t>
            </w:r>
          </w:p>
        </w:tc>
      </w:tr>
      <w:tr w:rsidR="00111411" w:rsidRPr="005D4C53" w:rsidTr="005D4C53">
        <w:trPr>
          <w:trHeight w:val="232"/>
        </w:trPr>
        <w:tc>
          <w:tcPr>
            <w:tcW w:w="675" w:type="dxa"/>
            <w:vAlign w:val="center"/>
          </w:tcPr>
          <w:p w:rsidR="00111411" w:rsidRPr="005D4C53" w:rsidRDefault="00111411" w:rsidP="005D4C53">
            <w:pPr>
              <w:jc w:val="center"/>
              <w:rPr>
                <w:rFonts w:ascii="Times New Roman" w:hAnsi="Times New Roman" w:cs="Times New Roman"/>
                <w:sz w:val="24"/>
                <w:szCs w:val="24"/>
              </w:rPr>
            </w:pPr>
          </w:p>
        </w:tc>
        <w:tc>
          <w:tcPr>
            <w:tcW w:w="555" w:type="dxa"/>
            <w:gridSpan w:val="2"/>
            <w:vAlign w:val="center"/>
          </w:tcPr>
          <w:p w:rsidR="00111411" w:rsidRPr="005D4C53" w:rsidRDefault="00111411" w:rsidP="005D4C53">
            <w:pPr>
              <w:jc w:val="center"/>
              <w:rPr>
                <w:rFonts w:ascii="Times New Roman" w:hAnsi="Times New Roman" w:cs="Times New Roman"/>
                <w:sz w:val="24"/>
                <w:szCs w:val="24"/>
              </w:rPr>
            </w:pPr>
          </w:p>
        </w:tc>
        <w:tc>
          <w:tcPr>
            <w:tcW w:w="8418" w:type="dxa"/>
            <w:gridSpan w:val="2"/>
            <w:vAlign w:val="center"/>
          </w:tcPr>
          <w:p w:rsidR="00111411" w:rsidRPr="005D4C53" w:rsidRDefault="00111411" w:rsidP="005D4C53">
            <w:pPr>
              <w:jc w:val="center"/>
              <w:rPr>
                <w:rFonts w:ascii="Times New Roman" w:hAnsi="Times New Roman" w:cs="Times New Roman"/>
                <w:sz w:val="24"/>
                <w:szCs w:val="24"/>
              </w:rPr>
            </w:pPr>
          </w:p>
        </w:tc>
        <w:tc>
          <w:tcPr>
            <w:tcW w:w="900" w:type="dxa"/>
            <w:vAlign w:val="center"/>
          </w:tcPr>
          <w:p w:rsidR="00111411" w:rsidRPr="005D4C53" w:rsidRDefault="00111411" w:rsidP="005D4C53">
            <w:pPr>
              <w:jc w:val="center"/>
              <w:rPr>
                <w:rFonts w:ascii="Times New Roman" w:hAnsi="Times New Roman" w:cs="Times New Roman"/>
                <w:sz w:val="24"/>
                <w:szCs w:val="24"/>
              </w:rPr>
            </w:pPr>
          </w:p>
        </w:tc>
      </w:tr>
      <w:tr w:rsidR="00111411" w:rsidRPr="005D4C53" w:rsidTr="005D4C53">
        <w:trPr>
          <w:trHeight w:val="232"/>
        </w:trPr>
        <w:tc>
          <w:tcPr>
            <w:tcW w:w="675"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14.</w:t>
            </w:r>
          </w:p>
        </w:tc>
        <w:tc>
          <w:tcPr>
            <w:tcW w:w="555" w:type="dxa"/>
            <w:gridSpan w:val="2"/>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5D4C53" w:rsidRDefault="00111411" w:rsidP="00E86093">
            <w:pPr>
              <w:jc w:val="both"/>
              <w:rPr>
                <w:rFonts w:ascii="Times New Roman" w:hAnsi="Times New Roman" w:cs="Times New Roman"/>
                <w:sz w:val="24"/>
                <w:szCs w:val="24"/>
              </w:rPr>
            </w:pPr>
            <w:r w:rsidRPr="005D4C53">
              <w:rPr>
                <w:rFonts w:ascii="Times New Roman" w:hAnsi="Times New Roman" w:cs="Times New Roman"/>
                <w:sz w:val="24"/>
                <w:szCs w:val="24"/>
              </w:rPr>
              <w:t>A firm consists of 3 partners X, Y &amp; Z. Z retires from the firm on 15.10.2015. His capital balance and the profits till the date of retirement stood at Rs16 lacs. The firm transferred its land to Z in settlement of his Account. The market value of the land as on that date was Rs.30 lacs. The land was acquired by the firm on 1.5.93 for Rs.4 lacs. Compute the Capital Gains in the hands of the firm.</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CO5  /R</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20</w:t>
            </w:r>
          </w:p>
        </w:tc>
      </w:tr>
      <w:tr w:rsidR="00111411" w:rsidRPr="005D4C53" w:rsidTr="005D4C53">
        <w:trPr>
          <w:trHeight w:val="232"/>
        </w:trPr>
        <w:tc>
          <w:tcPr>
            <w:tcW w:w="10548" w:type="dxa"/>
            <w:gridSpan w:val="6"/>
            <w:vAlign w:val="center"/>
          </w:tcPr>
          <w:p w:rsidR="00111411" w:rsidRPr="005D4C53" w:rsidRDefault="00111411" w:rsidP="005D4C53">
            <w:pPr>
              <w:jc w:val="center"/>
              <w:rPr>
                <w:rFonts w:ascii="Times New Roman" w:hAnsi="Times New Roman" w:cs="Times New Roman"/>
                <w:sz w:val="24"/>
                <w:szCs w:val="24"/>
              </w:rPr>
            </w:pPr>
          </w:p>
        </w:tc>
      </w:tr>
      <w:tr w:rsidR="00111411" w:rsidRPr="005D4C53" w:rsidTr="005D4C53">
        <w:trPr>
          <w:trHeight w:val="341"/>
        </w:trPr>
        <w:tc>
          <w:tcPr>
            <w:tcW w:w="675"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15.</w:t>
            </w:r>
          </w:p>
        </w:tc>
        <w:tc>
          <w:tcPr>
            <w:tcW w:w="513"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p>
        </w:tc>
        <w:tc>
          <w:tcPr>
            <w:tcW w:w="7290" w:type="dxa"/>
            <w:gridSpan w:val="2"/>
            <w:tcBorders>
              <w:left w:val="single" w:sz="4" w:space="0" w:color="D9D9D9" w:themeColor="background1" w:themeShade="D9"/>
              <w:right w:val="single" w:sz="4" w:space="0" w:color="D9D9D9" w:themeColor="background1" w:themeShade="D9"/>
            </w:tcBorders>
          </w:tcPr>
          <w:p w:rsidR="00111411" w:rsidRPr="005D4C53" w:rsidRDefault="00111411" w:rsidP="00E86093">
            <w:pPr>
              <w:jc w:val="both"/>
              <w:rPr>
                <w:rFonts w:ascii="Times New Roman" w:hAnsi="Times New Roman" w:cs="Times New Roman"/>
                <w:sz w:val="24"/>
                <w:szCs w:val="24"/>
              </w:rPr>
            </w:pPr>
            <w:r w:rsidRPr="005D4C53">
              <w:rPr>
                <w:rFonts w:ascii="Times New Roman" w:hAnsi="Times New Roman" w:cs="Times New Roman"/>
                <w:sz w:val="24"/>
                <w:szCs w:val="24"/>
              </w:rPr>
              <w:t>ABC Ltd. purchased a building for an industrial undertaking on 1.1.08 for Rs.500</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Prior to this the company had taken this building on rent for the last 3 years and was using it for its industrial activities. There is no other building in the block. This property was compulsorily acquired by the State Government on 16.7.15 and a compensation of Rs.700</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xml:space="preserve"> was given to the company on 31.3.16. The company purchased another building for shifting its Industrial undertaking for Rs.400</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xml:space="preserve"> on 20th November 2016. Compute the Capital Gain for the Assessment Year 2016-17. Rate of Dep. of Building 5%.</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20</w:t>
            </w:r>
          </w:p>
        </w:tc>
      </w:tr>
      <w:tr w:rsidR="00111411" w:rsidRPr="005D4C53" w:rsidTr="005D4C53">
        <w:trPr>
          <w:trHeight w:val="232"/>
        </w:trPr>
        <w:tc>
          <w:tcPr>
            <w:tcW w:w="675" w:type="dxa"/>
            <w:vAlign w:val="center"/>
          </w:tcPr>
          <w:p w:rsidR="00111411" w:rsidRPr="005D4C53" w:rsidRDefault="00111411" w:rsidP="005D4C53">
            <w:pPr>
              <w:jc w:val="center"/>
              <w:rPr>
                <w:rFonts w:ascii="Times New Roman" w:hAnsi="Times New Roman" w:cs="Times New Roman"/>
                <w:sz w:val="24"/>
                <w:szCs w:val="24"/>
              </w:rPr>
            </w:pPr>
          </w:p>
        </w:tc>
        <w:tc>
          <w:tcPr>
            <w:tcW w:w="513" w:type="dxa"/>
            <w:vAlign w:val="center"/>
          </w:tcPr>
          <w:p w:rsidR="00111411" w:rsidRPr="005D4C53" w:rsidRDefault="00111411" w:rsidP="005D4C53">
            <w:pPr>
              <w:jc w:val="center"/>
              <w:rPr>
                <w:rFonts w:ascii="Times New Roman" w:hAnsi="Times New Roman" w:cs="Times New Roman"/>
                <w:sz w:val="24"/>
                <w:szCs w:val="24"/>
              </w:rPr>
            </w:pPr>
          </w:p>
        </w:tc>
        <w:tc>
          <w:tcPr>
            <w:tcW w:w="8460" w:type="dxa"/>
            <w:gridSpan w:val="3"/>
            <w:vAlign w:val="center"/>
          </w:tcPr>
          <w:p w:rsidR="00111411" w:rsidRPr="005D4C53" w:rsidRDefault="00111411" w:rsidP="005D4C53">
            <w:pPr>
              <w:jc w:val="center"/>
              <w:rPr>
                <w:rFonts w:ascii="Times New Roman" w:hAnsi="Times New Roman" w:cs="Times New Roman"/>
                <w:sz w:val="24"/>
                <w:szCs w:val="24"/>
              </w:rPr>
            </w:pPr>
          </w:p>
        </w:tc>
        <w:tc>
          <w:tcPr>
            <w:tcW w:w="900" w:type="dxa"/>
            <w:vAlign w:val="center"/>
          </w:tcPr>
          <w:p w:rsidR="00111411" w:rsidRPr="005D4C53" w:rsidRDefault="00111411" w:rsidP="005D4C53">
            <w:pPr>
              <w:jc w:val="center"/>
              <w:rPr>
                <w:rFonts w:ascii="Times New Roman" w:hAnsi="Times New Roman" w:cs="Times New Roman"/>
                <w:sz w:val="24"/>
                <w:szCs w:val="24"/>
              </w:rPr>
            </w:pPr>
          </w:p>
        </w:tc>
      </w:tr>
      <w:tr w:rsidR="00111411" w:rsidRPr="005D4C53" w:rsidTr="005D4C53">
        <w:trPr>
          <w:trHeight w:val="232"/>
        </w:trPr>
        <w:tc>
          <w:tcPr>
            <w:tcW w:w="675" w:type="dxa"/>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16.</w:t>
            </w:r>
          </w:p>
        </w:tc>
        <w:tc>
          <w:tcPr>
            <w:tcW w:w="513" w:type="dxa"/>
            <w:tcBorders>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p>
        </w:tc>
        <w:tc>
          <w:tcPr>
            <w:tcW w:w="7290" w:type="dxa"/>
            <w:gridSpan w:val="2"/>
            <w:tcBorders>
              <w:left w:val="single" w:sz="4" w:space="0" w:color="D9D9D9" w:themeColor="background1" w:themeShade="D9"/>
              <w:right w:val="single" w:sz="4" w:space="0" w:color="D9D9D9" w:themeColor="background1" w:themeShade="D9"/>
            </w:tcBorders>
          </w:tcPr>
          <w:p w:rsidR="00111411" w:rsidRPr="005D4C53" w:rsidRDefault="00111411" w:rsidP="00C74D4E">
            <w:pPr>
              <w:jc w:val="both"/>
              <w:rPr>
                <w:rFonts w:ascii="Times New Roman" w:hAnsi="Times New Roman" w:cs="Times New Roman"/>
                <w:sz w:val="24"/>
                <w:szCs w:val="24"/>
              </w:rPr>
            </w:pPr>
            <w:r w:rsidRPr="005D4C53">
              <w:rPr>
                <w:rFonts w:ascii="Times New Roman" w:hAnsi="Times New Roman" w:cs="Times New Roman"/>
                <w:sz w:val="24"/>
                <w:szCs w:val="24"/>
              </w:rPr>
              <w:t>V. G. had placed a deposit of Rs.100</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xml:space="preserve"> in a bank on which he received interest of RS.80,000. He had also borrowed Rs. 500,000 from the same bank on the security of the deposit and was liable to pay Rs. 50,000 by way of interest to the bank. He therefore offered the difference between two amounts of Rs.30</w:t>
            </w:r>
            <w:proofErr w:type="gramStart"/>
            <w:r w:rsidRPr="005D4C53">
              <w:rPr>
                <w:rFonts w:ascii="Times New Roman" w:hAnsi="Times New Roman" w:cs="Times New Roman"/>
                <w:sz w:val="24"/>
                <w:szCs w:val="24"/>
              </w:rPr>
              <w:t>,000</w:t>
            </w:r>
            <w:proofErr w:type="gramEnd"/>
            <w:r w:rsidRPr="005D4C53">
              <w:rPr>
                <w:rFonts w:ascii="Times New Roman" w:hAnsi="Times New Roman" w:cs="Times New Roman"/>
                <w:sz w:val="24"/>
                <w:szCs w:val="24"/>
              </w:rPr>
              <w:t xml:space="preserve"> as Income from Other Sources. Is this correct?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CO6  /  U</w:t>
            </w:r>
          </w:p>
        </w:tc>
        <w:tc>
          <w:tcPr>
            <w:tcW w:w="900" w:type="dxa"/>
            <w:tcBorders>
              <w:left w:val="single" w:sz="4" w:space="0" w:color="D9D9D9" w:themeColor="background1" w:themeShade="D9"/>
            </w:tcBorders>
            <w:vAlign w:val="center"/>
          </w:tcPr>
          <w:p w:rsidR="00111411" w:rsidRPr="005D4C53" w:rsidRDefault="00111411" w:rsidP="005D4C53">
            <w:pPr>
              <w:jc w:val="center"/>
              <w:rPr>
                <w:rFonts w:ascii="Times New Roman" w:hAnsi="Times New Roman" w:cs="Times New Roman"/>
                <w:sz w:val="24"/>
                <w:szCs w:val="24"/>
              </w:rPr>
            </w:pPr>
            <w:r w:rsidRPr="005D4C53">
              <w:rPr>
                <w:rFonts w:ascii="Times New Roman" w:hAnsi="Times New Roman" w:cs="Times New Roman"/>
                <w:sz w:val="24"/>
                <w:szCs w:val="24"/>
              </w:rPr>
              <w:t>20</w:t>
            </w:r>
          </w:p>
        </w:tc>
      </w:tr>
    </w:tbl>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Pr="005D4C53"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5D4C53" w:rsidTr="005D4A17">
        <w:tc>
          <w:tcPr>
            <w:tcW w:w="675" w:type="dxa"/>
          </w:tcPr>
          <w:p w:rsidR="00111411" w:rsidRPr="005D4C53" w:rsidRDefault="00111411" w:rsidP="005D4A17">
            <w:pPr>
              <w:rPr>
                <w:rFonts w:ascii="Times New Roman" w:hAnsi="Times New Roman" w:cs="Times New Roman"/>
                <w:sz w:val="24"/>
                <w:szCs w:val="24"/>
              </w:rPr>
            </w:pPr>
          </w:p>
        </w:tc>
        <w:tc>
          <w:tcPr>
            <w:tcW w:w="10008"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COURSE OUTCOMES</w:t>
            </w:r>
          </w:p>
        </w:tc>
      </w:tr>
      <w:tr w:rsidR="00111411" w:rsidRPr="005D4C53" w:rsidTr="005D4A17">
        <w:tc>
          <w:tcPr>
            <w:tcW w:w="675"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CO1</w:t>
            </w:r>
          </w:p>
        </w:tc>
        <w:tc>
          <w:tcPr>
            <w:tcW w:w="10008" w:type="dxa"/>
          </w:tcPr>
          <w:p w:rsidR="00111411" w:rsidRPr="005D4C53" w:rsidRDefault="00111411" w:rsidP="00E43001">
            <w:pPr>
              <w:spacing w:before="240"/>
              <w:jc w:val="both"/>
              <w:textAlignment w:val="baseline"/>
              <w:rPr>
                <w:rFonts w:ascii="Times New Roman" w:eastAsia="Times New Roman" w:hAnsi="Times New Roman" w:cs="Times New Roman"/>
                <w:color w:val="000000"/>
                <w:sz w:val="24"/>
                <w:szCs w:val="24"/>
              </w:rPr>
            </w:pPr>
            <w:r w:rsidRPr="005D4C53">
              <w:rPr>
                <w:rFonts w:ascii="Times New Roman" w:eastAsia="Times New Roman" w:hAnsi="Times New Roman" w:cs="Times New Roman"/>
                <w:color w:val="000000"/>
                <w:sz w:val="24"/>
                <w:szCs w:val="24"/>
              </w:rPr>
              <w:t>Understand basic Terminologies under Income Tax and chart of perquisites and allowances.</w:t>
            </w:r>
          </w:p>
        </w:tc>
      </w:tr>
      <w:tr w:rsidR="00111411" w:rsidRPr="005D4C53" w:rsidTr="005D4A17">
        <w:tc>
          <w:tcPr>
            <w:tcW w:w="675"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CO2</w:t>
            </w:r>
          </w:p>
        </w:tc>
        <w:tc>
          <w:tcPr>
            <w:tcW w:w="10008" w:type="dxa"/>
          </w:tcPr>
          <w:p w:rsidR="00111411" w:rsidRPr="005D4C53" w:rsidRDefault="00111411" w:rsidP="00E43001">
            <w:pPr>
              <w:jc w:val="both"/>
              <w:textAlignment w:val="baseline"/>
              <w:rPr>
                <w:rFonts w:ascii="Times New Roman" w:eastAsia="Times New Roman" w:hAnsi="Times New Roman" w:cs="Times New Roman"/>
                <w:color w:val="000000"/>
                <w:sz w:val="24"/>
                <w:szCs w:val="24"/>
              </w:rPr>
            </w:pPr>
            <w:r w:rsidRPr="005D4C53">
              <w:rPr>
                <w:rFonts w:ascii="Times New Roman" w:eastAsia="Times New Roman" w:hAnsi="Times New Roman" w:cs="Times New Roman"/>
                <w:color w:val="000000"/>
                <w:sz w:val="24"/>
                <w:szCs w:val="24"/>
              </w:rPr>
              <w:t>Remember to make a list of enclosures to be made along with IT returns of salary and income     from house property.</w:t>
            </w:r>
          </w:p>
        </w:tc>
      </w:tr>
      <w:tr w:rsidR="00111411" w:rsidRPr="005D4C53" w:rsidTr="005D4A17">
        <w:tc>
          <w:tcPr>
            <w:tcW w:w="675"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CO3</w:t>
            </w:r>
          </w:p>
        </w:tc>
        <w:tc>
          <w:tcPr>
            <w:tcW w:w="10008" w:type="dxa"/>
          </w:tcPr>
          <w:p w:rsidR="00111411" w:rsidRPr="005D4C53" w:rsidRDefault="00111411" w:rsidP="00E43001">
            <w:pPr>
              <w:jc w:val="both"/>
              <w:textAlignment w:val="baseline"/>
              <w:rPr>
                <w:rFonts w:ascii="Times New Roman" w:eastAsia="Times New Roman" w:hAnsi="Times New Roman" w:cs="Times New Roman"/>
                <w:color w:val="000000"/>
                <w:sz w:val="24"/>
                <w:szCs w:val="24"/>
              </w:rPr>
            </w:pPr>
            <w:r w:rsidRPr="005D4C53">
              <w:rPr>
                <w:rFonts w:ascii="Times New Roman" w:eastAsia="Times New Roman" w:hAnsi="Times New Roman" w:cs="Times New Roman"/>
                <w:color w:val="000000"/>
                <w:sz w:val="24"/>
                <w:szCs w:val="24"/>
              </w:rPr>
              <w:t>Develop Computation of income tax payable by employees in different companies.</w:t>
            </w:r>
          </w:p>
        </w:tc>
      </w:tr>
      <w:tr w:rsidR="00111411" w:rsidRPr="005D4C53" w:rsidTr="005D4A17">
        <w:tc>
          <w:tcPr>
            <w:tcW w:w="675"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CO4</w:t>
            </w:r>
          </w:p>
        </w:tc>
        <w:tc>
          <w:tcPr>
            <w:tcW w:w="10008" w:type="dxa"/>
          </w:tcPr>
          <w:p w:rsidR="00111411" w:rsidRPr="005D4C53" w:rsidRDefault="00111411" w:rsidP="00E43001">
            <w:pPr>
              <w:jc w:val="both"/>
              <w:textAlignment w:val="baseline"/>
              <w:rPr>
                <w:rFonts w:ascii="Times New Roman" w:eastAsia="Times New Roman" w:hAnsi="Times New Roman" w:cs="Times New Roman"/>
                <w:color w:val="000000"/>
                <w:sz w:val="24"/>
                <w:szCs w:val="24"/>
              </w:rPr>
            </w:pPr>
            <w:r w:rsidRPr="005D4C53">
              <w:rPr>
                <w:rFonts w:ascii="Times New Roman" w:eastAsia="Times New Roman" w:hAnsi="Times New Roman" w:cs="Times New Roman"/>
                <w:color w:val="000000"/>
                <w:sz w:val="24"/>
                <w:szCs w:val="24"/>
              </w:rPr>
              <w:t>Collect and fill form 16 and from different heads.</w:t>
            </w:r>
          </w:p>
        </w:tc>
      </w:tr>
      <w:tr w:rsidR="00111411" w:rsidRPr="005D4C53" w:rsidTr="005D4A17">
        <w:tc>
          <w:tcPr>
            <w:tcW w:w="675"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CO5</w:t>
            </w:r>
          </w:p>
        </w:tc>
        <w:tc>
          <w:tcPr>
            <w:tcW w:w="10008" w:type="dxa"/>
          </w:tcPr>
          <w:p w:rsidR="00111411" w:rsidRPr="005D4C53" w:rsidRDefault="00111411" w:rsidP="00E43001">
            <w:pPr>
              <w:jc w:val="both"/>
              <w:textAlignment w:val="baseline"/>
              <w:rPr>
                <w:rFonts w:ascii="Times New Roman" w:eastAsia="Times New Roman" w:hAnsi="Times New Roman" w:cs="Times New Roman"/>
                <w:color w:val="000000"/>
                <w:sz w:val="24"/>
                <w:szCs w:val="24"/>
              </w:rPr>
            </w:pPr>
            <w:r w:rsidRPr="005D4C53">
              <w:rPr>
                <w:rFonts w:ascii="Times New Roman" w:eastAsia="Times New Roman" w:hAnsi="Times New Roman" w:cs="Times New Roman"/>
                <w:color w:val="000000"/>
                <w:sz w:val="24"/>
                <w:szCs w:val="24"/>
              </w:rPr>
              <w:t>Analyze the various ways to minimize the tax liabilities.</w:t>
            </w:r>
          </w:p>
        </w:tc>
      </w:tr>
      <w:tr w:rsidR="00111411" w:rsidRPr="005D4C53" w:rsidTr="005D4A17">
        <w:tc>
          <w:tcPr>
            <w:tcW w:w="675"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CO6</w:t>
            </w:r>
          </w:p>
        </w:tc>
        <w:tc>
          <w:tcPr>
            <w:tcW w:w="10008" w:type="dxa"/>
          </w:tcPr>
          <w:p w:rsidR="00111411" w:rsidRPr="005D4C53" w:rsidRDefault="00111411" w:rsidP="00E43001">
            <w:pPr>
              <w:jc w:val="both"/>
              <w:textAlignment w:val="baseline"/>
              <w:rPr>
                <w:rFonts w:ascii="Times New Roman" w:eastAsia="Times New Roman" w:hAnsi="Times New Roman" w:cs="Times New Roman"/>
                <w:color w:val="000000"/>
                <w:sz w:val="24"/>
                <w:szCs w:val="24"/>
              </w:rPr>
            </w:pPr>
            <w:r w:rsidRPr="005D4C53">
              <w:rPr>
                <w:rFonts w:ascii="Times New Roman" w:eastAsia="Times New Roman" w:hAnsi="Times New Roman" w:cs="Times New Roman"/>
                <w:color w:val="000000"/>
                <w:sz w:val="24"/>
                <w:szCs w:val="24"/>
              </w:rPr>
              <w:t>Evaluate capital gains tax and exemptions.</w:t>
            </w:r>
          </w:p>
        </w:tc>
      </w:tr>
    </w:tbl>
    <w:p w:rsidR="00111411" w:rsidRPr="005D4C53"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5D4C53" w:rsidTr="005D4A17">
        <w:tc>
          <w:tcPr>
            <w:tcW w:w="10683" w:type="dxa"/>
            <w:gridSpan w:val="8"/>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Assessment Pattern as per Bloom’s Taxonomy</w:t>
            </w:r>
          </w:p>
        </w:tc>
      </w:tr>
      <w:tr w:rsidR="00111411" w:rsidRPr="005D4C53" w:rsidTr="005D4A17">
        <w:tc>
          <w:tcPr>
            <w:tcW w:w="959"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 / P</w:t>
            </w:r>
          </w:p>
        </w:tc>
        <w:tc>
          <w:tcPr>
            <w:tcW w:w="1362"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Remember</w:t>
            </w:r>
          </w:p>
        </w:tc>
        <w:tc>
          <w:tcPr>
            <w:tcW w:w="1569"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Understand</w:t>
            </w:r>
          </w:p>
        </w:tc>
        <w:tc>
          <w:tcPr>
            <w:tcW w:w="1439"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Apply</w:t>
            </w:r>
          </w:p>
        </w:tc>
        <w:tc>
          <w:tcPr>
            <w:tcW w:w="1497"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Analyze</w:t>
            </w:r>
          </w:p>
        </w:tc>
        <w:tc>
          <w:tcPr>
            <w:tcW w:w="1375"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Evaluate</w:t>
            </w:r>
          </w:p>
        </w:tc>
        <w:tc>
          <w:tcPr>
            <w:tcW w:w="1321"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Create</w:t>
            </w:r>
          </w:p>
        </w:tc>
        <w:tc>
          <w:tcPr>
            <w:tcW w:w="1161"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Total</w:t>
            </w:r>
          </w:p>
        </w:tc>
      </w:tr>
      <w:tr w:rsidR="00111411" w:rsidRPr="005D4C53" w:rsidTr="005D4A17">
        <w:tc>
          <w:tcPr>
            <w:tcW w:w="959"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CO1</w:t>
            </w:r>
          </w:p>
        </w:tc>
        <w:tc>
          <w:tcPr>
            <w:tcW w:w="1362"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10</w:t>
            </w:r>
          </w:p>
        </w:tc>
        <w:tc>
          <w:tcPr>
            <w:tcW w:w="156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43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497"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75"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2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16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10</w:t>
            </w:r>
          </w:p>
        </w:tc>
      </w:tr>
      <w:tr w:rsidR="00111411" w:rsidRPr="005D4C53" w:rsidTr="005D4A17">
        <w:tc>
          <w:tcPr>
            <w:tcW w:w="959"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CO2</w:t>
            </w:r>
          </w:p>
        </w:tc>
        <w:tc>
          <w:tcPr>
            <w:tcW w:w="1362"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56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10</w:t>
            </w:r>
          </w:p>
        </w:tc>
        <w:tc>
          <w:tcPr>
            <w:tcW w:w="143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10</w:t>
            </w:r>
          </w:p>
        </w:tc>
        <w:tc>
          <w:tcPr>
            <w:tcW w:w="1497"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10</w:t>
            </w:r>
          </w:p>
        </w:tc>
        <w:tc>
          <w:tcPr>
            <w:tcW w:w="1375"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2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16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30</w:t>
            </w:r>
          </w:p>
        </w:tc>
      </w:tr>
      <w:tr w:rsidR="00111411" w:rsidRPr="005D4C53" w:rsidTr="005D4A17">
        <w:tc>
          <w:tcPr>
            <w:tcW w:w="959"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CO3</w:t>
            </w:r>
          </w:p>
        </w:tc>
        <w:tc>
          <w:tcPr>
            <w:tcW w:w="1362"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56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20</w:t>
            </w:r>
          </w:p>
        </w:tc>
        <w:tc>
          <w:tcPr>
            <w:tcW w:w="143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20</w:t>
            </w:r>
          </w:p>
        </w:tc>
        <w:tc>
          <w:tcPr>
            <w:tcW w:w="1497"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30</w:t>
            </w:r>
          </w:p>
        </w:tc>
        <w:tc>
          <w:tcPr>
            <w:tcW w:w="1375"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2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16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70</w:t>
            </w:r>
          </w:p>
        </w:tc>
      </w:tr>
      <w:tr w:rsidR="00111411" w:rsidRPr="005D4C53" w:rsidTr="005D4A17">
        <w:tc>
          <w:tcPr>
            <w:tcW w:w="959"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CO4</w:t>
            </w:r>
          </w:p>
        </w:tc>
        <w:tc>
          <w:tcPr>
            <w:tcW w:w="1362"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56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10</w:t>
            </w:r>
          </w:p>
        </w:tc>
        <w:tc>
          <w:tcPr>
            <w:tcW w:w="143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497"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10</w:t>
            </w:r>
          </w:p>
        </w:tc>
        <w:tc>
          <w:tcPr>
            <w:tcW w:w="1375"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2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16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20</w:t>
            </w:r>
          </w:p>
        </w:tc>
      </w:tr>
      <w:tr w:rsidR="00111411" w:rsidRPr="005D4C53" w:rsidTr="005D4A17">
        <w:tc>
          <w:tcPr>
            <w:tcW w:w="959"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CO5</w:t>
            </w:r>
          </w:p>
        </w:tc>
        <w:tc>
          <w:tcPr>
            <w:tcW w:w="1362"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20</w:t>
            </w:r>
          </w:p>
        </w:tc>
        <w:tc>
          <w:tcPr>
            <w:tcW w:w="156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43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497"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75"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2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16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20</w:t>
            </w:r>
          </w:p>
        </w:tc>
      </w:tr>
      <w:tr w:rsidR="00111411" w:rsidRPr="005D4C53" w:rsidTr="005D4A17">
        <w:tc>
          <w:tcPr>
            <w:tcW w:w="959" w:type="dxa"/>
          </w:tcPr>
          <w:p w:rsidR="00111411" w:rsidRPr="005D4C53" w:rsidRDefault="00111411" w:rsidP="005D4A17">
            <w:pPr>
              <w:rPr>
                <w:rFonts w:ascii="Times New Roman" w:hAnsi="Times New Roman" w:cs="Times New Roman"/>
                <w:sz w:val="24"/>
                <w:szCs w:val="24"/>
              </w:rPr>
            </w:pPr>
            <w:r w:rsidRPr="005D4C53">
              <w:rPr>
                <w:rFonts w:ascii="Times New Roman" w:hAnsi="Times New Roman" w:cs="Times New Roman"/>
                <w:sz w:val="24"/>
                <w:szCs w:val="24"/>
              </w:rPr>
              <w:t>CO6</w:t>
            </w:r>
          </w:p>
        </w:tc>
        <w:tc>
          <w:tcPr>
            <w:tcW w:w="1362"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56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20</w:t>
            </w:r>
          </w:p>
        </w:tc>
        <w:tc>
          <w:tcPr>
            <w:tcW w:w="1439"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497"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75"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32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w:t>
            </w:r>
          </w:p>
        </w:tc>
        <w:tc>
          <w:tcPr>
            <w:tcW w:w="1161" w:type="dxa"/>
          </w:tcPr>
          <w:p w:rsidR="00111411" w:rsidRPr="005D4C53" w:rsidRDefault="00111411" w:rsidP="005D4A17">
            <w:pPr>
              <w:jc w:val="center"/>
              <w:rPr>
                <w:rFonts w:ascii="Times New Roman" w:hAnsi="Times New Roman" w:cs="Times New Roman"/>
                <w:sz w:val="24"/>
                <w:szCs w:val="24"/>
              </w:rPr>
            </w:pPr>
            <w:r w:rsidRPr="005D4C53">
              <w:rPr>
                <w:rFonts w:ascii="Times New Roman" w:hAnsi="Times New Roman" w:cs="Times New Roman"/>
                <w:sz w:val="24"/>
                <w:szCs w:val="24"/>
              </w:rPr>
              <w:t>20</w:t>
            </w:r>
          </w:p>
        </w:tc>
      </w:tr>
      <w:tr w:rsidR="00111411" w:rsidRPr="005D4C53" w:rsidTr="005D4A17">
        <w:tc>
          <w:tcPr>
            <w:tcW w:w="9522" w:type="dxa"/>
            <w:gridSpan w:val="7"/>
          </w:tcPr>
          <w:p w:rsidR="00111411" w:rsidRPr="005D4C53" w:rsidRDefault="00111411" w:rsidP="005D4A17">
            <w:pPr>
              <w:rPr>
                <w:rFonts w:ascii="Times New Roman" w:hAnsi="Times New Roman" w:cs="Times New Roman"/>
                <w:sz w:val="24"/>
                <w:szCs w:val="24"/>
              </w:rPr>
            </w:pPr>
          </w:p>
        </w:tc>
        <w:tc>
          <w:tcPr>
            <w:tcW w:w="1161" w:type="dxa"/>
          </w:tcPr>
          <w:p w:rsidR="00111411" w:rsidRPr="005D4C53" w:rsidRDefault="00111411" w:rsidP="005D4A17">
            <w:pPr>
              <w:jc w:val="center"/>
              <w:rPr>
                <w:rFonts w:ascii="Times New Roman" w:hAnsi="Times New Roman" w:cs="Times New Roman"/>
                <w:b/>
                <w:sz w:val="24"/>
                <w:szCs w:val="24"/>
              </w:rPr>
            </w:pPr>
            <w:r w:rsidRPr="005D4C53">
              <w:rPr>
                <w:rFonts w:ascii="Times New Roman" w:hAnsi="Times New Roman" w:cs="Times New Roman"/>
                <w:b/>
                <w:sz w:val="24"/>
                <w:szCs w:val="24"/>
              </w:rPr>
              <w:t>170</w:t>
            </w:r>
          </w:p>
        </w:tc>
      </w:tr>
    </w:tbl>
    <w:p w:rsidR="00111411" w:rsidRPr="005D4C53" w:rsidRDefault="00111411" w:rsidP="00BB1A15">
      <w:pPr>
        <w:rPr>
          <w:rFonts w:ascii="Times New Roman" w:hAnsi="Times New Roman" w:cs="Times New Roman"/>
          <w:sz w:val="24"/>
          <w:szCs w:val="24"/>
          <w:highlight w:val="yellow"/>
        </w:rPr>
      </w:pPr>
    </w:p>
    <w:p w:rsidR="00111411" w:rsidRDefault="0011141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93370F" w:rsidRDefault="00111411" w:rsidP="0093370F">
      <w:pPr>
        <w:spacing w:after="0" w:line="240" w:lineRule="auto"/>
        <w:jc w:val="right"/>
        <w:rPr>
          <w:rFonts w:ascii="Times New Roman" w:hAnsi="Times New Roman" w:cs="Times New Roman"/>
          <w:bCs/>
          <w:sz w:val="24"/>
          <w:szCs w:val="24"/>
        </w:rPr>
      </w:pPr>
      <w:r w:rsidRPr="0093370F">
        <w:rPr>
          <w:rFonts w:ascii="Times New Roman" w:hAnsi="Times New Roman" w:cs="Times New Roman"/>
          <w:bCs/>
          <w:sz w:val="24"/>
          <w:szCs w:val="24"/>
        </w:rPr>
        <w:lastRenderedPageBreak/>
        <w:t>Reg. No. _____________</w:t>
      </w:r>
    </w:p>
    <w:p w:rsidR="00111411" w:rsidRPr="0093370F" w:rsidRDefault="00111411" w:rsidP="0093370F">
      <w:pPr>
        <w:spacing w:after="0" w:line="240" w:lineRule="auto"/>
        <w:jc w:val="center"/>
        <w:rPr>
          <w:rFonts w:ascii="Times New Roman" w:hAnsi="Times New Roman" w:cs="Times New Roman"/>
          <w:bCs/>
          <w:sz w:val="24"/>
          <w:szCs w:val="24"/>
        </w:rPr>
      </w:pPr>
      <w:r w:rsidRPr="0093370F">
        <w:rPr>
          <w:rFonts w:ascii="Times New Roman" w:hAnsi="Times New Roman" w:cs="Times New Roman"/>
          <w:bCs/>
          <w:noProof/>
          <w:sz w:val="24"/>
          <w:szCs w:val="24"/>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B0560" w:rsidRDefault="00111411" w:rsidP="0093370F">
      <w:pPr>
        <w:spacing w:after="0" w:line="240" w:lineRule="auto"/>
        <w:jc w:val="center"/>
        <w:rPr>
          <w:rFonts w:ascii="Times New Roman" w:hAnsi="Times New Roman" w:cs="Times New Roman"/>
          <w:b/>
          <w:sz w:val="28"/>
          <w:szCs w:val="28"/>
        </w:rPr>
      </w:pPr>
      <w:r w:rsidRPr="004B0560">
        <w:rPr>
          <w:rFonts w:ascii="Times New Roman" w:hAnsi="Times New Roman" w:cs="Times New Roman"/>
          <w:b/>
          <w:sz w:val="28"/>
          <w:szCs w:val="28"/>
        </w:rPr>
        <w:t>End Semester Examination – April / May – 20</w:t>
      </w:r>
      <w:r>
        <w:rPr>
          <w:rFonts w:ascii="Times New Roman" w:hAnsi="Times New Roman" w:cs="Times New Roman"/>
          <w:b/>
          <w:sz w:val="28"/>
          <w:szCs w:val="28"/>
        </w:rPr>
        <w:t>22</w:t>
      </w:r>
    </w:p>
    <w:p w:rsidR="00111411" w:rsidRPr="004B0560" w:rsidRDefault="00111411" w:rsidP="0093370F">
      <w:pPr>
        <w:spacing w:after="0" w:line="240" w:lineRule="auto"/>
        <w:jc w:val="center"/>
        <w:rPr>
          <w:rFonts w:ascii="Times New Roman" w:hAnsi="Times New Roman" w:cs="Times New Roman"/>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4B0560" w:rsidTr="00CE1660">
        <w:tc>
          <w:tcPr>
            <w:tcW w:w="1616" w:type="dxa"/>
          </w:tcPr>
          <w:p w:rsidR="00111411" w:rsidRPr="004E1775" w:rsidRDefault="00111411" w:rsidP="00D9144D">
            <w:pPr>
              <w:pStyle w:val="Title"/>
              <w:ind w:right="-443"/>
              <w:jc w:val="left"/>
              <w:rPr>
                <w:b/>
                <w:szCs w:val="24"/>
              </w:rPr>
            </w:pPr>
            <w:r w:rsidRPr="004E1775">
              <w:rPr>
                <w:b/>
                <w:szCs w:val="24"/>
              </w:rPr>
              <w:t>Code            :</w:t>
            </w:r>
          </w:p>
        </w:tc>
        <w:tc>
          <w:tcPr>
            <w:tcW w:w="6232" w:type="dxa"/>
          </w:tcPr>
          <w:p w:rsidR="00111411" w:rsidRPr="004E1775" w:rsidRDefault="00111411" w:rsidP="00A07BB6">
            <w:pPr>
              <w:pStyle w:val="Title"/>
              <w:jc w:val="left"/>
              <w:rPr>
                <w:b/>
                <w:szCs w:val="24"/>
              </w:rPr>
            </w:pPr>
            <w:r w:rsidRPr="004E1775">
              <w:rPr>
                <w:b/>
                <w:szCs w:val="24"/>
              </w:rPr>
              <w:t>17BC2021</w:t>
            </w:r>
            <w:r>
              <w:rPr>
                <w:b/>
                <w:szCs w:val="24"/>
              </w:rPr>
              <w:t xml:space="preserve"> /</w:t>
            </w:r>
            <w:r w:rsidRPr="004E1775">
              <w:rPr>
                <w:b/>
                <w:szCs w:val="24"/>
              </w:rPr>
              <w:t xml:space="preserve"> 17BB2011</w:t>
            </w:r>
          </w:p>
        </w:tc>
        <w:tc>
          <w:tcPr>
            <w:tcW w:w="1890" w:type="dxa"/>
          </w:tcPr>
          <w:p w:rsidR="00111411" w:rsidRPr="004E1775" w:rsidRDefault="00111411" w:rsidP="0093370F">
            <w:pPr>
              <w:pStyle w:val="Title"/>
              <w:jc w:val="left"/>
              <w:rPr>
                <w:b/>
                <w:szCs w:val="24"/>
              </w:rPr>
            </w:pPr>
            <w:r w:rsidRPr="004E1775">
              <w:rPr>
                <w:b/>
                <w:szCs w:val="24"/>
              </w:rPr>
              <w:t>Duration      :</w:t>
            </w:r>
          </w:p>
        </w:tc>
        <w:tc>
          <w:tcPr>
            <w:tcW w:w="900" w:type="dxa"/>
          </w:tcPr>
          <w:p w:rsidR="00111411" w:rsidRPr="004E1775" w:rsidRDefault="00111411" w:rsidP="0093370F">
            <w:pPr>
              <w:pStyle w:val="Title"/>
              <w:jc w:val="left"/>
              <w:rPr>
                <w:b/>
                <w:szCs w:val="24"/>
              </w:rPr>
            </w:pPr>
            <w:r w:rsidRPr="004E1775">
              <w:rPr>
                <w:b/>
                <w:szCs w:val="24"/>
              </w:rPr>
              <w:t>3hrs</w:t>
            </w:r>
          </w:p>
        </w:tc>
      </w:tr>
      <w:tr w:rsidR="00111411" w:rsidRPr="004B0560" w:rsidTr="00CE1660">
        <w:tc>
          <w:tcPr>
            <w:tcW w:w="1616" w:type="dxa"/>
          </w:tcPr>
          <w:p w:rsidR="00111411" w:rsidRPr="004E1775" w:rsidRDefault="00111411" w:rsidP="004B0560">
            <w:pPr>
              <w:pStyle w:val="Title"/>
              <w:ind w:right="-160"/>
              <w:jc w:val="left"/>
              <w:rPr>
                <w:b/>
                <w:szCs w:val="24"/>
              </w:rPr>
            </w:pPr>
            <w:r w:rsidRPr="004E1775">
              <w:rPr>
                <w:b/>
                <w:szCs w:val="24"/>
              </w:rPr>
              <w:t>Sub. Name:</w:t>
            </w:r>
          </w:p>
        </w:tc>
        <w:tc>
          <w:tcPr>
            <w:tcW w:w="6232" w:type="dxa"/>
          </w:tcPr>
          <w:p w:rsidR="00111411" w:rsidRPr="004E1775" w:rsidRDefault="00111411" w:rsidP="004E1775">
            <w:pPr>
              <w:pStyle w:val="Title"/>
              <w:jc w:val="left"/>
              <w:rPr>
                <w:b/>
                <w:szCs w:val="24"/>
              </w:rPr>
            </w:pPr>
            <w:r w:rsidRPr="004E1775">
              <w:rPr>
                <w:b/>
                <w:szCs w:val="24"/>
              </w:rPr>
              <w:t>BUSINESS RESEARCH METHODS</w:t>
            </w:r>
          </w:p>
        </w:tc>
        <w:tc>
          <w:tcPr>
            <w:tcW w:w="1890" w:type="dxa"/>
          </w:tcPr>
          <w:p w:rsidR="00111411" w:rsidRPr="004E1775" w:rsidRDefault="00111411" w:rsidP="0093370F">
            <w:pPr>
              <w:pStyle w:val="Title"/>
              <w:jc w:val="left"/>
              <w:rPr>
                <w:b/>
                <w:szCs w:val="24"/>
              </w:rPr>
            </w:pPr>
            <w:r w:rsidRPr="004E1775">
              <w:rPr>
                <w:b/>
                <w:szCs w:val="24"/>
              </w:rPr>
              <w:t>Max. Marks:</w:t>
            </w:r>
          </w:p>
        </w:tc>
        <w:tc>
          <w:tcPr>
            <w:tcW w:w="900" w:type="dxa"/>
          </w:tcPr>
          <w:p w:rsidR="00111411" w:rsidRPr="004E1775" w:rsidRDefault="00111411" w:rsidP="0093370F">
            <w:pPr>
              <w:pStyle w:val="Title"/>
              <w:jc w:val="left"/>
              <w:rPr>
                <w:b/>
                <w:szCs w:val="24"/>
              </w:rPr>
            </w:pPr>
            <w:r w:rsidRPr="004E1775">
              <w:rPr>
                <w:b/>
                <w:szCs w:val="24"/>
              </w:rPr>
              <w:t>100</w:t>
            </w:r>
          </w:p>
        </w:tc>
      </w:tr>
    </w:tbl>
    <w:p w:rsidR="00111411" w:rsidRDefault="00111411" w:rsidP="00A64248">
      <w:pPr>
        <w:spacing w:after="0" w:line="240" w:lineRule="auto"/>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93370F" w:rsidTr="00303DAF">
        <w:tc>
          <w:tcPr>
            <w:tcW w:w="648" w:type="dxa"/>
            <w:tcBorders>
              <w:bottom w:val="single" w:sz="4" w:space="0" w:color="D9D9D9" w:themeColor="background1" w:themeShade="D9"/>
            </w:tcBorders>
            <w:vAlign w:val="center"/>
          </w:tcPr>
          <w:p w:rsidR="00111411" w:rsidRPr="0093370F" w:rsidRDefault="00111411" w:rsidP="00303DAF">
            <w:pPr>
              <w:rPr>
                <w:rFonts w:ascii="Times New Roman" w:hAnsi="Times New Roman" w:cs="Times New Roman"/>
                <w:b/>
                <w:sz w:val="24"/>
                <w:szCs w:val="24"/>
              </w:rPr>
            </w:pPr>
            <w:r w:rsidRPr="0093370F">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93370F" w:rsidRDefault="00111411" w:rsidP="00303DAF">
            <w:pPr>
              <w:jc w:val="center"/>
              <w:rPr>
                <w:rFonts w:ascii="Times New Roman" w:hAnsi="Times New Roman" w:cs="Times New Roman"/>
                <w:b/>
                <w:sz w:val="24"/>
                <w:szCs w:val="24"/>
              </w:rPr>
            </w:pPr>
            <w:r w:rsidRPr="0093370F">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C74D4E" w:rsidRDefault="00111411" w:rsidP="00303DAF">
            <w:pPr>
              <w:jc w:val="center"/>
              <w:rPr>
                <w:rFonts w:ascii="Times New Roman" w:hAnsi="Times New Roman" w:cs="Times New Roman"/>
                <w:b/>
                <w:sz w:val="24"/>
                <w:szCs w:val="24"/>
              </w:rPr>
            </w:pPr>
            <w:r w:rsidRPr="00C74D4E">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93370F" w:rsidRDefault="00111411" w:rsidP="00303DAF">
            <w:pPr>
              <w:jc w:val="center"/>
              <w:rPr>
                <w:rFonts w:ascii="Times New Roman" w:hAnsi="Times New Roman" w:cs="Times New Roman"/>
                <w:b/>
                <w:sz w:val="24"/>
                <w:szCs w:val="24"/>
              </w:rPr>
            </w:pPr>
            <w:r w:rsidRPr="0093370F">
              <w:rPr>
                <w:rFonts w:ascii="Times New Roman" w:hAnsi="Times New Roman" w:cs="Times New Roman"/>
                <w:b/>
                <w:sz w:val="24"/>
                <w:szCs w:val="24"/>
              </w:rPr>
              <w:t>Marks</w:t>
            </w:r>
          </w:p>
        </w:tc>
      </w:tr>
      <w:tr w:rsidR="00111411" w:rsidRPr="0093370F" w:rsidTr="00303DAF">
        <w:tc>
          <w:tcPr>
            <w:tcW w:w="10548" w:type="dxa"/>
            <w:gridSpan w:val="4"/>
            <w:tcBorders>
              <w:bottom w:val="single" w:sz="4" w:space="0" w:color="D9D9D9" w:themeColor="background1" w:themeShade="D9"/>
            </w:tcBorders>
            <w:vAlign w:val="center"/>
          </w:tcPr>
          <w:p w:rsidR="00111411" w:rsidRPr="0093370F" w:rsidRDefault="00111411" w:rsidP="00303DAF">
            <w:pPr>
              <w:jc w:val="center"/>
              <w:rPr>
                <w:rFonts w:ascii="Times New Roman" w:hAnsi="Times New Roman" w:cs="Times New Roman"/>
                <w:b/>
                <w:sz w:val="24"/>
                <w:szCs w:val="24"/>
                <w:u w:val="single"/>
              </w:rPr>
            </w:pPr>
            <w:r>
              <w:rPr>
                <w:rFonts w:ascii="Times New Roman" w:hAnsi="Times New Roman" w:cs="Times New Roman"/>
                <w:b/>
                <w:sz w:val="24"/>
                <w:szCs w:val="24"/>
                <w:u w:val="single"/>
              </w:rPr>
              <w:t>PART – A (1 X 10</w:t>
            </w:r>
            <w:r w:rsidRPr="0093370F">
              <w:rPr>
                <w:rFonts w:ascii="Times New Roman" w:hAnsi="Times New Roman" w:cs="Times New Roman"/>
                <w:b/>
                <w:sz w:val="24"/>
                <w:szCs w:val="24"/>
                <w:u w:val="single"/>
              </w:rPr>
              <w:t xml:space="preserve"> = 10 MARKS)</w:t>
            </w:r>
          </w:p>
          <w:p w:rsidR="00111411" w:rsidRPr="0093370F" w:rsidRDefault="00111411" w:rsidP="00303DAF">
            <w:pPr>
              <w:jc w:val="center"/>
              <w:rPr>
                <w:rFonts w:ascii="Times New Roman" w:hAnsi="Times New Roman" w:cs="Times New Roman"/>
                <w:b/>
                <w:sz w:val="24"/>
                <w:szCs w:val="24"/>
              </w:rPr>
            </w:pPr>
          </w:p>
        </w:tc>
      </w:tr>
      <w:tr w:rsidR="00111411" w:rsidRPr="0093370F" w:rsidTr="00303DAF">
        <w:tc>
          <w:tcPr>
            <w:tcW w:w="648" w:type="dxa"/>
            <w:vAlign w:val="center"/>
          </w:tcPr>
          <w:p w:rsidR="00111411" w:rsidRPr="00A77E3D" w:rsidRDefault="00111411" w:rsidP="00303DAF">
            <w:pPr>
              <w:jc w:val="center"/>
              <w:rPr>
                <w:rFonts w:ascii="Times New Roman" w:hAnsi="Times New Roman" w:cs="Times New Roman"/>
                <w:bCs/>
                <w:sz w:val="24"/>
                <w:szCs w:val="24"/>
              </w:rPr>
            </w:pPr>
            <w:r w:rsidRPr="00A77E3D">
              <w:rPr>
                <w:rFonts w:ascii="Times New Roman" w:hAnsi="Times New Roman" w:cs="Times New Roman"/>
                <w:bCs/>
                <w:sz w:val="24"/>
                <w:szCs w:val="24"/>
              </w:rPr>
              <w:t>1.</w:t>
            </w:r>
          </w:p>
        </w:tc>
        <w:tc>
          <w:tcPr>
            <w:tcW w:w="7830" w:type="dxa"/>
            <w:vAlign w:val="center"/>
          </w:tcPr>
          <w:p w:rsidR="00111411" w:rsidRPr="00394271" w:rsidRDefault="00111411" w:rsidP="00303DAF">
            <w:pPr>
              <w:rPr>
                <w:rFonts w:ascii="Times New Roman" w:hAnsi="Times New Roman" w:cs="Times New Roman"/>
                <w:sz w:val="24"/>
                <w:szCs w:val="24"/>
              </w:rPr>
            </w:pPr>
            <w:r>
              <w:rPr>
                <w:rFonts w:ascii="Times New Roman" w:hAnsi="Times New Roman" w:cs="Times New Roman"/>
                <w:sz w:val="24"/>
                <w:szCs w:val="24"/>
              </w:rPr>
              <w:t>Define the term Business research.</w:t>
            </w:r>
          </w:p>
        </w:tc>
        <w:tc>
          <w:tcPr>
            <w:tcW w:w="1170" w:type="dxa"/>
          </w:tcPr>
          <w:p w:rsidR="00111411" w:rsidRPr="00C74D4E" w:rsidRDefault="00111411" w:rsidP="00303DAF">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vAlign w:val="center"/>
          </w:tcPr>
          <w:p w:rsidR="00111411" w:rsidRPr="00E86093" w:rsidRDefault="00111411" w:rsidP="00303DAF">
            <w:pPr>
              <w:jc w:val="center"/>
              <w:rPr>
                <w:rFonts w:ascii="Times New Roman" w:hAnsi="Times New Roman" w:cs="Times New Roman"/>
                <w:sz w:val="24"/>
                <w:szCs w:val="24"/>
              </w:rPr>
            </w:pPr>
            <w:r>
              <w:rPr>
                <w:rFonts w:ascii="Times New Roman" w:hAnsi="Times New Roman" w:cs="Times New Roman"/>
                <w:sz w:val="24"/>
                <w:szCs w:val="24"/>
              </w:rPr>
              <w:t>2</w:t>
            </w:r>
          </w:p>
        </w:tc>
      </w:tr>
      <w:tr w:rsidR="00111411" w:rsidRPr="0093370F" w:rsidTr="00303DAF">
        <w:tc>
          <w:tcPr>
            <w:tcW w:w="648" w:type="dxa"/>
            <w:vAlign w:val="center"/>
          </w:tcPr>
          <w:p w:rsidR="00111411" w:rsidRPr="00A77E3D" w:rsidRDefault="00111411" w:rsidP="00303DAF">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7830" w:type="dxa"/>
            <w:vAlign w:val="center"/>
          </w:tcPr>
          <w:p w:rsidR="00111411" w:rsidRDefault="00111411" w:rsidP="00303DAF">
            <w:pPr>
              <w:rPr>
                <w:rFonts w:ascii="Times New Roman" w:hAnsi="Times New Roman" w:cs="Times New Roman"/>
                <w:sz w:val="24"/>
                <w:szCs w:val="24"/>
              </w:rPr>
            </w:pPr>
            <w:r>
              <w:rPr>
                <w:rFonts w:ascii="Times New Roman" w:hAnsi="Times New Roman" w:cs="Times New Roman"/>
                <w:sz w:val="24"/>
                <w:szCs w:val="24"/>
              </w:rPr>
              <w:t>Define the term sampling.</w:t>
            </w:r>
          </w:p>
        </w:tc>
        <w:tc>
          <w:tcPr>
            <w:tcW w:w="1170" w:type="dxa"/>
          </w:tcPr>
          <w:p w:rsidR="00111411" w:rsidRPr="00C74D4E" w:rsidRDefault="00111411" w:rsidP="00303DAF">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vAlign w:val="center"/>
          </w:tcPr>
          <w:p w:rsidR="00111411" w:rsidRDefault="00111411" w:rsidP="00303DAF">
            <w:pPr>
              <w:jc w:val="center"/>
              <w:rPr>
                <w:rFonts w:ascii="Times New Roman" w:hAnsi="Times New Roman" w:cs="Times New Roman"/>
                <w:sz w:val="24"/>
                <w:szCs w:val="24"/>
              </w:rPr>
            </w:pPr>
            <w:r>
              <w:rPr>
                <w:rFonts w:ascii="Times New Roman" w:hAnsi="Times New Roman" w:cs="Times New Roman"/>
                <w:sz w:val="24"/>
                <w:szCs w:val="24"/>
              </w:rPr>
              <w:t>2</w:t>
            </w:r>
          </w:p>
        </w:tc>
      </w:tr>
      <w:tr w:rsidR="00111411" w:rsidRPr="0093370F" w:rsidTr="00303DAF">
        <w:tc>
          <w:tcPr>
            <w:tcW w:w="648" w:type="dxa"/>
            <w:vAlign w:val="center"/>
          </w:tcPr>
          <w:p w:rsidR="00111411" w:rsidRDefault="00111411" w:rsidP="00303DAF">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7830" w:type="dxa"/>
            <w:vAlign w:val="center"/>
          </w:tcPr>
          <w:p w:rsidR="00111411" w:rsidRDefault="00111411" w:rsidP="00303DAF">
            <w:pPr>
              <w:rPr>
                <w:rFonts w:ascii="Times New Roman" w:hAnsi="Times New Roman" w:cs="Times New Roman"/>
                <w:sz w:val="24"/>
                <w:szCs w:val="24"/>
              </w:rPr>
            </w:pPr>
            <w:r>
              <w:rPr>
                <w:rFonts w:ascii="Times New Roman" w:hAnsi="Times New Roman" w:cs="Times New Roman"/>
                <w:sz w:val="24"/>
                <w:szCs w:val="24"/>
              </w:rPr>
              <w:t>Define the term Hypothesis.</w:t>
            </w:r>
          </w:p>
        </w:tc>
        <w:tc>
          <w:tcPr>
            <w:tcW w:w="1170" w:type="dxa"/>
          </w:tcPr>
          <w:p w:rsidR="00111411" w:rsidRPr="00C74D4E" w:rsidRDefault="00111411" w:rsidP="00303DAF">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vAlign w:val="center"/>
          </w:tcPr>
          <w:p w:rsidR="00111411" w:rsidRDefault="00111411" w:rsidP="00303DAF">
            <w:pPr>
              <w:jc w:val="center"/>
              <w:rPr>
                <w:rFonts w:ascii="Times New Roman" w:hAnsi="Times New Roman" w:cs="Times New Roman"/>
                <w:sz w:val="24"/>
                <w:szCs w:val="24"/>
              </w:rPr>
            </w:pPr>
            <w:r>
              <w:rPr>
                <w:rFonts w:ascii="Times New Roman" w:hAnsi="Times New Roman" w:cs="Times New Roman"/>
                <w:sz w:val="24"/>
                <w:szCs w:val="24"/>
              </w:rPr>
              <w:t>2</w:t>
            </w:r>
          </w:p>
        </w:tc>
      </w:tr>
      <w:tr w:rsidR="00111411" w:rsidRPr="0093370F" w:rsidTr="00303DAF">
        <w:tc>
          <w:tcPr>
            <w:tcW w:w="648" w:type="dxa"/>
            <w:vAlign w:val="center"/>
          </w:tcPr>
          <w:p w:rsidR="00111411" w:rsidRDefault="00111411" w:rsidP="00303DAF">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7830" w:type="dxa"/>
            <w:vAlign w:val="center"/>
          </w:tcPr>
          <w:p w:rsidR="00111411" w:rsidRDefault="00111411" w:rsidP="00303DAF">
            <w:pPr>
              <w:rPr>
                <w:rFonts w:ascii="Times New Roman" w:hAnsi="Times New Roman" w:cs="Times New Roman"/>
                <w:sz w:val="24"/>
                <w:szCs w:val="24"/>
              </w:rPr>
            </w:pPr>
            <w:r>
              <w:rPr>
                <w:rFonts w:ascii="Times New Roman" w:hAnsi="Times New Roman" w:cs="Times New Roman"/>
                <w:sz w:val="24"/>
                <w:szCs w:val="24"/>
              </w:rPr>
              <w:t>Define the term Research design.</w:t>
            </w:r>
          </w:p>
        </w:tc>
        <w:tc>
          <w:tcPr>
            <w:tcW w:w="1170" w:type="dxa"/>
          </w:tcPr>
          <w:p w:rsidR="00111411" w:rsidRPr="00C74D4E" w:rsidRDefault="00111411" w:rsidP="00303DAF">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vAlign w:val="center"/>
          </w:tcPr>
          <w:p w:rsidR="00111411" w:rsidRDefault="00111411" w:rsidP="00303DAF">
            <w:pPr>
              <w:jc w:val="center"/>
              <w:rPr>
                <w:rFonts w:ascii="Times New Roman" w:hAnsi="Times New Roman" w:cs="Times New Roman"/>
                <w:sz w:val="24"/>
                <w:szCs w:val="24"/>
              </w:rPr>
            </w:pPr>
            <w:r>
              <w:rPr>
                <w:rFonts w:ascii="Times New Roman" w:hAnsi="Times New Roman" w:cs="Times New Roman"/>
                <w:sz w:val="24"/>
                <w:szCs w:val="24"/>
              </w:rPr>
              <w:t>2</w:t>
            </w:r>
          </w:p>
        </w:tc>
      </w:tr>
      <w:tr w:rsidR="00111411" w:rsidRPr="0093370F" w:rsidTr="00303DAF">
        <w:tc>
          <w:tcPr>
            <w:tcW w:w="648" w:type="dxa"/>
            <w:tcBorders>
              <w:bottom w:val="single" w:sz="4" w:space="0" w:color="D9D9D9" w:themeColor="background1" w:themeShade="D9"/>
            </w:tcBorders>
            <w:vAlign w:val="center"/>
          </w:tcPr>
          <w:p w:rsidR="00111411" w:rsidRDefault="00111411" w:rsidP="00303DAF">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Default="00111411" w:rsidP="00303DAF">
            <w:pPr>
              <w:rPr>
                <w:rFonts w:ascii="Times New Roman" w:hAnsi="Times New Roman" w:cs="Times New Roman"/>
                <w:sz w:val="24"/>
                <w:szCs w:val="24"/>
              </w:rPr>
            </w:pPr>
            <w:r>
              <w:rPr>
                <w:rFonts w:ascii="Times New Roman" w:hAnsi="Times New Roman" w:cs="Times New Roman"/>
                <w:sz w:val="24"/>
                <w:szCs w:val="24"/>
              </w:rPr>
              <w:t>Define the term Business design.</w:t>
            </w:r>
          </w:p>
        </w:tc>
        <w:tc>
          <w:tcPr>
            <w:tcW w:w="1170" w:type="dxa"/>
            <w:tcBorders>
              <w:bottom w:val="single" w:sz="4" w:space="0" w:color="D9D9D9" w:themeColor="background1" w:themeShade="D9"/>
            </w:tcBorders>
          </w:tcPr>
          <w:p w:rsidR="00111411" w:rsidRPr="00C74D4E" w:rsidRDefault="00111411" w:rsidP="00303DAF">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Default="00111411" w:rsidP="00303DAF">
            <w:pPr>
              <w:jc w:val="center"/>
              <w:rPr>
                <w:rFonts w:ascii="Times New Roman" w:hAnsi="Times New Roman" w:cs="Times New Roman"/>
                <w:sz w:val="24"/>
                <w:szCs w:val="24"/>
              </w:rPr>
            </w:pPr>
            <w:r>
              <w:rPr>
                <w:rFonts w:ascii="Times New Roman" w:hAnsi="Times New Roman" w:cs="Times New Roman"/>
                <w:sz w:val="24"/>
                <w:szCs w:val="24"/>
              </w:rPr>
              <w:t>2</w:t>
            </w:r>
          </w:p>
        </w:tc>
      </w:tr>
    </w:tbl>
    <w:p w:rsidR="00111411" w:rsidRPr="0093370F" w:rsidRDefault="00111411" w:rsidP="00A64248">
      <w:pPr>
        <w:spacing w:after="0" w:line="240" w:lineRule="auto"/>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93370F" w:rsidTr="00CE1660">
        <w:tc>
          <w:tcPr>
            <w:tcW w:w="10548" w:type="dxa"/>
            <w:gridSpan w:val="4"/>
            <w:tcBorders>
              <w:bottom w:val="single" w:sz="4" w:space="0" w:color="D9D9D9" w:themeColor="background1" w:themeShade="D9"/>
            </w:tcBorders>
          </w:tcPr>
          <w:p w:rsidR="00111411" w:rsidRPr="0093370F" w:rsidRDefault="00111411" w:rsidP="0093370F">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(either or type)</w:t>
            </w:r>
          </w:p>
          <w:p w:rsidR="00111411" w:rsidRPr="0093370F" w:rsidRDefault="00111411" w:rsidP="00C96096">
            <w:pPr>
              <w:jc w:val="center"/>
              <w:rPr>
                <w:rFonts w:ascii="Times New Roman" w:hAnsi="Times New Roman" w:cs="Times New Roman"/>
                <w:b/>
                <w:sz w:val="24"/>
                <w:szCs w:val="24"/>
                <w:u w:val="single"/>
              </w:rPr>
            </w:pPr>
          </w:p>
        </w:tc>
      </w:tr>
      <w:tr w:rsidR="00111411" w:rsidRPr="0093370F" w:rsidTr="0019537D">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Pr>
                <w:rFonts w:ascii="Times New Roman" w:hAnsi="Times New Roman" w:cs="Times New Roman"/>
                <w:sz w:val="24"/>
                <w:szCs w:val="24"/>
              </w:rPr>
              <w:t>6</w:t>
            </w:r>
            <w:r w:rsidRPr="0093370F">
              <w:rPr>
                <w:rFonts w:ascii="Times New Roman" w:hAnsi="Times New Roman" w:cs="Times New Roman"/>
                <w:sz w:val="24"/>
                <w:szCs w:val="24"/>
              </w:rPr>
              <w:t>.</w:t>
            </w:r>
          </w:p>
        </w:tc>
        <w:tc>
          <w:tcPr>
            <w:tcW w:w="7803" w:type="dxa"/>
            <w:tcBorders>
              <w:left w:val="single" w:sz="4" w:space="0" w:color="D9D9D9" w:themeColor="background1" w:themeShade="D9"/>
              <w:right w:val="single" w:sz="4" w:space="0" w:color="D9D9D9" w:themeColor="background1" w:themeShade="D9"/>
            </w:tcBorders>
          </w:tcPr>
          <w:p w:rsidR="00111411" w:rsidRPr="007265F0" w:rsidRDefault="00111411" w:rsidP="005E37BD">
            <w:pPr>
              <w:rPr>
                <w:rFonts w:ascii="Times New Roman" w:hAnsi="Times New Roman" w:cs="Times New Roman"/>
                <w:sz w:val="24"/>
                <w:szCs w:val="24"/>
              </w:rPr>
            </w:pPr>
            <w:r w:rsidRPr="007265F0">
              <w:rPr>
                <w:rFonts w:ascii="Times New Roman" w:hAnsi="Times New Roman" w:cs="Times New Roman"/>
              </w:rPr>
              <w:t xml:space="preserve">Briefly state the </w:t>
            </w:r>
            <w:r>
              <w:rPr>
                <w:rFonts w:ascii="Times New Roman" w:hAnsi="Times New Roman" w:cs="Times New Roman"/>
              </w:rPr>
              <w:t>various scope of Business research.</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4033EA">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2 /AN</w:t>
            </w:r>
          </w:p>
        </w:tc>
        <w:tc>
          <w:tcPr>
            <w:tcW w:w="900" w:type="dxa"/>
            <w:tcBorders>
              <w:left w:val="single" w:sz="4" w:space="0" w:color="D9D9D9" w:themeColor="background1" w:themeShade="D9"/>
            </w:tcBorders>
          </w:tcPr>
          <w:p w:rsidR="00111411" w:rsidRPr="0093370F" w:rsidRDefault="00111411" w:rsidP="0093370F">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19537D">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tcPr>
          <w:p w:rsidR="00111411" w:rsidRPr="00822094" w:rsidRDefault="00111411" w:rsidP="0093370F">
            <w:pPr>
              <w:jc w:val="center"/>
              <w:rPr>
                <w:rFonts w:ascii="Times New Roman" w:hAnsi="Times New Roman" w:cs="Times New Roman"/>
                <w:b/>
                <w:sz w:val="24"/>
                <w:szCs w:val="24"/>
              </w:rPr>
            </w:pPr>
            <w:r w:rsidRPr="00822094">
              <w:rPr>
                <w:rFonts w:ascii="Times New Roman" w:hAnsi="Times New Roman" w:cs="Times New Roman"/>
                <w:b/>
                <w:sz w:val="24"/>
                <w:szCs w:val="24"/>
              </w:rPr>
              <w:t>(OR)</w:t>
            </w:r>
          </w:p>
        </w:tc>
        <w:tc>
          <w:tcPr>
            <w:tcW w:w="900" w:type="dxa"/>
          </w:tcPr>
          <w:p w:rsidR="00111411" w:rsidRPr="0093370F" w:rsidRDefault="00111411" w:rsidP="0093370F">
            <w:pPr>
              <w:jc w:val="center"/>
              <w:rPr>
                <w:rFonts w:ascii="Times New Roman" w:hAnsi="Times New Roman" w:cs="Times New Roman"/>
                <w:sz w:val="24"/>
                <w:szCs w:val="24"/>
              </w:rPr>
            </w:pPr>
          </w:p>
        </w:tc>
      </w:tr>
      <w:tr w:rsidR="00111411" w:rsidRPr="0093370F" w:rsidTr="0019537D">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Pr>
                <w:rFonts w:ascii="Times New Roman" w:hAnsi="Times New Roman" w:cs="Times New Roman"/>
                <w:sz w:val="24"/>
                <w:szCs w:val="24"/>
              </w:rPr>
              <w:t>7</w:t>
            </w:r>
            <w:r w:rsidRPr="0093370F">
              <w:rPr>
                <w:rFonts w:ascii="Times New Roman" w:hAnsi="Times New Roman" w:cs="Times New Roman"/>
                <w:sz w:val="24"/>
                <w:szCs w:val="24"/>
              </w:rPr>
              <w:t>.</w:t>
            </w:r>
          </w:p>
        </w:tc>
        <w:tc>
          <w:tcPr>
            <w:tcW w:w="7803" w:type="dxa"/>
            <w:tcBorders>
              <w:left w:val="single" w:sz="4" w:space="0" w:color="D9D9D9" w:themeColor="background1" w:themeShade="D9"/>
              <w:right w:val="single" w:sz="4" w:space="0" w:color="D9D9D9" w:themeColor="background1" w:themeShade="D9"/>
            </w:tcBorders>
          </w:tcPr>
          <w:p w:rsidR="00111411" w:rsidRPr="007265F0" w:rsidRDefault="00111411" w:rsidP="005E37BD">
            <w:pPr>
              <w:rPr>
                <w:rFonts w:ascii="Times New Roman" w:hAnsi="Times New Roman" w:cs="Times New Roman"/>
                <w:sz w:val="24"/>
                <w:szCs w:val="24"/>
              </w:rPr>
            </w:pPr>
            <w:r w:rsidRPr="007265F0">
              <w:rPr>
                <w:rFonts w:ascii="Times New Roman" w:hAnsi="Times New Roman" w:cs="Times New Roman"/>
              </w:rPr>
              <w:t xml:space="preserve">Explain the </w:t>
            </w:r>
            <w:r>
              <w:rPr>
                <w:rFonts w:ascii="Times New Roman" w:hAnsi="Times New Roman" w:cs="Times New Roman"/>
              </w:rPr>
              <w:t>various types of Business research.</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93370F">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2</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tcPr>
          <w:p w:rsidR="00111411" w:rsidRPr="0093370F" w:rsidRDefault="00111411" w:rsidP="0093370F">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19537D">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tcPr>
          <w:p w:rsidR="00111411" w:rsidRPr="00822094" w:rsidRDefault="00111411" w:rsidP="0093370F">
            <w:pPr>
              <w:jc w:val="center"/>
              <w:rPr>
                <w:rFonts w:ascii="Times New Roman" w:hAnsi="Times New Roman" w:cs="Times New Roman"/>
                <w:sz w:val="24"/>
                <w:szCs w:val="24"/>
              </w:rPr>
            </w:pPr>
          </w:p>
        </w:tc>
        <w:tc>
          <w:tcPr>
            <w:tcW w:w="900" w:type="dxa"/>
          </w:tcPr>
          <w:p w:rsidR="00111411" w:rsidRPr="0093370F" w:rsidRDefault="00111411" w:rsidP="0093370F">
            <w:pPr>
              <w:jc w:val="center"/>
              <w:rPr>
                <w:rFonts w:ascii="Times New Roman" w:hAnsi="Times New Roman" w:cs="Times New Roman"/>
                <w:sz w:val="24"/>
                <w:szCs w:val="24"/>
              </w:rPr>
            </w:pPr>
          </w:p>
        </w:tc>
      </w:tr>
      <w:tr w:rsidR="00111411" w:rsidRPr="0093370F" w:rsidTr="00A77E3D">
        <w:trPr>
          <w:trHeight w:val="296"/>
        </w:trPr>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Pr>
                <w:rFonts w:ascii="Times New Roman" w:hAnsi="Times New Roman" w:cs="Times New Roman"/>
                <w:sz w:val="24"/>
                <w:szCs w:val="24"/>
              </w:rPr>
              <w:t>8</w:t>
            </w:r>
            <w:r w:rsidRPr="0093370F">
              <w:rPr>
                <w:rFonts w:ascii="Times New Roman" w:hAnsi="Times New Roman" w:cs="Times New Roman"/>
                <w:sz w:val="24"/>
                <w:szCs w:val="24"/>
              </w:rPr>
              <w:t>.</w:t>
            </w:r>
          </w:p>
        </w:tc>
        <w:tc>
          <w:tcPr>
            <w:tcW w:w="7803" w:type="dxa"/>
            <w:tcBorders>
              <w:left w:val="single" w:sz="4" w:space="0" w:color="D9D9D9" w:themeColor="background1" w:themeShade="D9"/>
              <w:right w:val="single" w:sz="4" w:space="0" w:color="D9D9D9" w:themeColor="background1" w:themeShade="D9"/>
            </w:tcBorders>
          </w:tcPr>
          <w:p w:rsidR="00111411" w:rsidRPr="007265F0" w:rsidRDefault="00111411" w:rsidP="005E37BD">
            <w:pPr>
              <w:rPr>
                <w:rFonts w:ascii="Times New Roman" w:hAnsi="Times New Roman" w:cs="Times New Roman"/>
                <w:sz w:val="24"/>
                <w:szCs w:val="24"/>
              </w:rPr>
            </w:pPr>
            <w:r w:rsidRPr="007265F0">
              <w:rPr>
                <w:rFonts w:ascii="Times New Roman" w:hAnsi="Times New Roman" w:cs="Times New Roman"/>
              </w:rPr>
              <w:t xml:space="preserve">State the </w:t>
            </w:r>
            <w:r>
              <w:rPr>
                <w:rFonts w:ascii="Times New Roman" w:hAnsi="Times New Roman" w:cs="Times New Roman"/>
              </w:rPr>
              <w:t>various types of business design.</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A77E3D">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3 /AN</w:t>
            </w:r>
          </w:p>
        </w:tc>
        <w:tc>
          <w:tcPr>
            <w:tcW w:w="900" w:type="dxa"/>
            <w:tcBorders>
              <w:left w:val="single" w:sz="4" w:space="0" w:color="D9D9D9" w:themeColor="background1" w:themeShade="D9"/>
            </w:tcBorders>
          </w:tcPr>
          <w:p w:rsidR="00111411" w:rsidRPr="0093370F" w:rsidRDefault="00111411" w:rsidP="0093370F">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19537D">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tcPr>
          <w:p w:rsidR="00111411" w:rsidRPr="00822094" w:rsidRDefault="00111411" w:rsidP="0093370F">
            <w:pPr>
              <w:jc w:val="center"/>
              <w:rPr>
                <w:rFonts w:ascii="Times New Roman" w:hAnsi="Times New Roman" w:cs="Times New Roman"/>
                <w:b/>
                <w:sz w:val="24"/>
                <w:szCs w:val="24"/>
              </w:rPr>
            </w:pPr>
            <w:r w:rsidRPr="00822094">
              <w:rPr>
                <w:rFonts w:ascii="Times New Roman" w:hAnsi="Times New Roman" w:cs="Times New Roman"/>
                <w:b/>
                <w:sz w:val="24"/>
                <w:szCs w:val="24"/>
              </w:rPr>
              <w:t>(OR)</w:t>
            </w:r>
          </w:p>
        </w:tc>
        <w:tc>
          <w:tcPr>
            <w:tcW w:w="900" w:type="dxa"/>
          </w:tcPr>
          <w:p w:rsidR="00111411" w:rsidRPr="0093370F" w:rsidRDefault="00111411" w:rsidP="0093370F">
            <w:pPr>
              <w:jc w:val="center"/>
              <w:rPr>
                <w:rFonts w:ascii="Times New Roman" w:hAnsi="Times New Roman" w:cs="Times New Roman"/>
                <w:sz w:val="24"/>
                <w:szCs w:val="24"/>
              </w:rPr>
            </w:pPr>
          </w:p>
        </w:tc>
      </w:tr>
      <w:tr w:rsidR="00111411" w:rsidRPr="0093370F" w:rsidTr="0019537D">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Pr>
                <w:rFonts w:ascii="Times New Roman" w:hAnsi="Times New Roman" w:cs="Times New Roman"/>
                <w:sz w:val="24"/>
                <w:szCs w:val="24"/>
              </w:rPr>
              <w:t>9</w:t>
            </w:r>
            <w:r w:rsidRPr="0093370F">
              <w:rPr>
                <w:rFonts w:ascii="Times New Roman" w:hAnsi="Times New Roman" w:cs="Times New Roman"/>
                <w:sz w:val="24"/>
                <w:szCs w:val="24"/>
              </w:rPr>
              <w:t>.</w:t>
            </w:r>
          </w:p>
        </w:tc>
        <w:tc>
          <w:tcPr>
            <w:tcW w:w="7803" w:type="dxa"/>
            <w:tcBorders>
              <w:left w:val="single" w:sz="4" w:space="0" w:color="D9D9D9" w:themeColor="background1" w:themeShade="D9"/>
              <w:right w:val="single" w:sz="4" w:space="0" w:color="D9D9D9" w:themeColor="background1" w:themeShade="D9"/>
            </w:tcBorders>
          </w:tcPr>
          <w:p w:rsidR="00111411" w:rsidRPr="002507C8" w:rsidRDefault="00111411" w:rsidP="005E37BD">
            <w:pPr>
              <w:rPr>
                <w:rFonts w:ascii="Times New Roman" w:hAnsi="Times New Roman" w:cs="Times New Roman"/>
              </w:rPr>
            </w:pPr>
            <w:r w:rsidRPr="002507C8">
              <w:rPr>
                <w:rFonts w:ascii="Times New Roman" w:hAnsi="Times New Roman" w:cs="Times New Roman"/>
                <w:sz w:val="24"/>
                <w:szCs w:val="24"/>
              </w:rPr>
              <w:t xml:space="preserve">Briefly explain </w:t>
            </w:r>
            <w:r>
              <w:rPr>
                <w:rFonts w:ascii="Times New Roman" w:hAnsi="Times New Roman" w:cs="Times New Roman"/>
                <w:sz w:val="24"/>
                <w:szCs w:val="24"/>
              </w:rPr>
              <w:t>steps in research process.</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93370F">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2</w:t>
            </w:r>
            <w:r w:rsidRPr="00C74D4E">
              <w:rPr>
                <w:rFonts w:ascii="Times New Roman" w:hAnsi="Times New Roman" w:cs="Times New Roman"/>
                <w:sz w:val="24"/>
                <w:szCs w:val="24"/>
              </w:rPr>
              <w:t xml:space="preserve">  /  </w:t>
            </w:r>
            <w:r>
              <w:rPr>
                <w:rFonts w:ascii="Times New Roman" w:hAnsi="Times New Roman" w:cs="Times New Roman"/>
                <w:sz w:val="24"/>
                <w:szCs w:val="24"/>
              </w:rPr>
              <w:t>A</w:t>
            </w:r>
          </w:p>
        </w:tc>
        <w:tc>
          <w:tcPr>
            <w:tcW w:w="900" w:type="dxa"/>
            <w:tcBorders>
              <w:left w:val="single" w:sz="4" w:space="0" w:color="D9D9D9" w:themeColor="background1" w:themeShade="D9"/>
            </w:tcBorders>
          </w:tcPr>
          <w:p w:rsidR="00111411" w:rsidRPr="0093370F" w:rsidRDefault="00111411" w:rsidP="0093370F">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19537D">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tcPr>
          <w:p w:rsidR="00111411" w:rsidRPr="00822094" w:rsidRDefault="00111411" w:rsidP="0093370F">
            <w:pPr>
              <w:jc w:val="both"/>
              <w:rPr>
                <w:rFonts w:ascii="Times New Roman" w:hAnsi="Times New Roman" w:cs="Times New Roman"/>
                <w:sz w:val="24"/>
                <w:szCs w:val="24"/>
              </w:rPr>
            </w:pPr>
          </w:p>
        </w:tc>
        <w:tc>
          <w:tcPr>
            <w:tcW w:w="900" w:type="dxa"/>
          </w:tcPr>
          <w:p w:rsidR="00111411" w:rsidRPr="0093370F" w:rsidRDefault="00111411" w:rsidP="0093370F">
            <w:pPr>
              <w:jc w:val="center"/>
              <w:rPr>
                <w:rFonts w:ascii="Times New Roman" w:hAnsi="Times New Roman" w:cs="Times New Roman"/>
                <w:sz w:val="24"/>
                <w:szCs w:val="24"/>
              </w:rPr>
            </w:pPr>
          </w:p>
        </w:tc>
      </w:tr>
      <w:tr w:rsidR="00111411" w:rsidRPr="0093370F" w:rsidTr="0019537D">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Pr>
                <w:rFonts w:ascii="Times New Roman" w:hAnsi="Times New Roman" w:cs="Times New Roman"/>
                <w:sz w:val="24"/>
                <w:szCs w:val="24"/>
              </w:rPr>
              <w:t>10</w:t>
            </w:r>
            <w:r w:rsidRPr="0093370F">
              <w:rPr>
                <w:rFonts w:ascii="Times New Roman" w:hAnsi="Times New Roman" w:cs="Times New Roman"/>
                <w:sz w:val="24"/>
                <w:szCs w:val="24"/>
              </w:rPr>
              <w:t>.</w:t>
            </w:r>
          </w:p>
        </w:tc>
        <w:tc>
          <w:tcPr>
            <w:tcW w:w="7803" w:type="dxa"/>
            <w:tcBorders>
              <w:left w:val="single" w:sz="4" w:space="0" w:color="D9D9D9" w:themeColor="background1" w:themeShade="D9"/>
              <w:right w:val="single" w:sz="4" w:space="0" w:color="D9D9D9" w:themeColor="background1" w:themeShade="D9"/>
            </w:tcBorders>
          </w:tcPr>
          <w:p w:rsidR="00111411" w:rsidRPr="00394271" w:rsidRDefault="00111411" w:rsidP="005E37BD">
            <w:pPr>
              <w:jc w:val="both"/>
              <w:rPr>
                <w:rFonts w:ascii="Times New Roman" w:hAnsi="Times New Roman" w:cs="Times New Roman"/>
                <w:sz w:val="24"/>
                <w:szCs w:val="24"/>
              </w:rPr>
            </w:pPr>
            <w:r w:rsidRPr="002507C8">
              <w:rPr>
                <w:rFonts w:ascii="Times New Roman" w:hAnsi="Times New Roman" w:cs="Times New Roman"/>
                <w:sz w:val="24"/>
                <w:szCs w:val="24"/>
              </w:rPr>
              <w:t xml:space="preserve">Briefly explain </w:t>
            </w:r>
            <w:r>
              <w:rPr>
                <w:rFonts w:ascii="Times New Roman" w:hAnsi="Times New Roman" w:cs="Times New Roman"/>
                <w:sz w:val="24"/>
                <w:szCs w:val="24"/>
              </w:rPr>
              <w:t>different types of sampling.</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93370F">
            <w:pPr>
              <w:jc w:val="center"/>
              <w:rPr>
                <w:rFonts w:ascii="Times New Roman" w:hAnsi="Times New Roman" w:cs="Times New Roman"/>
                <w:sz w:val="24"/>
                <w:szCs w:val="24"/>
              </w:rPr>
            </w:pPr>
            <w:r>
              <w:rPr>
                <w:rFonts w:ascii="Times New Roman" w:hAnsi="Times New Roman" w:cs="Times New Roman"/>
                <w:sz w:val="24"/>
                <w:szCs w:val="24"/>
              </w:rPr>
              <w:t>CO4</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tcPr>
          <w:p w:rsidR="00111411" w:rsidRPr="0093370F" w:rsidRDefault="00111411" w:rsidP="0093370F">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19537D">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tcPr>
          <w:p w:rsidR="00111411" w:rsidRPr="00822094" w:rsidRDefault="00111411" w:rsidP="0093370F">
            <w:pPr>
              <w:jc w:val="center"/>
              <w:rPr>
                <w:rFonts w:ascii="Times New Roman" w:hAnsi="Times New Roman" w:cs="Times New Roman"/>
                <w:b/>
                <w:sz w:val="24"/>
                <w:szCs w:val="24"/>
              </w:rPr>
            </w:pPr>
            <w:r w:rsidRPr="00822094">
              <w:rPr>
                <w:rFonts w:ascii="Times New Roman" w:hAnsi="Times New Roman" w:cs="Times New Roman"/>
                <w:b/>
                <w:sz w:val="24"/>
                <w:szCs w:val="24"/>
              </w:rPr>
              <w:t>(OR)</w:t>
            </w:r>
          </w:p>
        </w:tc>
        <w:tc>
          <w:tcPr>
            <w:tcW w:w="900" w:type="dxa"/>
          </w:tcPr>
          <w:p w:rsidR="00111411" w:rsidRPr="0093370F" w:rsidRDefault="00111411" w:rsidP="0093370F">
            <w:pPr>
              <w:jc w:val="center"/>
              <w:rPr>
                <w:rFonts w:ascii="Times New Roman" w:hAnsi="Times New Roman" w:cs="Times New Roman"/>
                <w:sz w:val="24"/>
                <w:szCs w:val="24"/>
              </w:rPr>
            </w:pPr>
          </w:p>
        </w:tc>
      </w:tr>
      <w:tr w:rsidR="00111411" w:rsidRPr="0093370F" w:rsidTr="0019537D">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Pr>
                <w:rFonts w:ascii="Times New Roman" w:hAnsi="Times New Roman" w:cs="Times New Roman"/>
                <w:sz w:val="24"/>
                <w:szCs w:val="24"/>
              </w:rPr>
              <w:t>11</w:t>
            </w:r>
            <w:r w:rsidRPr="0093370F">
              <w:rPr>
                <w:rFonts w:ascii="Times New Roman" w:hAnsi="Times New Roman" w:cs="Times New Roman"/>
                <w:sz w:val="24"/>
                <w:szCs w:val="24"/>
              </w:rPr>
              <w:t>.</w:t>
            </w:r>
          </w:p>
        </w:tc>
        <w:tc>
          <w:tcPr>
            <w:tcW w:w="7803" w:type="dxa"/>
            <w:tcBorders>
              <w:left w:val="single" w:sz="4" w:space="0" w:color="D9D9D9" w:themeColor="background1" w:themeShade="D9"/>
              <w:right w:val="single" w:sz="4" w:space="0" w:color="D9D9D9" w:themeColor="background1" w:themeShade="D9"/>
            </w:tcBorders>
          </w:tcPr>
          <w:p w:rsidR="00111411" w:rsidRPr="00394271" w:rsidRDefault="00111411" w:rsidP="005E37BD">
            <w:pPr>
              <w:rPr>
                <w:rFonts w:ascii="Times New Roman" w:hAnsi="Times New Roman" w:cs="Times New Roman"/>
                <w:sz w:val="24"/>
                <w:szCs w:val="24"/>
              </w:rPr>
            </w:pPr>
            <w:r w:rsidRPr="002507C8">
              <w:rPr>
                <w:rFonts w:ascii="Times New Roman" w:hAnsi="Times New Roman" w:cs="Times New Roman"/>
                <w:sz w:val="24"/>
                <w:szCs w:val="24"/>
              </w:rPr>
              <w:t xml:space="preserve">Briefly explain </w:t>
            </w:r>
            <w:r>
              <w:rPr>
                <w:rFonts w:ascii="Times New Roman" w:hAnsi="Times New Roman" w:cs="Times New Roman"/>
                <w:sz w:val="24"/>
                <w:szCs w:val="24"/>
              </w:rPr>
              <w:t>the methods of data collection.</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93370F">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 xml:space="preserve">4 </w:t>
            </w:r>
            <w:r w:rsidRPr="00C74D4E">
              <w:rPr>
                <w:rFonts w:ascii="Times New Roman" w:hAnsi="Times New Roman" w:cs="Times New Roman"/>
                <w:sz w:val="24"/>
                <w:szCs w:val="24"/>
              </w:rPr>
              <w:t>/</w:t>
            </w:r>
            <w:r>
              <w:rPr>
                <w:rFonts w:ascii="Times New Roman" w:hAnsi="Times New Roman" w:cs="Times New Roman"/>
                <w:sz w:val="24"/>
                <w:szCs w:val="24"/>
              </w:rPr>
              <w:t>AN</w:t>
            </w:r>
          </w:p>
        </w:tc>
        <w:tc>
          <w:tcPr>
            <w:tcW w:w="900" w:type="dxa"/>
            <w:tcBorders>
              <w:left w:val="single" w:sz="4" w:space="0" w:color="D9D9D9" w:themeColor="background1" w:themeShade="D9"/>
            </w:tcBorders>
          </w:tcPr>
          <w:p w:rsidR="00111411" w:rsidRPr="0093370F" w:rsidRDefault="00111411" w:rsidP="0093370F">
            <w:pPr>
              <w:jc w:val="center"/>
              <w:rPr>
                <w:rFonts w:ascii="Times New Roman" w:hAnsi="Times New Roman" w:cs="Times New Roman"/>
                <w:sz w:val="24"/>
                <w:szCs w:val="24"/>
              </w:rPr>
            </w:pPr>
            <w:r>
              <w:rPr>
                <w:rFonts w:ascii="Times New Roman" w:hAnsi="Times New Roman" w:cs="Times New Roman"/>
                <w:sz w:val="24"/>
                <w:szCs w:val="24"/>
              </w:rPr>
              <w:t>10</w:t>
            </w:r>
          </w:p>
        </w:tc>
      </w:tr>
    </w:tbl>
    <w:p w:rsidR="00111411" w:rsidRDefault="00111411" w:rsidP="0093370F">
      <w:pPr>
        <w:spacing w:after="0" w:line="240" w:lineRule="auto"/>
        <w:rPr>
          <w:rFonts w:ascii="Times New Roman" w:hAnsi="Times New Roman" w:cs="Times New Roman"/>
          <w:sz w:val="24"/>
          <w:szCs w:val="24"/>
        </w:rPr>
      </w:pPr>
    </w:p>
    <w:p w:rsidR="00111411" w:rsidRPr="0093370F"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93370F" w:rsidTr="00CE1660">
        <w:trPr>
          <w:trHeight w:val="232"/>
        </w:trPr>
        <w:tc>
          <w:tcPr>
            <w:tcW w:w="10548" w:type="dxa"/>
            <w:gridSpan w:val="5"/>
            <w:tcBorders>
              <w:bottom w:val="single" w:sz="4" w:space="0" w:color="D9D9D9" w:themeColor="background1" w:themeShade="D9"/>
            </w:tcBorders>
          </w:tcPr>
          <w:p w:rsidR="00111411" w:rsidRPr="0093370F" w:rsidRDefault="00111411" w:rsidP="0093370F">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93370F">
              <w:rPr>
                <w:rFonts w:ascii="Times New Roman" w:hAnsi="Times New Roman" w:cs="Times New Roman"/>
                <w:b/>
                <w:sz w:val="24"/>
                <w:szCs w:val="24"/>
              </w:rPr>
              <w:t xml:space="preserve"> (Answer any three out of five Questions)</w:t>
            </w:r>
          </w:p>
          <w:p w:rsidR="00111411" w:rsidRPr="0093370F" w:rsidRDefault="00111411" w:rsidP="00C96096">
            <w:pPr>
              <w:jc w:val="center"/>
              <w:rPr>
                <w:rFonts w:ascii="Times New Roman" w:hAnsi="Times New Roman" w:cs="Times New Roman"/>
                <w:b/>
                <w:sz w:val="24"/>
                <w:szCs w:val="24"/>
              </w:rPr>
            </w:pPr>
          </w:p>
        </w:tc>
      </w:tr>
      <w:tr w:rsidR="00111411" w:rsidRPr="0093370F" w:rsidTr="0019537D">
        <w:trPr>
          <w:trHeight w:val="323"/>
        </w:trPr>
        <w:tc>
          <w:tcPr>
            <w:tcW w:w="67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A07BB6" w:rsidRDefault="00111411" w:rsidP="00A64248">
            <w:pPr>
              <w:jc w:val="both"/>
              <w:rPr>
                <w:rFonts w:ascii="Times New Roman" w:hAnsi="Times New Roman" w:cs="Times New Roman"/>
              </w:rPr>
            </w:pPr>
            <w:r w:rsidRPr="00A07BB6">
              <w:rPr>
                <w:rFonts w:ascii="Times New Roman" w:hAnsi="Times New Roman" w:cs="Times New Roman"/>
              </w:rPr>
              <w:t xml:space="preserve">Briefly explain the significance of data processing, data editing, </w:t>
            </w:r>
            <w:proofErr w:type="gramStart"/>
            <w:r w:rsidRPr="00A07BB6">
              <w:rPr>
                <w:rFonts w:ascii="Times New Roman" w:hAnsi="Times New Roman" w:cs="Times New Roman"/>
              </w:rPr>
              <w:t>coding</w:t>
            </w:r>
            <w:proofErr w:type="gramEnd"/>
            <w:r w:rsidRPr="00A07BB6">
              <w:rPr>
                <w:rFonts w:ascii="Times New Roman" w:hAnsi="Times New Roman" w:cs="Times New Roman"/>
              </w:rPr>
              <w:t xml:space="preserve"> and data entry.</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74D4E">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3</w:t>
            </w:r>
            <w:r w:rsidRPr="00C74D4E">
              <w:rPr>
                <w:rFonts w:ascii="Times New Roman" w:hAnsi="Times New Roman" w:cs="Times New Roman"/>
                <w:sz w:val="24"/>
                <w:szCs w:val="24"/>
              </w:rPr>
              <w:t xml:space="preserve">  / </w:t>
            </w:r>
            <w:r>
              <w:rPr>
                <w:rFonts w:ascii="Times New Roman" w:hAnsi="Times New Roman" w:cs="Times New Roman"/>
                <w:sz w:val="24"/>
                <w:szCs w:val="24"/>
              </w:rPr>
              <w:t>A</w:t>
            </w:r>
          </w:p>
        </w:tc>
        <w:tc>
          <w:tcPr>
            <w:tcW w:w="900" w:type="dxa"/>
            <w:tcBorders>
              <w:lef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E1660">
        <w:trPr>
          <w:trHeight w:val="232"/>
        </w:trPr>
        <w:tc>
          <w:tcPr>
            <w:tcW w:w="10548" w:type="dxa"/>
            <w:gridSpan w:val="5"/>
          </w:tcPr>
          <w:p w:rsidR="00111411" w:rsidRPr="00A07BB6" w:rsidRDefault="00111411" w:rsidP="00A64248">
            <w:pPr>
              <w:jc w:val="both"/>
              <w:rPr>
                <w:rFonts w:ascii="Times New Roman" w:hAnsi="Times New Roman" w:cs="Times New Roman"/>
                <w:sz w:val="24"/>
                <w:szCs w:val="24"/>
              </w:rPr>
            </w:pPr>
          </w:p>
        </w:tc>
      </w:tr>
      <w:tr w:rsidR="00111411" w:rsidRPr="0093370F" w:rsidTr="0019537D">
        <w:trPr>
          <w:trHeight w:val="232"/>
        </w:trPr>
        <w:tc>
          <w:tcPr>
            <w:tcW w:w="67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13</w:t>
            </w:r>
            <w:r w:rsidRPr="0093370F">
              <w:rPr>
                <w:rFonts w:ascii="Times New Roman" w:hAnsi="Times New Roman" w:cs="Times New Roman"/>
                <w:sz w:val="24"/>
                <w:szCs w:val="24"/>
              </w:rPr>
              <w:t>.</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A07BB6" w:rsidRDefault="00111411" w:rsidP="00A64248">
            <w:pPr>
              <w:jc w:val="both"/>
              <w:rPr>
                <w:rFonts w:ascii="Times New Roman" w:hAnsi="Times New Roman" w:cs="Times New Roman"/>
                <w:sz w:val="24"/>
                <w:szCs w:val="24"/>
              </w:rPr>
            </w:pPr>
            <w:r w:rsidRPr="00A07BB6">
              <w:rPr>
                <w:rFonts w:ascii="Times New Roman" w:hAnsi="Times New Roman" w:cs="Times New Roman"/>
              </w:rPr>
              <w:t>Explain the different types of Statistical techniques.</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74D4E">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 xml:space="preserve">3 </w:t>
            </w:r>
            <w:r w:rsidRPr="00C74D4E">
              <w:rPr>
                <w:rFonts w:ascii="Times New Roman" w:hAnsi="Times New Roman" w:cs="Times New Roman"/>
                <w:sz w:val="24"/>
                <w:szCs w:val="24"/>
              </w:rPr>
              <w:t>/</w:t>
            </w:r>
            <w:r>
              <w:rPr>
                <w:rFonts w:ascii="Times New Roman" w:hAnsi="Times New Roman" w:cs="Times New Roman"/>
                <w:sz w:val="24"/>
                <w:szCs w:val="24"/>
              </w:rPr>
              <w:t>AN</w:t>
            </w:r>
          </w:p>
        </w:tc>
        <w:tc>
          <w:tcPr>
            <w:tcW w:w="900" w:type="dxa"/>
            <w:tcBorders>
              <w:lef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19537D">
        <w:trPr>
          <w:trHeight w:val="232"/>
        </w:trPr>
        <w:tc>
          <w:tcPr>
            <w:tcW w:w="675" w:type="dxa"/>
          </w:tcPr>
          <w:p w:rsidR="00111411" w:rsidRPr="0093370F" w:rsidRDefault="00111411" w:rsidP="0093370F">
            <w:pPr>
              <w:jc w:val="center"/>
              <w:rPr>
                <w:rFonts w:ascii="Times New Roman" w:hAnsi="Times New Roman" w:cs="Times New Roman"/>
                <w:sz w:val="24"/>
                <w:szCs w:val="24"/>
              </w:rPr>
            </w:pPr>
          </w:p>
        </w:tc>
        <w:tc>
          <w:tcPr>
            <w:tcW w:w="555" w:type="dxa"/>
          </w:tcPr>
          <w:p w:rsidR="00111411" w:rsidRPr="0093370F" w:rsidRDefault="00111411" w:rsidP="0093370F">
            <w:pPr>
              <w:jc w:val="center"/>
              <w:rPr>
                <w:rFonts w:ascii="Times New Roman" w:hAnsi="Times New Roman" w:cs="Times New Roman"/>
                <w:sz w:val="24"/>
                <w:szCs w:val="24"/>
              </w:rPr>
            </w:pPr>
          </w:p>
        </w:tc>
        <w:tc>
          <w:tcPr>
            <w:tcW w:w="8418" w:type="dxa"/>
            <w:gridSpan w:val="2"/>
          </w:tcPr>
          <w:p w:rsidR="00111411" w:rsidRPr="00A07BB6" w:rsidRDefault="00111411" w:rsidP="00A64248">
            <w:pPr>
              <w:jc w:val="both"/>
              <w:rPr>
                <w:rFonts w:ascii="Times New Roman" w:hAnsi="Times New Roman" w:cs="Times New Roman"/>
                <w:sz w:val="24"/>
                <w:szCs w:val="24"/>
              </w:rPr>
            </w:pPr>
          </w:p>
        </w:tc>
        <w:tc>
          <w:tcPr>
            <w:tcW w:w="900" w:type="dxa"/>
          </w:tcPr>
          <w:p w:rsidR="00111411" w:rsidRPr="0093370F" w:rsidRDefault="00111411" w:rsidP="0093370F">
            <w:pPr>
              <w:jc w:val="center"/>
              <w:rPr>
                <w:rFonts w:ascii="Times New Roman" w:hAnsi="Times New Roman" w:cs="Times New Roman"/>
                <w:sz w:val="24"/>
                <w:szCs w:val="24"/>
              </w:rPr>
            </w:pPr>
          </w:p>
        </w:tc>
      </w:tr>
      <w:tr w:rsidR="00111411" w:rsidRPr="0093370F" w:rsidTr="0019537D">
        <w:trPr>
          <w:trHeight w:val="232"/>
        </w:trPr>
        <w:tc>
          <w:tcPr>
            <w:tcW w:w="67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14</w:t>
            </w:r>
            <w:r w:rsidRPr="0093370F">
              <w:rPr>
                <w:rFonts w:ascii="Times New Roman" w:hAnsi="Times New Roman" w:cs="Times New Roman"/>
                <w:sz w:val="24"/>
                <w:szCs w:val="24"/>
              </w:rPr>
              <w:t>.</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A07BB6" w:rsidRDefault="00111411" w:rsidP="00A64248">
            <w:pPr>
              <w:jc w:val="both"/>
              <w:rPr>
                <w:rFonts w:ascii="Times New Roman" w:hAnsi="Times New Roman" w:cs="Times New Roman"/>
                <w:sz w:val="24"/>
                <w:szCs w:val="24"/>
              </w:rPr>
            </w:pPr>
            <w:r w:rsidRPr="00A07BB6">
              <w:rPr>
                <w:rFonts w:ascii="Times New Roman" w:hAnsi="Times New Roman" w:cs="Times New Roman"/>
              </w:rPr>
              <w:t>Draw the Format of the research report.</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74D4E">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5</w:t>
            </w:r>
            <w:r w:rsidRPr="00C74D4E">
              <w:rPr>
                <w:rFonts w:ascii="Times New Roman" w:hAnsi="Times New Roman" w:cs="Times New Roman"/>
                <w:sz w:val="24"/>
                <w:szCs w:val="24"/>
              </w:rPr>
              <w:t xml:space="preserve">  /</w:t>
            </w:r>
            <w:r>
              <w:rPr>
                <w:rFonts w:ascii="Times New Roman" w:hAnsi="Times New Roman" w:cs="Times New Roman"/>
                <w:sz w:val="24"/>
                <w:szCs w:val="24"/>
              </w:rPr>
              <w:t>R</w:t>
            </w:r>
          </w:p>
        </w:tc>
        <w:tc>
          <w:tcPr>
            <w:tcW w:w="900" w:type="dxa"/>
            <w:tcBorders>
              <w:lef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E1660">
        <w:trPr>
          <w:trHeight w:val="232"/>
        </w:trPr>
        <w:tc>
          <w:tcPr>
            <w:tcW w:w="10548" w:type="dxa"/>
            <w:gridSpan w:val="5"/>
          </w:tcPr>
          <w:p w:rsidR="00111411" w:rsidRPr="00A07BB6" w:rsidRDefault="00111411" w:rsidP="00A64248">
            <w:pPr>
              <w:jc w:val="both"/>
              <w:rPr>
                <w:rFonts w:ascii="Times New Roman" w:hAnsi="Times New Roman" w:cs="Times New Roman"/>
                <w:sz w:val="24"/>
                <w:szCs w:val="24"/>
              </w:rPr>
            </w:pPr>
          </w:p>
        </w:tc>
      </w:tr>
      <w:tr w:rsidR="00111411" w:rsidRPr="0093370F" w:rsidTr="0019537D">
        <w:trPr>
          <w:trHeight w:val="341"/>
        </w:trPr>
        <w:tc>
          <w:tcPr>
            <w:tcW w:w="675" w:type="dxa"/>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15</w:t>
            </w:r>
            <w:r w:rsidRPr="0093370F">
              <w:rPr>
                <w:rFonts w:ascii="Times New Roman" w:hAnsi="Times New Roman" w:cs="Times New Roman"/>
                <w:sz w:val="24"/>
                <w:szCs w:val="24"/>
              </w:rPr>
              <w:t>.</w:t>
            </w:r>
          </w:p>
        </w:tc>
        <w:tc>
          <w:tcPr>
            <w:tcW w:w="55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A07BB6" w:rsidRDefault="00111411" w:rsidP="00A64248">
            <w:pPr>
              <w:jc w:val="both"/>
              <w:rPr>
                <w:rFonts w:ascii="Times New Roman" w:hAnsi="Times New Roman" w:cs="Times New Roman"/>
                <w:sz w:val="24"/>
                <w:szCs w:val="24"/>
              </w:rPr>
            </w:pPr>
            <w:r w:rsidRPr="00A07BB6">
              <w:rPr>
                <w:rFonts w:ascii="Times New Roman" w:hAnsi="Times New Roman" w:cs="Times New Roman"/>
                <w:sz w:val="24"/>
                <w:szCs w:val="24"/>
              </w:rPr>
              <w:t xml:space="preserve">Briefly explain the different </w:t>
            </w:r>
            <w:r w:rsidRPr="00A07BB6">
              <w:rPr>
                <w:rFonts w:ascii="Times New Roman" w:hAnsi="Times New Roman" w:cs="Times New Roman"/>
              </w:rPr>
              <w:t>Stages in report writing.</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74D4E">
            <w:pPr>
              <w:rPr>
                <w:rFonts w:ascii="Times New Roman" w:hAnsi="Times New Roman" w:cs="Times New Roman"/>
              </w:rPr>
            </w:pPr>
            <w:r>
              <w:rPr>
                <w:rFonts w:ascii="Times New Roman" w:hAnsi="Times New Roman" w:cs="Times New Roman"/>
                <w:sz w:val="24"/>
                <w:szCs w:val="24"/>
              </w:rPr>
              <w:t>CO3</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19537D">
        <w:trPr>
          <w:trHeight w:val="232"/>
        </w:trPr>
        <w:tc>
          <w:tcPr>
            <w:tcW w:w="675" w:type="dxa"/>
          </w:tcPr>
          <w:p w:rsidR="00111411" w:rsidRPr="0093370F" w:rsidRDefault="00111411" w:rsidP="0093370F">
            <w:pPr>
              <w:jc w:val="center"/>
              <w:rPr>
                <w:rFonts w:ascii="Times New Roman" w:hAnsi="Times New Roman" w:cs="Times New Roman"/>
                <w:sz w:val="24"/>
                <w:szCs w:val="24"/>
              </w:rPr>
            </w:pPr>
          </w:p>
        </w:tc>
        <w:tc>
          <w:tcPr>
            <w:tcW w:w="555" w:type="dxa"/>
          </w:tcPr>
          <w:p w:rsidR="00111411" w:rsidRPr="0093370F" w:rsidRDefault="00111411" w:rsidP="0093370F">
            <w:pPr>
              <w:jc w:val="center"/>
              <w:rPr>
                <w:rFonts w:ascii="Times New Roman" w:hAnsi="Times New Roman" w:cs="Times New Roman"/>
                <w:sz w:val="24"/>
                <w:szCs w:val="24"/>
              </w:rPr>
            </w:pPr>
          </w:p>
        </w:tc>
        <w:tc>
          <w:tcPr>
            <w:tcW w:w="8418" w:type="dxa"/>
            <w:gridSpan w:val="2"/>
          </w:tcPr>
          <w:p w:rsidR="00111411" w:rsidRPr="00A07BB6" w:rsidRDefault="00111411" w:rsidP="00A64248">
            <w:pPr>
              <w:jc w:val="both"/>
              <w:rPr>
                <w:rFonts w:ascii="Times New Roman" w:hAnsi="Times New Roman" w:cs="Times New Roman"/>
                <w:sz w:val="24"/>
                <w:szCs w:val="24"/>
              </w:rPr>
            </w:pPr>
          </w:p>
        </w:tc>
        <w:tc>
          <w:tcPr>
            <w:tcW w:w="900" w:type="dxa"/>
          </w:tcPr>
          <w:p w:rsidR="00111411" w:rsidRPr="0093370F" w:rsidRDefault="00111411" w:rsidP="0093370F">
            <w:pPr>
              <w:jc w:val="center"/>
              <w:rPr>
                <w:rFonts w:ascii="Times New Roman" w:hAnsi="Times New Roman" w:cs="Times New Roman"/>
                <w:sz w:val="24"/>
                <w:szCs w:val="24"/>
              </w:rPr>
            </w:pPr>
          </w:p>
        </w:tc>
      </w:tr>
      <w:tr w:rsidR="00111411" w:rsidRPr="0093370F" w:rsidTr="0019537D">
        <w:trPr>
          <w:trHeight w:val="232"/>
        </w:trPr>
        <w:tc>
          <w:tcPr>
            <w:tcW w:w="675" w:type="dxa"/>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16</w:t>
            </w:r>
            <w:r w:rsidRPr="0093370F">
              <w:rPr>
                <w:rFonts w:ascii="Times New Roman" w:hAnsi="Times New Roman" w:cs="Times New Roman"/>
                <w:sz w:val="24"/>
                <w:szCs w:val="24"/>
              </w:rPr>
              <w:t>.</w:t>
            </w:r>
          </w:p>
        </w:tc>
        <w:tc>
          <w:tcPr>
            <w:tcW w:w="55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A07BB6" w:rsidRDefault="00111411" w:rsidP="00A64248">
            <w:pPr>
              <w:jc w:val="both"/>
              <w:rPr>
                <w:rFonts w:ascii="Times New Roman" w:hAnsi="Times New Roman" w:cs="Times New Roman"/>
                <w:sz w:val="24"/>
                <w:szCs w:val="24"/>
              </w:rPr>
            </w:pPr>
            <w:r w:rsidRPr="00A07BB6">
              <w:rPr>
                <w:rFonts w:ascii="Times New Roman" w:hAnsi="Times New Roman" w:cs="Times New Roman"/>
              </w:rPr>
              <w:t>State the Techniques of Processing andPublishing.</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74D4E">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6</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bl>
    <w:p w:rsidR="00111411" w:rsidRDefault="00111411" w:rsidP="00C74D4E">
      <w:pPr>
        <w:rPr>
          <w:highlight w:val="yellow"/>
        </w:rPr>
      </w:pPr>
    </w:p>
    <w:p w:rsidR="00111411" w:rsidRDefault="00111411" w:rsidP="00C74D4E">
      <w:pPr>
        <w:rPr>
          <w:highlight w:val="yellow"/>
        </w:rPr>
      </w:pPr>
    </w:p>
    <w:p w:rsidR="00111411" w:rsidRDefault="00111411" w:rsidP="00C74D4E">
      <w:pPr>
        <w:rPr>
          <w:highlight w:val="yellow"/>
        </w:rPr>
      </w:pPr>
    </w:p>
    <w:tbl>
      <w:tblPr>
        <w:tblStyle w:val="TableGrid"/>
        <w:tblW w:w="0" w:type="auto"/>
        <w:tblLook w:val="04A0" w:firstRow="1" w:lastRow="0" w:firstColumn="1" w:lastColumn="0" w:noHBand="0" w:noVBand="1"/>
      </w:tblPr>
      <w:tblGrid>
        <w:gridCol w:w="675"/>
        <w:gridCol w:w="10008"/>
      </w:tblGrid>
      <w:tr w:rsidR="00111411" w:rsidTr="005D4A17">
        <w:tc>
          <w:tcPr>
            <w:tcW w:w="675" w:type="dxa"/>
          </w:tcPr>
          <w:p w:rsidR="00111411" w:rsidRDefault="00111411" w:rsidP="005D4A17"/>
        </w:tc>
        <w:tc>
          <w:tcPr>
            <w:tcW w:w="10008" w:type="dxa"/>
          </w:tcPr>
          <w:p w:rsidR="00111411" w:rsidRPr="007E5F37" w:rsidRDefault="00111411" w:rsidP="005D4A17">
            <w:pPr>
              <w:jc w:val="center"/>
              <w:rPr>
                <w:b/>
              </w:rPr>
            </w:pPr>
            <w:r w:rsidRPr="007E5F37">
              <w:rPr>
                <w:b/>
              </w:rPr>
              <w:t>COURSE OUTCOMES</w:t>
            </w:r>
          </w:p>
        </w:tc>
      </w:tr>
      <w:tr w:rsidR="00111411" w:rsidTr="005D4A17">
        <w:tc>
          <w:tcPr>
            <w:tcW w:w="675" w:type="dxa"/>
          </w:tcPr>
          <w:p w:rsidR="00111411" w:rsidRDefault="00111411" w:rsidP="005D4A17">
            <w:r>
              <w:t>CO1</w:t>
            </w:r>
          </w:p>
        </w:tc>
        <w:tc>
          <w:tcPr>
            <w:tcW w:w="10008" w:type="dxa"/>
          </w:tcPr>
          <w:p w:rsidR="00111411" w:rsidRPr="00A07BB6" w:rsidRDefault="00111411" w:rsidP="00A07BB6">
            <w:pPr>
              <w:widowControl w:val="0"/>
              <w:autoSpaceDE w:val="0"/>
              <w:autoSpaceDN w:val="0"/>
              <w:jc w:val="both"/>
              <w:rPr>
                <w:rFonts w:ascii="Times New Roman" w:hAnsi="Times New Roman" w:cs="Times New Roman"/>
              </w:rPr>
            </w:pPr>
            <w:r w:rsidRPr="00A07BB6">
              <w:rPr>
                <w:rFonts w:ascii="Times New Roman" w:hAnsi="Times New Roman" w:cs="Times New Roman"/>
              </w:rPr>
              <w:t>Understand the core concepts in businessresearch and its types.</w:t>
            </w:r>
          </w:p>
        </w:tc>
      </w:tr>
      <w:tr w:rsidR="00111411" w:rsidTr="005D4A17">
        <w:tc>
          <w:tcPr>
            <w:tcW w:w="675" w:type="dxa"/>
          </w:tcPr>
          <w:p w:rsidR="00111411" w:rsidRDefault="00111411" w:rsidP="005D4A17">
            <w:r>
              <w:t>CO2</w:t>
            </w:r>
          </w:p>
        </w:tc>
        <w:tc>
          <w:tcPr>
            <w:tcW w:w="10008" w:type="dxa"/>
          </w:tcPr>
          <w:p w:rsidR="00111411" w:rsidRPr="00A07BB6" w:rsidRDefault="00111411" w:rsidP="00A07BB6">
            <w:pPr>
              <w:widowControl w:val="0"/>
              <w:autoSpaceDE w:val="0"/>
              <w:autoSpaceDN w:val="0"/>
              <w:jc w:val="both"/>
              <w:rPr>
                <w:rFonts w:ascii="Times New Roman" w:hAnsi="Times New Roman" w:cs="Times New Roman"/>
              </w:rPr>
            </w:pPr>
            <w:r w:rsidRPr="00A07BB6">
              <w:rPr>
                <w:rFonts w:ascii="Times New Roman" w:hAnsi="Times New Roman" w:cs="Times New Roman"/>
              </w:rPr>
              <w:t>Gain knowledge on the application and importance of businessresearch.</w:t>
            </w:r>
          </w:p>
        </w:tc>
      </w:tr>
      <w:tr w:rsidR="00111411" w:rsidTr="005D4A17">
        <w:tc>
          <w:tcPr>
            <w:tcW w:w="675" w:type="dxa"/>
          </w:tcPr>
          <w:p w:rsidR="00111411" w:rsidRDefault="00111411" w:rsidP="005D4A17">
            <w:r>
              <w:t>CO3</w:t>
            </w:r>
          </w:p>
        </w:tc>
        <w:tc>
          <w:tcPr>
            <w:tcW w:w="10008" w:type="dxa"/>
          </w:tcPr>
          <w:p w:rsidR="00111411" w:rsidRPr="00A07BB6" w:rsidRDefault="00111411" w:rsidP="00A07BB6">
            <w:pPr>
              <w:widowControl w:val="0"/>
              <w:autoSpaceDE w:val="0"/>
              <w:autoSpaceDN w:val="0"/>
              <w:jc w:val="both"/>
              <w:rPr>
                <w:rFonts w:ascii="Times New Roman" w:hAnsi="Times New Roman" w:cs="Times New Roman"/>
              </w:rPr>
            </w:pPr>
            <w:r w:rsidRPr="00A07BB6">
              <w:rPr>
                <w:rFonts w:ascii="Times New Roman" w:hAnsi="Times New Roman" w:cs="Times New Roman"/>
              </w:rPr>
              <w:t>Get a comprehensive idea on the researchprocess.</w:t>
            </w:r>
          </w:p>
        </w:tc>
      </w:tr>
      <w:tr w:rsidR="00111411" w:rsidTr="005D4A17">
        <w:tc>
          <w:tcPr>
            <w:tcW w:w="675" w:type="dxa"/>
          </w:tcPr>
          <w:p w:rsidR="00111411" w:rsidRDefault="00111411" w:rsidP="005D4A17">
            <w:r>
              <w:t>CO4</w:t>
            </w:r>
          </w:p>
        </w:tc>
        <w:tc>
          <w:tcPr>
            <w:tcW w:w="10008" w:type="dxa"/>
          </w:tcPr>
          <w:p w:rsidR="00111411" w:rsidRPr="00A07BB6" w:rsidRDefault="00111411" w:rsidP="00A07BB6">
            <w:pPr>
              <w:widowControl w:val="0"/>
              <w:autoSpaceDE w:val="0"/>
              <w:autoSpaceDN w:val="0"/>
              <w:jc w:val="both"/>
              <w:rPr>
                <w:rFonts w:ascii="Times New Roman" w:hAnsi="Times New Roman" w:cs="Times New Roman"/>
              </w:rPr>
            </w:pPr>
            <w:r w:rsidRPr="00A07BB6">
              <w:rPr>
                <w:rFonts w:ascii="Times New Roman" w:hAnsi="Times New Roman" w:cs="Times New Roman"/>
              </w:rPr>
              <w:t>Apply the various methods of data collection techniques.</w:t>
            </w:r>
          </w:p>
        </w:tc>
      </w:tr>
      <w:tr w:rsidR="00111411" w:rsidTr="005D4A17">
        <w:tc>
          <w:tcPr>
            <w:tcW w:w="675" w:type="dxa"/>
          </w:tcPr>
          <w:p w:rsidR="00111411" w:rsidRDefault="00111411" w:rsidP="005D4A17">
            <w:r>
              <w:t>CO5</w:t>
            </w:r>
          </w:p>
        </w:tc>
        <w:tc>
          <w:tcPr>
            <w:tcW w:w="10008" w:type="dxa"/>
          </w:tcPr>
          <w:p w:rsidR="00111411" w:rsidRPr="00A07BB6" w:rsidRDefault="00111411" w:rsidP="00A07BB6">
            <w:pPr>
              <w:widowControl w:val="0"/>
              <w:autoSpaceDE w:val="0"/>
              <w:autoSpaceDN w:val="0"/>
              <w:jc w:val="both"/>
              <w:rPr>
                <w:rFonts w:ascii="Times New Roman" w:hAnsi="Times New Roman" w:cs="Times New Roman"/>
              </w:rPr>
            </w:pPr>
            <w:r w:rsidRPr="00A07BB6">
              <w:rPr>
                <w:rFonts w:ascii="Times New Roman" w:hAnsi="Times New Roman" w:cs="Times New Roman"/>
              </w:rPr>
              <w:t>Apply basic statistical methods in analyzing the data.</w:t>
            </w:r>
          </w:p>
        </w:tc>
      </w:tr>
      <w:tr w:rsidR="00111411" w:rsidTr="005D4A17">
        <w:tc>
          <w:tcPr>
            <w:tcW w:w="675" w:type="dxa"/>
          </w:tcPr>
          <w:p w:rsidR="00111411" w:rsidRDefault="00111411" w:rsidP="005D4A17">
            <w:r>
              <w:t>CO6</w:t>
            </w:r>
          </w:p>
        </w:tc>
        <w:tc>
          <w:tcPr>
            <w:tcW w:w="10008" w:type="dxa"/>
          </w:tcPr>
          <w:p w:rsidR="00111411" w:rsidRPr="00A07BB6" w:rsidRDefault="00111411" w:rsidP="00A07BB6">
            <w:pPr>
              <w:widowControl w:val="0"/>
              <w:autoSpaceDE w:val="0"/>
              <w:autoSpaceDN w:val="0"/>
              <w:jc w:val="both"/>
              <w:rPr>
                <w:rFonts w:ascii="Times New Roman" w:hAnsi="Times New Roman" w:cs="Times New Roman"/>
              </w:rPr>
            </w:pPr>
            <w:r w:rsidRPr="00A07BB6">
              <w:rPr>
                <w:rFonts w:ascii="Times New Roman" w:hAnsi="Times New Roman" w:cs="Times New Roman"/>
              </w:rPr>
              <w:t>Apply the insight in the preparation of independent research report at the undergraduatelevel.</w:t>
            </w:r>
          </w:p>
        </w:tc>
      </w:tr>
    </w:tbl>
    <w:p w:rsidR="00111411" w:rsidRDefault="00111411" w:rsidP="00C74D4E"/>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Tr="005D4A17">
        <w:tc>
          <w:tcPr>
            <w:tcW w:w="10683" w:type="dxa"/>
            <w:gridSpan w:val="8"/>
          </w:tcPr>
          <w:p w:rsidR="00111411" w:rsidRPr="0009580C" w:rsidRDefault="00111411" w:rsidP="005D4A17">
            <w:pPr>
              <w:jc w:val="center"/>
              <w:rPr>
                <w:b/>
              </w:rPr>
            </w:pPr>
            <w:r w:rsidRPr="0009580C">
              <w:rPr>
                <w:b/>
              </w:rPr>
              <w:t>A</w:t>
            </w:r>
            <w:r>
              <w:rPr>
                <w:b/>
              </w:rPr>
              <w:t>ssessment Pattern</w:t>
            </w:r>
            <w:r w:rsidRPr="0009580C">
              <w:rPr>
                <w:b/>
              </w:rPr>
              <w:t xml:space="preserve"> as per Bloom’s Taxonomy</w:t>
            </w:r>
          </w:p>
        </w:tc>
      </w:tr>
      <w:tr w:rsidR="00111411" w:rsidTr="005D4A17">
        <w:tc>
          <w:tcPr>
            <w:tcW w:w="959" w:type="dxa"/>
          </w:tcPr>
          <w:p w:rsidR="00111411" w:rsidRDefault="00111411" w:rsidP="005D4A17">
            <w:r>
              <w:t>CO / P</w:t>
            </w:r>
          </w:p>
        </w:tc>
        <w:tc>
          <w:tcPr>
            <w:tcW w:w="1362" w:type="dxa"/>
          </w:tcPr>
          <w:p w:rsidR="00111411" w:rsidRPr="00723EF4" w:rsidRDefault="00111411" w:rsidP="005D4A17">
            <w:pPr>
              <w:jc w:val="center"/>
              <w:rPr>
                <w:b/>
              </w:rPr>
            </w:pPr>
            <w:r w:rsidRPr="00723EF4">
              <w:rPr>
                <w:b/>
              </w:rPr>
              <w:t>Remember</w:t>
            </w:r>
          </w:p>
        </w:tc>
        <w:tc>
          <w:tcPr>
            <w:tcW w:w="1569" w:type="dxa"/>
          </w:tcPr>
          <w:p w:rsidR="00111411" w:rsidRPr="00723EF4" w:rsidRDefault="00111411" w:rsidP="005D4A17">
            <w:pPr>
              <w:jc w:val="center"/>
              <w:rPr>
                <w:b/>
              </w:rPr>
            </w:pPr>
            <w:r w:rsidRPr="00723EF4">
              <w:rPr>
                <w:b/>
              </w:rPr>
              <w:t>Understand</w:t>
            </w:r>
          </w:p>
        </w:tc>
        <w:tc>
          <w:tcPr>
            <w:tcW w:w="1439" w:type="dxa"/>
          </w:tcPr>
          <w:p w:rsidR="00111411" w:rsidRPr="00723EF4" w:rsidRDefault="00111411" w:rsidP="005D4A17">
            <w:pPr>
              <w:jc w:val="center"/>
              <w:rPr>
                <w:b/>
              </w:rPr>
            </w:pPr>
            <w:r w:rsidRPr="00723EF4">
              <w:rPr>
                <w:b/>
              </w:rPr>
              <w:t>Apply</w:t>
            </w:r>
          </w:p>
        </w:tc>
        <w:tc>
          <w:tcPr>
            <w:tcW w:w="1497" w:type="dxa"/>
          </w:tcPr>
          <w:p w:rsidR="00111411" w:rsidRPr="00723EF4" w:rsidRDefault="00111411" w:rsidP="005D4A17">
            <w:pPr>
              <w:jc w:val="center"/>
              <w:rPr>
                <w:b/>
              </w:rPr>
            </w:pPr>
            <w:r w:rsidRPr="00723EF4">
              <w:rPr>
                <w:b/>
              </w:rPr>
              <w:t>Analyze</w:t>
            </w:r>
          </w:p>
        </w:tc>
        <w:tc>
          <w:tcPr>
            <w:tcW w:w="1375" w:type="dxa"/>
          </w:tcPr>
          <w:p w:rsidR="00111411" w:rsidRPr="00723EF4" w:rsidRDefault="00111411" w:rsidP="005D4A17">
            <w:pPr>
              <w:jc w:val="center"/>
              <w:rPr>
                <w:b/>
              </w:rPr>
            </w:pPr>
            <w:r w:rsidRPr="00723EF4">
              <w:rPr>
                <w:b/>
              </w:rPr>
              <w:t>Evaluate</w:t>
            </w:r>
          </w:p>
        </w:tc>
        <w:tc>
          <w:tcPr>
            <w:tcW w:w="1321" w:type="dxa"/>
          </w:tcPr>
          <w:p w:rsidR="00111411" w:rsidRPr="00723EF4" w:rsidRDefault="00111411" w:rsidP="005D4A17">
            <w:pPr>
              <w:jc w:val="center"/>
              <w:rPr>
                <w:b/>
              </w:rPr>
            </w:pPr>
            <w:r w:rsidRPr="00723EF4">
              <w:rPr>
                <w:b/>
              </w:rPr>
              <w:t>Create</w:t>
            </w:r>
          </w:p>
        </w:tc>
        <w:tc>
          <w:tcPr>
            <w:tcW w:w="1161" w:type="dxa"/>
          </w:tcPr>
          <w:p w:rsidR="00111411" w:rsidRPr="00723EF4" w:rsidRDefault="00111411" w:rsidP="005D4A17">
            <w:pPr>
              <w:jc w:val="center"/>
              <w:rPr>
                <w:b/>
              </w:rPr>
            </w:pPr>
            <w:r w:rsidRPr="00723EF4">
              <w:rPr>
                <w:b/>
              </w:rPr>
              <w:t>Total</w:t>
            </w:r>
          </w:p>
        </w:tc>
      </w:tr>
      <w:tr w:rsidR="00111411" w:rsidTr="005D4A17">
        <w:tc>
          <w:tcPr>
            <w:tcW w:w="959" w:type="dxa"/>
          </w:tcPr>
          <w:p w:rsidR="00111411" w:rsidRDefault="00111411" w:rsidP="005D4A17">
            <w:r>
              <w:t>CO1</w:t>
            </w:r>
          </w:p>
        </w:tc>
        <w:tc>
          <w:tcPr>
            <w:tcW w:w="1362" w:type="dxa"/>
          </w:tcPr>
          <w:p w:rsidR="00111411" w:rsidRDefault="00111411" w:rsidP="005D4A17">
            <w:pPr>
              <w:jc w:val="center"/>
            </w:pPr>
            <w:r>
              <w:t>10</w:t>
            </w:r>
          </w:p>
        </w:tc>
        <w:tc>
          <w:tcPr>
            <w:tcW w:w="1569" w:type="dxa"/>
          </w:tcPr>
          <w:p w:rsidR="00111411" w:rsidRDefault="00111411" w:rsidP="005D4A17">
            <w:pPr>
              <w:jc w:val="center"/>
            </w:pPr>
            <w:r>
              <w:t>-</w:t>
            </w:r>
          </w:p>
        </w:tc>
        <w:tc>
          <w:tcPr>
            <w:tcW w:w="1439" w:type="dxa"/>
          </w:tcPr>
          <w:p w:rsidR="00111411" w:rsidRDefault="00111411" w:rsidP="005D4A17">
            <w:pPr>
              <w:jc w:val="center"/>
            </w:pPr>
            <w:r>
              <w:t>-</w:t>
            </w:r>
          </w:p>
        </w:tc>
        <w:tc>
          <w:tcPr>
            <w:tcW w:w="1497" w:type="dxa"/>
          </w:tcPr>
          <w:p w:rsidR="00111411" w:rsidRDefault="00111411" w:rsidP="005D4A17">
            <w:pPr>
              <w:jc w:val="center"/>
            </w:pPr>
            <w:r>
              <w:t>-</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10</w:t>
            </w:r>
          </w:p>
        </w:tc>
      </w:tr>
      <w:tr w:rsidR="00111411" w:rsidTr="005D4A17">
        <w:tc>
          <w:tcPr>
            <w:tcW w:w="959" w:type="dxa"/>
          </w:tcPr>
          <w:p w:rsidR="00111411" w:rsidRDefault="00111411" w:rsidP="005D4A17">
            <w:r>
              <w:t>CO2</w:t>
            </w:r>
          </w:p>
        </w:tc>
        <w:tc>
          <w:tcPr>
            <w:tcW w:w="1362" w:type="dxa"/>
          </w:tcPr>
          <w:p w:rsidR="00111411" w:rsidRDefault="00111411" w:rsidP="005D4A17">
            <w:pPr>
              <w:jc w:val="center"/>
            </w:pPr>
            <w:r>
              <w:t>-</w:t>
            </w:r>
          </w:p>
        </w:tc>
        <w:tc>
          <w:tcPr>
            <w:tcW w:w="1569" w:type="dxa"/>
          </w:tcPr>
          <w:p w:rsidR="00111411" w:rsidRDefault="00111411" w:rsidP="005D4A17">
            <w:pPr>
              <w:jc w:val="center"/>
            </w:pPr>
            <w:r>
              <w:t>10</w:t>
            </w:r>
          </w:p>
        </w:tc>
        <w:tc>
          <w:tcPr>
            <w:tcW w:w="1439" w:type="dxa"/>
          </w:tcPr>
          <w:p w:rsidR="00111411" w:rsidRDefault="00111411" w:rsidP="005D4A17">
            <w:pPr>
              <w:jc w:val="center"/>
            </w:pPr>
            <w:r>
              <w:t>10</w:t>
            </w:r>
          </w:p>
        </w:tc>
        <w:tc>
          <w:tcPr>
            <w:tcW w:w="1497" w:type="dxa"/>
          </w:tcPr>
          <w:p w:rsidR="00111411" w:rsidRDefault="00111411" w:rsidP="005D4A17">
            <w:pPr>
              <w:jc w:val="center"/>
            </w:pPr>
            <w:r>
              <w:t>10</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30</w:t>
            </w:r>
          </w:p>
        </w:tc>
      </w:tr>
      <w:tr w:rsidR="00111411" w:rsidTr="005D4A17">
        <w:tc>
          <w:tcPr>
            <w:tcW w:w="959" w:type="dxa"/>
          </w:tcPr>
          <w:p w:rsidR="00111411" w:rsidRDefault="00111411" w:rsidP="005D4A17">
            <w:r>
              <w:t>CO3</w:t>
            </w:r>
          </w:p>
        </w:tc>
        <w:tc>
          <w:tcPr>
            <w:tcW w:w="1362" w:type="dxa"/>
          </w:tcPr>
          <w:p w:rsidR="00111411" w:rsidRDefault="00111411" w:rsidP="005D4A17">
            <w:pPr>
              <w:jc w:val="center"/>
            </w:pPr>
            <w:r>
              <w:t>-</w:t>
            </w:r>
          </w:p>
        </w:tc>
        <w:tc>
          <w:tcPr>
            <w:tcW w:w="1569" w:type="dxa"/>
          </w:tcPr>
          <w:p w:rsidR="00111411" w:rsidRDefault="00111411" w:rsidP="005D4A17">
            <w:pPr>
              <w:jc w:val="center"/>
            </w:pPr>
            <w:r>
              <w:t>20</w:t>
            </w:r>
          </w:p>
        </w:tc>
        <w:tc>
          <w:tcPr>
            <w:tcW w:w="1439" w:type="dxa"/>
          </w:tcPr>
          <w:p w:rsidR="00111411" w:rsidRDefault="00111411" w:rsidP="005D4A17">
            <w:pPr>
              <w:jc w:val="center"/>
            </w:pPr>
            <w:r>
              <w:t>20</w:t>
            </w:r>
          </w:p>
        </w:tc>
        <w:tc>
          <w:tcPr>
            <w:tcW w:w="1497" w:type="dxa"/>
          </w:tcPr>
          <w:p w:rsidR="00111411" w:rsidRDefault="00111411" w:rsidP="005D4A17">
            <w:pPr>
              <w:jc w:val="center"/>
            </w:pPr>
            <w:r>
              <w:t>30</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70</w:t>
            </w:r>
          </w:p>
        </w:tc>
      </w:tr>
      <w:tr w:rsidR="00111411" w:rsidTr="005D4A17">
        <w:tc>
          <w:tcPr>
            <w:tcW w:w="959" w:type="dxa"/>
          </w:tcPr>
          <w:p w:rsidR="00111411" w:rsidRDefault="00111411" w:rsidP="005D4A17">
            <w:r>
              <w:t>CO4</w:t>
            </w:r>
          </w:p>
        </w:tc>
        <w:tc>
          <w:tcPr>
            <w:tcW w:w="1362" w:type="dxa"/>
          </w:tcPr>
          <w:p w:rsidR="00111411" w:rsidRDefault="00111411" w:rsidP="005D4A17">
            <w:pPr>
              <w:jc w:val="center"/>
            </w:pPr>
            <w:r>
              <w:t>-</w:t>
            </w:r>
          </w:p>
        </w:tc>
        <w:tc>
          <w:tcPr>
            <w:tcW w:w="1569" w:type="dxa"/>
          </w:tcPr>
          <w:p w:rsidR="00111411" w:rsidRDefault="00111411" w:rsidP="005D4A17">
            <w:pPr>
              <w:jc w:val="center"/>
            </w:pPr>
            <w:r>
              <w:t>10</w:t>
            </w:r>
          </w:p>
        </w:tc>
        <w:tc>
          <w:tcPr>
            <w:tcW w:w="1439" w:type="dxa"/>
          </w:tcPr>
          <w:p w:rsidR="00111411" w:rsidRDefault="00111411" w:rsidP="005D4A17">
            <w:pPr>
              <w:jc w:val="center"/>
            </w:pPr>
            <w:r>
              <w:t>-</w:t>
            </w:r>
          </w:p>
        </w:tc>
        <w:tc>
          <w:tcPr>
            <w:tcW w:w="1497" w:type="dxa"/>
          </w:tcPr>
          <w:p w:rsidR="00111411" w:rsidRDefault="00111411" w:rsidP="005D4A17">
            <w:pPr>
              <w:jc w:val="center"/>
            </w:pPr>
            <w:r>
              <w:t>10</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20</w:t>
            </w:r>
          </w:p>
        </w:tc>
      </w:tr>
      <w:tr w:rsidR="00111411" w:rsidTr="005D4A17">
        <w:tc>
          <w:tcPr>
            <w:tcW w:w="959" w:type="dxa"/>
          </w:tcPr>
          <w:p w:rsidR="00111411" w:rsidRDefault="00111411" w:rsidP="005D4A17">
            <w:r>
              <w:t>CO5</w:t>
            </w:r>
          </w:p>
        </w:tc>
        <w:tc>
          <w:tcPr>
            <w:tcW w:w="1362" w:type="dxa"/>
          </w:tcPr>
          <w:p w:rsidR="00111411" w:rsidRDefault="00111411" w:rsidP="005D4A17">
            <w:pPr>
              <w:jc w:val="center"/>
            </w:pPr>
            <w:r>
              <w:t>20</w:t>
            </w:r>
          </w:p>
        </w:tc>
        <w:tc>
          <w:tcPr>
            <w:tcW w:w="1569" w:type="dxa"/>
          </w:tcPr>
          <w:p w:rsidR="00111411" w:rsidRDefault="00111411" w:rsidP="005D4A17">
            <w:pPr>
              <w:jc w:val="center"/>
            </w:pPr>
            <w:r>
              <w:t>-</w:t>
            </w:r>
          </w:p>
        </w:tc>
        <w:tc>
          <w:tcPr>
            <w:tcW w:w="1439" w:type="dxa"/>
          </w:tcPr>
          <w:p w:rsidR="00111411" w:rsidRDefault="00111411" w:rsidP="005D4A17">
            <w:pPr>
              <w:jc w:val="center"/>
            </w:pPr>
            <w:r>
              <w:t>-</w:t>
            </w:r>
          </w:p>
        </w:tc>
        <w:tc>
          <w:tcPr>
            <w:tcW w:w="1497" w:type="dxa"/>
          </w:tcPr>
          <w:p w:rsidR="00111411" w:rsidRDefault="00111411" w:rsidP="005D4A17">
            <w:pPr>
              <w:jc w:val="center"/>
            </w:pPr>
            <w:r>
              <w:t>-</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20</w:t>
            </w:r>
          </w:p>
        </w:tc>
      </w:tr>
      <w:tr w:rsidR="00111411" w:rsidTr="005D4A17">
        <w:tc>
          <w:tcPr>
            <w:tcW w:w="959" w:type="dxa"/>
          </w:tcPr>
          <w:p w:rsidR="00111411" w:rsidRDefault="00111411" w:rsidP="005D4A17">
            <w:r>
              <w:t>CO6</w:t>
            </w:r>
          </w:p>
        </w:tc>
        <w:tc>
          <w:tcPr>
            <w:tcW w:w="1362" w:type="dxa"/>
          </w:tcPr>
          <w:p w:rsidR="00111411" w:rsidRDefault="00111411" w:rsidP="005D4A17">
            <w:pPr>
              <w:jc w:val="center"/>
            </w:pPr>
            <w:r>
              <w:t>-</w:t>
            </w:r>
          </w:p>
        </w:tc>
        <w:tc>
          <w:tcPr>
            <w:tcW w:w="1569" w:type="dxa"/>
          </w:tcPr>
          <w:p w:rsidR="00111411" w:rsidRDefault="00111411" w:rsidP="005D4A17">
            <w:pPr>
              <w:jc w:val="center"/>
            </w:pPr>
            <w:r>
              <w:t>20</w:t>
            </w:r>
          </w:p>
        </w:tc>
        <w:tc>
          <w:tcPr>
            <w:tcW w:w="1439" w:type="dxa"/>
          </w:tcPr>
          <w:p w:rsidR="00111411" w:rsidRDefault="00111411" w:rsidP="005D4A17">
            <w:pPr>
              <w:jc w:val="center"/>
            </w:pPr>
            <w:r>
              <w:t>-</w:t>
            </w:r>
          </w:p>
        </w:tc>
        <w:tc>
          <w:tcPr>
            <w:tcW w:w="1497" w:type="dxa"/>
          </w:tcPr>
          <w:p w:rsidR="00111411" w:rsidRDefault="00111411" w:rsidP="005D4A17">
            <w:pPr>
              <w:jc w:val="center"/>
            </w:pPr>
            <w:r>
              <w:t>-</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20</w:t>
            </w:r>
          </w:p>
        </w:tc>
      </w:tr>
      <w:tr w:rsidR="00111411" w:rsidTr="005D4A17">
        <w:tc>
          <w:tcPr>
            <w:tcW w:w="9522" w:type="dxa"/>
            <w:gridSpan w:val="7"/>
          </w:tcPr>
          <w:p w:rsidR="00111411" w:rsidRDefault="00111411" w:rsidP="005D4A17"/>
        </w:tc>
        <w:tc>
          <w:tcPr>
            <w:tcW w:w="1161" w:type="dxa"/>
          </w:tcPr>
          <w:p w:rsidR="00111411" w:rsidRPr="00723EF4" w:rsidRDefault="00111411" w:rsidP="005D4A17">
            <w:pPr>
              <w:jc w:val="center"/>
              <w:rPr>
                <w:b/>
              </w:rPr>
            </w:pPr>
            <w:r>
              <w:rPr>
                <w:b/>
              </w:rPr>
              <w:t>17</w:t>
            </w:r>
            <w:r w:rsidRPr="00723EF4">
              <w:rPr>
                <w:b/>
              </w:rPr>
              <w:t>0</w:t>
            </w:r>
          </w:p>
        </w:tc>
      </w:tr>
    </w:tbl>
    <w:p w:rsidR="00111411" w:rsidRDefault="00111411" w:rsidP="00BB1A15">
      <w:pPr>
        <w:rPr>
          <w:highlight w:val="yellow"/>
        </w:rPr>
      </w:pPr>
    </w:p>
    <w:p w:rsidR="00111411" w:rsidRDefault="00111411">
      <w:pPr>
        <w:rPr>
          <w:rFonts w:ascii="Times New Roman" w:hAnsi="Times New Roman" w:cs="Times New Roman"/>
          <w:bCs/>
          <w:sz w:val="24"/>
          <w:szCs w:val="24"/>
        </w:rPr>
      </w:pPr>
      <w:bookmarkStart w:id="0" w:name="_Hlk99980397"/>
      <w:r>
        <w:rPr>
          <w:rFonts w:ascii="Times New Roman" w:hAnsi="Times New Roman" w:cs="Times New Roman"/>
          <w:bCs/>
          <w:sz w:val="24"/>
          <w:szCs w:val="24"/>
        </w:rPr>
        <w:br w:type="page"/>
      </w:r>
    </w:p>
    <w:p w:rsidR="00111411" w:rsidRPr="0093370F" w:rsidRDefault="00111411" w:rsidP="0032292D">
      <w:pPr>
        <w:spacing w:after="0" w:line="240" w:lineRule="auto"/>
        <w:jc w:val="right"/>
        <w:rPr>
          <w:rFonts w:ascii="Times New Roman" w:hAnsi="Times New Roman" w:cs="Times New Roman"/>
          <w:bCs/>
          <w:sz w:val="24"/>
          <w:szCs w:val="24"/>
        </w:rPr>
      </w:pPr>
      <w:r w:rsidRPr="0093370F">
        <w:rPr>
          <w:rFonts w:ascii="Times New Roman" w:hAnsi="Times New Roman" w:cs="Times New Roman"/>
          <w:bCs/>
          <w:sz w:val="24"/>
          <w:szCs w:val="24"/>
        </w:rPr>
        <w:lastRenderedPageBreak/>
        <w:t>Reg. No. _____________</w:t>
      </w:r>
    </w:p>
    <w:p w:rsidR="00111411" w:rsidRPr="0093370F" w:rsidRDefault="00111411" w:rsidP="0032292D">
      <w:pPr>
        <w:spacing w:after="0" w:line="240" w:lineRule="auto"/>
        <w:jc w:val="center"/>
        <w:rPr>
          <w:rFonts w:ascii="Times New Roman" w:hAnsi="Times New Roman" w:cs="Times New Roman"/>
          <w:bCs/>
          <w:sz w:val="24"/>
          <w:szCs w:val="24"/>
        </w:rPr>
      </w:pPr>
      <w:r w:rsidRPr="0093370F">
        <w:rPr>
          <w:rFonts w:ascii="Times New Roman" w:hAnsi="Times New Roman" w:cs="Times New Roman"/>
          <w:bCs/>
          <w:noProof/>
          <w:sz w:val="24"/>
          <w:szCs w:val="24"/>
        </w:rPr>
        <w:drawing>
          <wp:inline distT="0" distB="0" distL="0" distR="0" wp14:anchorId="36131912" wp14:editId="15B5A6ED">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B0560" w:rsidRDefault="00111411" w:rsidP="0032292D">
      <w:pPr>
        <w:spacing w:after="0" w:line="240" w:lineRule="auto"/>
        <w:jc w:val="center"/>
        <w:rPr>
          <w:rFonts w:ascii="Times New Roman" w:hAnsi="Times New Roman" w:cs="Times New Roman"/>
          <w:b/>
          <w:sz w:val="28"/>
          <w:szCs w:val="28"/>
        </w:rPr>
      </w:pPr>
      <w:r w:rsidRPr="004B0560">
        <w:rPr>
          <w:rFonts w:ascii="Times New Roman" w:hAnsi="Times New Roman" w:cs="Times New Roman"/>
          <w:b/>
          <w:sz w:val="28"/>
          <w:szCs w:val="28"/>
        </w:rPr>
        <w:t>End Semester Examination – April / May – 202</w:t>
      </w:r>
      <w:r>
        <w:rPr>
          <w:rFonts w:ascii="Times New Roman" w:hAnsi="Times New Roman" w:cs="Times New Roman"/>
          <w:b/>
          <w:sz w:val="28"/>
          <w:szCs w:val="28"/>
        </w:rPr>
        <w:t>2</w:t>
      </w:r>
      <w:r w:rsidRPr="004B0560">
        <w:rPr>
          <w:rFonts w:ascii="Times New Roman" w:hAnsi="Times New Roman" w:cs="Times New Roman"/>
          <w:b/>
          <w:color w:val="FF0000"/>
          <w:sz w:val="28"/>
          <w:szCs w:val="28"/>
        </w:rPr>
        <w:t xml:space="preserve"> </w:t>
      </w:r>
    </w:p>
    <w:p w:rsidR="00111411" w:rsidRPr="004B0560" w:rsidRDefault="00111411" w:rsidP="0032292D">
      <w:pPr>
        <w:spacing w:after="0" w:line="240" w:lineRule="auto"/>
        <w:jc w:val="center"/>
        <w:rPr>
          <w:rFonts w:ascii="Times New Roman" w:hAnsi="Times New Roman" w:cs="Times New Roman"/>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4B0560" w:rsidTr="00C50607">
        <w:tc>
          <w:tcPr>
            <w:tcW w:w="1616" w:type="dxa"/>
          </w:tcPr>
          <w:p w:rsidR="00111411" w:rsidRPr="004B0560" w:rsidRDefault="00111411" w:rsidP="00C50607">
            <w:pPr>
              <w:pStyle w:val="Title"/>
              <w:ind w:right="-443"/>
              <w:jc w:val="left"/>
              <w:rPr>
                <w:b/>
                <w:sz w:val="28"/>
                <w:szCs w:val="28"/>
              </w:rPr>
            </w:pPr>
            <w:r w:rsidRPr="004B0560">
              <w:rPr>
                <w:b/>
                <w:sz w:val="28"/>
                <w:szCs w:val="28"/>
              </w:rPr>
              <w:t>Code</w:t>
            </w:r>
            <w:r>
              <w:rPr>
                <w:b/>
                <w:sz w:val="28"/>
                <w:szCs w:val="28"/>
              </w:rPr>
              <w:t xml:space="preserve">            :</w:t>
            </w:r>
            <w:r w:rsidRPr="004B0560">
              <w:rPr>
                <w:b/>
                <w:sz w:val="28"/>
                <w:szCs w:val="28"/>
              </w:rPr>
              <w:t xml:space="preserve">        </w:t>
            </w:r>
          </w:p>
        </w:tc>
        <w:tc>
          <w:tcPr>
            <w:tcW w:w="6232" w:type="dxa"/>
          </w:tcPr>
          <w:p w:rsidR="00111411" w:rsidRPr="0032292D" w:rsidRDefault="00111411" w:rsidP="00C50607">
            <w:pPr>
              <w:pStyle w:val="Title"/>
              <w:ind w:left="227"/>
              <w:jc w:val="left"/>
              <w:rPr>
                <w:b/>
                <w:szCs w:val="24"/>
              </w:rPr>
            </w:pPr>
            <w:r w:rsidRPr="0032292D">
              <w:rPr>
                <w:b/>
                <w:szCs w:val="24"/>
              </w:rPr>
              <w:t>16BB2004</w:t>
            </w:r>
            <w:r>
              <w:rPr>
                <w:b/>
                <w:szCs w:val="24"/>
              </w:rPr>
              <w:t xml:space="preserve"> </w:t>
            </w:r>
            <w:r w:rsidRPr="0032292D">
              <w:rPr>
                <w:b/>
                <w:szCs w:val="24"/>
              </w:rPr>
              <w:t>/</w:t>
            </w:r>
            <w:r>
              <w:rPr>
                <w:b/>
                <w:szCs w:val="24"/>
              </w:rPr>
              <w:t xml:space="preserve"> </w:t>
            </w:r>
            <w:r w:rsidRPr="0032292D">
              <w:rPr>
                <w:b/>
                <w:szCs w:val="24"/>
              </w:rPr>
              <w:t>17BB2004</w:t>
            </w:r>
            <w:r>
              <w:rPr>
                <w:b/>
                <w:szCs w:val="24"/>
              </w:rPr>
              <w:t xml:space="preserve"> </w:t>
            </w:r>
            <w:r w:rsidRPr="0032292D">
              <w:rPr>
                <w:b/>
                <w:szCs w:val="24"/>
              </w:rPr>
              <w:t>/</w:t>
            </w:r>
            <w:r>
              <w:rPr>
                <w:b/>
                <w:szCs w:val="24"/>
              </w:rPr>
              <w:t xml:space="preserve"> </w:t>
            </w:r>
            <w:r w:rsidRPr="0032292D">
              <w:rPr>
                <w:b/>
                <w:szCs w:val="24"/>
              </w:rPr>
              <w:t>17BC2003</w:t>
            </w:r>
            <w:r>
              <w:rPr>
                <w:b/>
                <w:szCs w:val="24"/>
              </w:rPr>
              <w:t xml:space="preserve"> </w:t>
            </w:r>
            <w:r w:rsidRPr="0032292D">
              <w:rPr>
                <w:b/>
                <w:szCs w:val="24"/>
              </w:rPr>
              <w:t>/</w:t>
            </w:r>
            <w:r>
              <w:rPr>
                <w:b/>
                <w:szCs w:val="24"/>
              </w:rPr>
              <w:t xml:space="preserve"> </w:t>
            </w:r>
            <w:r w:rsidRPr="0032292D">
              <w:rPr>
                <w:b/>
                <w:szCs w:val="24"/>
              </w:rPr>
              <w:t xml:space="preserve">20BC2003 </w:t>
            </w:r>
          </w:p>
        </w:tc>
        <w:tc>
          <w:tcPr>
            <w:tcW w:w="1890" w:type="dxa"/>
          </w:tcPr>
          <w:p w:rsidR="00111411" w:rsidRPr="004B0560" w:rsidRDefault="00111411" w:rsidP="00C50607">
            <w:pPr>
              <w:pStyle w:val="Title"/>
              <w:jc w:val="left"/>
              <w:rPr>
                <w:b/>
                <w:sz w:val="28"/>
                <w:szCs w:val="28"/>
              </w:rPr>
            </w:pPr>
            <w:r w:rsidRPr="004B0560">
              <w:rPr>
                <w:b/>
                <w:sz w:val="28"/>
                <w:szCs w:val="28"/>
              </w:rPr>
              <w:t>Duration      :</w:t>
            </w:r>
          </w:p>
        </w:tc>
        <w:tc>
          <w:tcPr>
            <w:tcW w:w="900" w:type="dxa"/>
          </w:tcPr>
          <w:p w:rsidR="00111411" w:rsidRPr="004B0560" w:rsidRDefault="00111411" w:rsidP="00C50607">
            <w:pPr>
              <w:pStyle w:val="Title"/>
              <w:jc w:val="left"/>
              <w:rPr>
                <w:b/>
                <w:sz w:val="28"/>
                <w:szCs w:val="28"/>
              </w:rPr>
            </w:pPr>
            <w:r w:rsidRPr="004B0560">
              <w:rPr>
                <w:b/>
                <w:sz w:val="28"/>
                <w:szCs w:val="28"/>
              </w:rPr>
              <w:t>3hrs</w:t>
            </w:r>
          </w:p>
        </w:tc>
      </w:tr>
      <w:tr w:rsidR="00111411" w:rsidRPr="004B0560" w:rsidTr="00C50607">
        <w:tc>
          <w:tcPr>
            <w:tcW w:w="1616" w:type="dxa"/>
          </w:tcPr>
          <w:p w:rsidR="00111411" w:rsidRPr="004B0560" w:rsidRDefault="00111411" w:rsidP="00C50607">
            <w:pPr>
              <w:pStyle w:val="Title"/>
              <w:ind w:right="-160"/>
              <w:jc w:val="left"/>
              <w:rPr>
                <w:b/>
                <w:sz w:val="28"/>
                <w:szCs w:val="28"/>
              </w:rPr>
            </w:pPr>
            <w:r w:rsidRPr="004B0560">
              <w:rPr>
                <w:b/>
                <w:sz w:val="28"/>
                <w:szCs w:val="28"/>
              </w:rPr>
              <w:t xml:space="preserve">Sub. </w:t>
            </w:r>
            <w:proofErr w:type="gramStart"/>
            <w:r w:rsidRPr="004B0560">
              <w:rPr>
                <w:b/>
                <w:sz w:val="28"/>
                <w:szCs w:val="28"/>
              </w:rPr>
              <w:t>Name</w:t>
            </w:r>
            <w:r>
              <w:rPr>
                <w:b/>
                <w:sz w:val="28"/>
                <w:szCs w:val="28"/>
              </w:rPr>
              <w:t xml:space="preserve"> </w:t>
            </w:r>
            <w:r w:rsidRPr="004B0560">
              <w:rPr>
                <w:b/>
                <w:sz w:val="28"/>
                <w:szCs w:val="28"/>
              </w:rPr>
              <w:t xml:space="preserve"> :</w:t>
            </w:r>
            <w:proofErr w:type="gramEnd"/>
          </w:p>
        </w:tc>
        <w:tc>
          <w:tcPr>
            <w:tcW w:w="6232" w:type="dxa"/>
          </w:tcPr>
          <w:p w:rsidR="00111411" w:rsidRPr="0032292D" w:rsidRDefault="00111411" w:rsidP="00C50607">
            <w:pPr>
              <w:pStyle w:val="Title"/>
              <w:jc w:val="left"/>
              <w:rPr>
                <w:b/>
                <w:szCs w:val="24"/>
              </w:rPr>
            </w:pPr>
            <w:r>
              <w:rPr>
                <w:b/>
                <w:sz w:val="28"/>
                <w:szCs w:val="28"/>
              </w:rPr>
              <w:t xml:space="preserve">   </w:t>
            </w:r>
            <w:r>
              <w:rPr>
                <w:b/>
                <w:szCs w:val="24"/>
              </w:rPr>
              <w:t>BUSINESS ECONOMICS</w:t>
            </w:r>
          </w:p>
          <w:p w:rsidR="00111411" w:rsidRPr="004B0560" w:rsidRDefault="00111411" w:rsidP="00C50607">
            <w:pPr>
              <w:pStyle w:val="Title"/>
              <w:jc w:val="left"/>
              <w:rPr>
                <w:b/>
                <w:sz w:val="28"/>
                <w:szCs w:val="28"/>
              </w:rPr>
            </w:pPr>
          </w:p>
        </w:tc>
        <w:tc>
          <w:tcPr>
            <w:tcW w:w="1890" w:type="dxa"/>
          </w:tcPr>
          <w:p w:rsidR="00111411" w:rsidRPr="004B0560" w:rsidRDefault="00111411" w:rsidP="00C50607">
            <w:pPr>
              <w:pStyle w:val="Title"/>
              <w:jc w:val="left"/>
              <w:rPr>
                <w:b/>
                <w:sz w:val="28"/>
                <w:szCs w:val="28"/>
              </w:rPr>
            </w:pPr>
            <w:r w:rsidRPr="004B0560">
              <w:rPr>
                <w:b/>
                <w:sz w:val="28"/>
                <w:szCs w:val="28"/>
              </w:rPr>
              <w:t xml:space="preserve">Max. </w:t>
            </w:r>
            <w:proofErr w:type="gramStart"/>
            <w:r w:rsidRPr="004B0560">
              <w:rPr>
                <w:b/>
                <w:sz w:val="28"/>
                <w:szCs w:val="28"/>
              </w:rPr>
              <w:t>Marks :</w:t>
            </w:r>
            <w:proofErr w:type="gramEnd"/>
          </w:p>
        </w:tc>
        <w:tc>
          <w:tcPr>
            <w:tcW w:w="900" w:type="dxa"/>
          </w:tcPr>
          <w:p w:rsidR="00111411" w:rsidRPr="004B0560" w:rsidRDefault="00111411" w:rsidP="00C50607">
            <w:pPr>
              <w:pStyle w:val="Title"/>
              <w:jc w:val="left"/>
              <w:rPr>
                <w:b/>
                <w:sz w:val="28"/>
                <w:szCs w:val="28"/>
              </w:rPr>
            </w:pPr>
            <w:r w:rsidRPr="004B0560">
              <w:rPr>
                <w:b/>
                <w:sz w:val="28"/>
                <w:szCs w:val="28"/>
              </w:rPr>
              <w:t>100</w:t>
            </w:r>
          </w:p>
        </w:tc>
      </w:tr>
    </w:tbl>
    <w:p w:rsidR="00111411" w:rsidRPr="00C76EE3" w:rsidRDefault="00111411" w:rsidP="0032292D">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93370F" w:rsidTr="00C50607">
        <w:tc>
          <w:tcPr>
            <w:tcW w:w="648" w:type="dxa"/>
            <w:tcBorders>
              <w:bottom w:val="single" w:sz="4" w:space="0" w:color="D9D9D9" w:themeColor="background1" w:themeShade="D9"/>
            </w:tcBorders>
            <w:vAlign w:val="center"/>
          </w:tcPr>
          <w:p w:rsidR="00111411" w:rsidRPr="0093370F" w:rsidRDefault="00111411" w:rsidP="00C50607">
            <w:pPr>
              <w:jc w:val="center"/>
              <w:rPr>
                <w:rFonts w:ascii="Times New Roman" w:hAnsi="Times New Roman" w:cs="Times New Roman"/>
                <w:b/>
                <w:sz w:val="24"/>
                <w:szCs w:val="24"/>
              </w:rPr>
            </w:pPr>
            <w:r w:rsidRPr="0093370F">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93370F" w:rsidRDefault="00111411" w:rsidP="00C50607">
            <w:pPr>
              <w:jc w:val="center"/>
              <w:rPr>
                <w:rFonts w:ascii="Times New Roman" w:hAnsi="Times New Roman" w:cs="Times New Roman"/>
                <w:b/>
                <w:sz w:val="24"/>
                <w:szCs w:val="24"/>
              </w:rPr>
            </w:pPr>
            <w:r w:rsidRPr="0093370F">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C74D4E" w:rsidRDefault="00111411" w:rsidP="00C50607">
            <w:pPr>
              <w:jc w:val="center"/>
              <w:rPr>
                <w:rFonts w:ascii="Times New Roman" w:hAnsi="Times New Roman" w:cs="Times New Roman"/>
                <w:b/>
                <w:sz w:val="24"/>
                <w:szCs w:val="24"/>
              </w:rPr>
            </w:pPr>
            <w:r w:rsidRPr="00C74D4E">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93370F" w:rsidRDefault="00111411" w:rsidP="00C50607">
            <w:pPr>
              <w:jc w:val="center"/>
              <w:rPr>
                <w:rFonts w:ascii="Times New Roman" w:hAnsi="Times New Roman" w:cs="Times New Roman"/>
                <w:b/>
                <w:sz w:val="24"/>
                <w:szCs w:val="24"/>
              </w:rPr>
            </w:pPr>
            <w:r w:rsidRPr="0093370F">
              <w:rPr>
                <w:rFonts w:ascii="Times New Roman" w:hAnsi="Times New Roman" w:cs="Times New Roman"/>
                <w:b/>
                <w:sz w:val="24"/>
                <w:szCs w:val="24"/>
              </w:rPr>
              <w:t>Marks</w:t>
            </w:r>
          </w:p>
        </w:tc>
      </w:tr>
      <w:tr w:rsidR="00111411" w:rsidRPr="0093370F" w:rsidTr="00C50607">
        <w:tc>
          <w:tcPr>
            <w:tcW w:w="10548" w:type="dxa"/>
            <w:gridSpan w:val="4"/>
            <w:tcBorders>
              <w:bottom w:val="single" w:sz="4" w:space="0" w:color="D9D9D9" w:themeColor="background1" w:themeShade="D9"/>
            </w:tcBorders>
            <w:vAlign w:val="center"/>
          </w:tcPr>
          <w:p w:rsidR="00111411" w:rsidRPr="0093370F" w:rsidRDefault="00111411" w:rsidP="00C50607">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A (5 X 2 = 10 MARKS)</w:t>
            </w:r>
          </w:p>
          <w:p w:rsidR="00111411" w:rsidRPr="0093370F" w:rsidRDefault="00111411" w:rsidP="00C50607">
            <w:pPr>
              <w:jc w:val="center"/>
              <w:rPr>
                <w:rFonts w:ascii="Times New Roman" w:hAnsi="Times New Roman" w:cs="Times New Roman"/>
                <w:b/>
                <w:sz w:val="24"/>
                <w:szCs w:val="24"/>
              </w:rPr>
            </w:pPr>
          </w:p>
        </w:tc>
      </w:tr>
      <w:tr w:rsidR="00111411" w:rsidRPr="0093370F" w:rsidTr="00C50607">
        <w:tc>
          <w:tcPr>
            <w:tcW w:w="648" w:type="dxa"/>
            <w:tcBorders>
              <w:bottom w:val="single" w:sz="4" w:space="0" w:color="D9D9D9" w:themeColor="background1" w:themeShade="D9"/>
            </w:tcBorders>
            <w:vAlign w:val="center"/>
          </w:tcPr>
          <w:p w:rsidR="00111411" w:rsidRPr="00A77E3D" w:rsidRDefault="00111411" w:rsidP="00C50607">
            <w:pPr>
              <w:jc w:val="center"/>
              <w:rPr>
                <w:rFonts w:ascii="Times New Roman" w:hAnsi="Times New Roman" w:cs="Times New Roman"/>
                <w:bCs/>
                <w:sz w:val="24"/>
                <w:szCs w:val="24"/>
              </w:rPr>
            </w:pPr>
            <w:r w:rsidRPr="00A77E3D">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1A1C5D" w:rsidRDefault="00111411" w:rsidP="00C50607">
            <w:pPr>
              <w:jc w:val="both"/>
              <w:rPr>
                <w:rFonts w:ascii="Times New Roman" w:hAnsi="Times New Roman" w:cs="Times New Roman"/>
                <w:bCs/>
                <w:sz w:val="24"/>
                <w:szCs w:val="24"/>
              </w:rPr>
            </w:pPr>
            <w:r>
              <w:rPr>
                <w:rFonts w:ascii="Times New Roman" w:hAnsi="Times New Roman" w:cs="Times New Roman"/>
                <w:bCs/>
                <w:sz w:val="24"/>
                <w:szCs w:val="24"/>
              </w:rPr>
              <w:t>Define Business Economics.</w:t>
            </w:r>
          </w:p>
        </w:tc>
        <w:tc>
          <w:tcPr>
            <w:tcW w:w="1170" w:type="dxa"/>
            <w:tcBorders>
              <w:bottom w:val="single" w:sz="4" w:space="0" w:color="D9D9D9" w:themeColor="background1" w:themeShade="D9"/>
            </w:tcBorders>
          </w:tcPr>
          <w:p w:rsidR="00111411" w:rsidRPr="00C74D4E" w:rsidRDefault="00111411" w:rsidP="00C50607">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1A1C5D" w:rsidRDefault="00111411" w:rsidP="00C50607">
            <w:pPr>
              <w:jc w:val="center"/>
              <w:rPr>
                <w:rFonts w:ascii="Times New Roman" w:hAnsi="Times New Roman" w:cs="Times New Roman"/>
                <w:bCs/>
                <w:sz w:val="24"/>
                <w:szCs w:val="24"/>
              </w:rPr>
            </w:pPr>
            <w:r w:rsidRPr="001A1C5D">
              <w:rPr>
                <w:rFonts w:ascii="Times New Roman" w:hAnsi="Times New Roman" w:cs="Times New Roman"/>
                <w:bCs/>
                <w:sz w:val="24"/>
                <w:szCs w:val="24"/>
              </w:rPr>
              <w:t>2</w:t>
            </w:r>
          </w:p>
        </w:tc>
      </w:tr>
      <w:tr w:rsidR="00111411" w:rsidRPr="0093370F" w:rsidTr="00C50607">
        <w:tc>
          <w:tcPr>
            <w:tcW w:w="648" w:type="dxa"/>
            <w:tcBorders>
              <w:bottom w:val="single" w:sz="4" w:space="0" w:color="D9D9D9" w:themeColor="background1" w:themeShade="D9"/>
            </w:tcBorders>
            <w:vAlign w:val="center"/>
          </w:tcPr>
          <w:p w:rsidR="00111411" w:rsidRPr="00A77E3D" w:rsidRDefault="00111411" w:rsidP="00C50607">
            <w:pPr>
              <w:jc w:val="center"/>
              <w:rPr>
                <w:rFonts w:ascii="Times New Roman" w:hAnsi="Times New Roman" w:cs="Times New Roman"/>
                <w:bCs/>
                <w:sz w:val="24"/>
                <w:szCs w:val="24"/>
              </w:rPr>
            </w:pPr>
            <w:r w:rsidRPr="00A77E3D">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1A1C5D" w:rsidRDefault="00111411" w:rsidP="00C50607">
            <w:pPr>
              <w:jc w:val="both"/>
              <w:rPr>
                <w:rFonts w:ascii="Times New Roman" w:hAnsi="Times New Roman" w:cs="Times New Roman"/>
                <w:bCs/>
                <w:sz w:val="24"/>
                <w:szCs w:val="24"/>
              </w:rPr>
            </w:pPr>
            <w:r>
              <w:rPr>
                <w:rFonts w:ascii="Times New Roman" w:hAnsi="Times New Roman" w:cs="Times New Roman"/>
                <w:bCs/>
                <w:sz w:val="24"/>
                <w:szCs w:val="24"/>
              </w:rPr>
              <w:t>Describe the demand analysis.</w:t>
            </w:r>
          </w:p>
        </w:tc>
        <w:tc>
          <w:tcPr>
            <w:tcW w:w="1170" w:type="dxa"/>
            <w:tcBorders>
              <w:bottom w:val="single" w:sz="4" w:space="0" w:color="D9D9D9" w:themeColor="background1" w:themeShade="D9"/>
            </w:tcBorders>
          </w:tcPr>
          <w:p w:rsidR="00111411" w:rsidRPr="00C74D4E" w:rsidRDefault="00111411" w:rsidP="00C50607">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2</w:t>
            </w:r>
            <w:r w:rsidRPr="00C74D4E">
              <w:rPr>
                <w:rFonts w:ascii="Times New Roman" w:hAnsi="Times New Roman" w:cs="Times New Roman"/>
                <w:sz w:val="24"/>
                <w:szCs w:val="24"/>
              </w:rPr>
              <w:t xml:space="preserve">/  </w:t>
            </w:r>
            <w:r>
              <w:rPr>
                <w:rFonts w:ascii="Times New Roman" w:hAnsi="Times New Roman" w:cs="Times New Roman"/>
                <w:sz w:val="24"/>
                <w:szCs w:val="24"/>
              </w:rPr>
              <w:t>U</w:t>
            </w:r>
          </w:p>
        </w:tc>
        <w:tc>
          <w:tcPr>
            <w:tcW w:w="900" w:type="dxa"/>
            <w:tcBorders>
              <w:bottom w:val="single" w:sz="4" w:space="0" w:color="D9D9D9" w:themeColor="background1" w:themeShade="D9"/>
            </w:tcBorders>
            <w:vAlign w:val="center"/>
          </w:tcPr>
          <w:p w:rsidR="00111411" w:rsidRPr="001A1C5D" w:rsidRDefault="00111411" w:rsidP="00C50607">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111411" w:rsidRPr="0093370F" w:rsidTr="00C50607">
        <w:tc>
          <w:tcPr>
            <w:tcW w:w="648" w:type="dxa"/>
            <w:tcBorders>
              <w:bottom w:val="single" w:sz="4" w:space="0" w:color="D9D9D9" w:themeColor="background1" w:themeShade="D9"/>
            </w:tcBorders>
            <w:vAlign w:val="center"/>
          </w:tcPr>
          <w:p w:rsidR="00111411" w:rsidRPr="00A77E3D" w:rsidRDefault="00111411" w:rsidP="00C50607">
            <w:pPr>
              <w:jc w:val="center"/>
              <w:rPr>
                <w:rFonts w:ascii="Times New Roman" w:hAnsi="Times New Roman" w:cs="Times New Roman"/>
                <w:bCs/>
                <w:sz w:val="24"/>
                <w:szCs w:val="24"/>
              </w:rPr>
            </w:pPr>
            <w:r w:rsidRPr="00A77E3D">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1A1C5D" w:rsidRDefault="00111411" w:rsidP="00C50607">
            <w:pPr>
              <w:jc w:val="both"/>
              <w:rPr>
                <w:rFonts w:ascii="Times New Roman" w:hAnsi="Times New Roman" w:cs="Times New Roman"/>
                <w:bCs/>
                <w:sz w:val="24"/>
                <w:szCs w:val="24"/>
              </w:rPr>
            </w:pPr>
            <w:r>
              <w:rPr>
                <w:rFonts w:ascii="Times New Roman" w:hAnsi="Times New Roman" w:cs="Times New Roman"/>
                <w:bCs/>
                <w:sz w:val="24"/>
                <w:szCs w:val="24"/>
              </w:rPr>
              <w:t>Describe the factors of production.</w:t>
            </w:r>
          </w:p>
        </w:tc>
        <w:tc>
          <w:tcPr>
            <w:tcW w:w="1170" w:type="dxa"/>
            <w:tcBorders>
              <w:bottom w:val="single" w:sz="4" w:space="0" w:color="D9D9D9" w:themeColor="background1" w:themeShade="D9"/>
            </w:tcBorders>
          </w:tcPr>
          <w:p w:rsidR="00111411" w:rsidRPr="00C74D4E" w:rsidRDefault="00111411" w:rsidP="00C50607">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3</w:t>
            </w:r>
            <w:r w:rsidRPr="00C74D4E">
              <w:rPr>
                <w:rFonts w:ascii="Times New Roman" w:hAnsi="Times New Roman" w:cs="Times New Roman"/>
                <w:sz w:val="24"/>
                <w:szCs w:val="24"/>
              </w:rPr>
              <w:t xml:space="preserve">/  </w:t>
            </w:r>
            <w:r>
              <w:rPr>
                <w:rFonts w:ascii="Times New Roman" w:hAnsi="Times New Roman" w:cs="Times New Roman"/>
                <w:sz w:val="24"/>
                <w:szCs w:val="24"/>
              </w:rPr>
              <w:t>U</w:t>
            </w:r>
          </w:p>
        </w:tc>
        <w:tc>
          <w:tcPr>
            <w:tcW w:w="900" w:type="dxa"/>
            <w:tcBorders>
              <w:bottom w:val="single" w:sz="4" w:space="0" w:color="D9D9D9" w:themeColor="background1" w:themeShade="D9"/>
            </w:tcBorders>
            <w:vAlign w:val="center"/>
          </w:tcPr>
          <w:p w:rsidR="00111411" w:rsidRPr="001A1C5D" w:rsidRDefault="00111411" w:rsidP="00C50607">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111411" w:rsidRPr="0093370F" w:rsidTr="00C50607">
        <w:tc>
          <w:tcPr>
            <w:tcW w:w="648" w:type="dxa"/>
            <w:tcBorders>
              <w:bottom w:val="single" w:sz="4" w:space="0" w:color="D9D9D9" w:themeColor="background1" w:themeShade="D9"/>
            </w:tcBorders>
            <w:vAlign w:val="center"/>
          </w:tcPr>
          <w:p w:rsidR="00111411" w:rsidRPr="00A77E3D" w:rsidRDefault="00111411" w:rsidP="00C50607">
            <w:pPr>
              <w:jc w:val="center"/>
              <w:rPr>
                <w:rFonts w:ascii="Times New Roman" w:hAnsi="Times New Roman" w:cs="Times New Roman"/>
                <w:bCs/>
                <w:sz w:val="24"/>
                <w:szCs w:val="24"/>
              </w:rPr>
            </w:pPr>
            <w:r w:rsidRPr="00A77E3D">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1A1C5D" w:rsidRDefault="00111411" w:rsidP="00C50607">
            <w:pPr>
              <w:jc w:val="both"/>
              <w:rPr>
                <w:rFonts w:ascii="Times New Roman" w:hAnsi="Times New Roman" w:cs="Times New Roman"/>
                <w:bCs/>
                <w:sz w:val="24"/>
                <w:szCs w:val="24"/>
              </w:rPr>
            </w:pPr>
            <w:r>
              <w:rPr>
                <w:rFonts w:ascii="Times New Roman" w:hAnsi="Times New Roman" w:cs="Times New Roman"/>
                <w:bCs/>
                <w:sz w:val="24"/>
                <w:szCs w:val="24"/>
              </w:rPr>
              <w:t xml:space="preserve">Define oligopoly. </w:t>
            </w:r>
          </w:p>
        </w:tc>
        <w:tc>
          <w:tcPr>
            <w:tcW w:w="1170" w:type="dxa"/>
            <w:tcBorders>
              <w:bottom w:val="single" w:sz="4" w:space="0" w:color="D9D9D9" w:themeColor="background1" w:themeShade="D9"/>
            </w:tcBorders>
          </w:tcPr>
          <w:p w:rsidR="00111411" w:rsidRPr="00C74D4E" w:rsidRDefault="00111411" w:rsidP="00C50607">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4</w:t>
            </w:r>
            <w:r w:rsidRPr="00C74D4E">
              <w:rPr>
                <w:rFonts w:ascii="Times New Roman" w:hAnsi="Times New Roman" w:cs="Times New Roman"/>
                <w:sz w:val="24"/>
                <w:szCs w:val="24"/>
              </w:rPr>
              <w:t xml:space="preserve">/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1A1C5D" w:rsidRDefault="00111411" w:rsidP="00C50607">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111411" w:rsidRPr="0093370F" w:rsidTr="00C50607">
        <w:tc>
          <w:tcPr>
            <w:tcW w:w="648" w:type="dxa"/>
            <w:tcBorders>
              <w:bottom w:val="single" w:sz="4" w:space="0" w:color="D9D9D9" w:themeColor="background1" w:themeShade="D9"/>
            </w:tcBorders>
            <w:vAlign w:val="center"/>
          </w:tcPr>
          <w:p w:rsidR="00111411" w:rsidRPr="00A77E3D" w:rsidRDefault="00111411" w:rsidP="00C50607">
            <w:pPr>
              <w:jc w:val="center"/>
              <w:rPr>
                <w:rFonts w:ascii="Times New Roman" w:hAnsi="Times New Roman" w:cs="Times New Roman"/>
                <w:bCs/>
                <w:sz w:val="24"/>
                <w:szCs w:val="24"/>
              </w:rPr>
            </w:pPr>
            <w:r w:rsidRPr="00A77E3D">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1A1C5D" w:rsidRDefault="00111411" w:rsidP="00C50607">
            <w:pPr>
              <w:jc w:val="both"/>
              <w:rPr>
                <w:rFonts w:ascii="Times New Roman" w:hAnsi="Times New Roman" w:cs="Times New Roman"/>
                <w:bCs/>
                <w:sz w:val="24"/>
                <w:szCs w:val="24"/>
              </w:rPr>
            </w:pPr>
            <w:r>
              <w:rPr>
                <w:rFonts w:ascii="Times New Roman" w:hAnsi="Times New Roman" w:cs="Times New Roman"/>
                <w:bCs/>
                <w:sz w:val="24"/>
                <w:szCs w:val="24"/>
              </w:rPr>
              <w:t>Define the term national income.</w:t>
            </w:r>
          </w:p>
        </w:tc>
        <w:tc>
          <w:tcPr>
            <w:tcW w:w="1170" w:type="dxa"/>
            <w:tcBorders>
              <w:bottom w:val="single" w:sz="4" w:space="0" w:color="D9D9D9" w:themeColor="background1" w:themeShade="D9"/>
            </w:tcBorders>
          </w:tcPr>
          <w:p w:rsidR="00111411" w:rsidRPr="00C74D4E" w:rsidRDefault="00111411" w:rsidP="00C50607">
            <w:pP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5</w:t>
            </w:r>
            <w:r w:rsidRPr="00C74D4E">
              <w:rPr>
                <w:rFonts w:ascii="Times New Roman" w:hAnsi="Times New Roman" w:cs="Times New Roman"/>
                <w:sz w:val="24"/>
                <w:szCs w:val="24"/>
              </w:rPr>
              <w:t xml:space="preserve">/  </w:t>
            </w:r>
            <w:r>
              <w:rPr>
                <w:rFonts w:ascii="Times New Roman" w:hAnsi="Times New Roman" w:cs="Times New Roman"/>
                <w:sz w:val="24"/>
                <w:szCs w:val="24"/>
              </w:rPr>
              <w:t>U</w:t>
            </w:r>
          </w:p>
        </w:tc>
        <w:tc>
          <w:tcPr>
            <w:tcW w:w="900" w:type="dxa"/>
            <w:tcBorders>
              <w:bottom w:val="single" w:sz="4" w:space="0" w:color="D9D9D9" w:themeColor="background1" w:themeShade="D9"/>
            </w:tcBorders>
            <w:vAlign w:val="center"/>
          </w:tcPr>
          <w:p w:rsidR="00111411" w:rsidRPr="001A1C5D" w:rsidRDefault="00111411" w:rsidP="00C50607">
            <w:pPr>
              <w:jc w:val="center"/>
              <w:rPr>
                <w:rFonts w:ascii="Times New Roman" w:hAnsi="Times New Roman" w:cs="Times New Roman"/>
                <w:bCs/>
                <w:sz w:val="24"/>
                <w:szCs w:val="24"/>
              </w:rPr>
            </w:pPr>
            <w:r>
              <w:rPr>
                <w:rFonts w:ascii="Times New Roman" w:hAnsi="Times New Roman" w:cs="Times New Roman"/>
                <w:bCs/>
                <w:sz w:val="24"/>
                <w:szCs w:val="24"/>
              </w:rPr>
              <w:t>2</w:t>
            </w:r>
          </w:p>
        </w:tc>
      </w:tr>
    </w:tbl>
    <w:p w:rsidR="00111411" w:rsidRPr="0093370F" w:rsidRDefault="00111411" w:rsidP="0032292D">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93370F" w:rsidTr="00C50607">
        <w:tc>
          <w:tcPr>
            <w:tcW w:w="10548" w:type="dxa"/>
            <w:gridSpan w:val="4"/>
            <w:tcBorders>
              <w:bottom w:val="single" w:sz="4" w:space="0" w:color="D9D9D9" w:themeColor="background1" w:themeShade="D9"/>
            </w:tcBorders>
          </w:tcPr>
          <w:p w:rsidR="00111411" w:rsidRPr="0093370F" w:rsidRDefault="00111411" w:rsidP="00C50607">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 xml:space="preserve">PART – B (3 X 10 = 30 MARKS) </w:t>
            </w:r>
          </w:p>
          <w:p w:rsidR="00111411" w:rsidRPr="0093370F" w:rsidRDefault="00111411" w:rsidP="00C50607">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(either or type)</w:t>
            </w:r>
          </w:p>
        </w:tc>
      </w:tr>
      <w:tr w:rsidR="00111411" w:rsidRPr="0093370F" w:rsidTr="00C50607">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93370F" w:rsidRDefault="00111411" w:rsidP="00C50607">
            <w:pPr>
              <w:rPr>
                <w:rFonts w:ascii="Times New Roman" w:hAnsi="Times New Roman" w:cs="Times New Roman"/>
                <w:sz w:val="24"/>
                <w:szCs w:val="24"/>
              </w:rPr>
            </w:pPr>
            <w:r>
              <w:rPr>
                <w:rFonts w:ascii="Times New Roman" w:hAnsi="Times New Roman" w:cs="Times New Roman"/>
                <w:sz w:val="24"/>
                <w:szCs w:val="24"/>
              </w:rPr>
              <w:t>Describe the concepts of business economics.</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E</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C50607">
        <w:tc>
          <w:tcPr>
            <w:tcW w:w="675" w:type="dxa"/>
          </w:tcPr>
          <w:p w:rsidR="00111411" w:rsidRPr="0093370F" w:rsidRDefault="00111411" w:rsidP="00C50607">
            <w:pPr>
              <w:jc w:val="center"/>
              <w:rPr>
                <w:rFonts w:ascii="Times New Roman" w:hAnsi="Times New Roman" w:cs="Times New Roman"/>
                <w:sz w:val="24"/>
                <w:szCs w:val="24"/>
              </w:rPr>
            </w:pPr>
          </w:p>
        </w:tc>
        <w:tc>
          <w:tcPr>
            <w:tcW w:w="8973" w:type="dxa"/>
            <w:gridSpan w:val="2"/>
          </w:tcPr>
          <w:p w:rsidR="00111411" w:rsidRPr="00C74D4E" w:rsidRDefault="00111411" w:rsidP="00C50607">
            <w:pPr>
              <w:jc w:val="center"/>
              <w:rPr>
                <w:rFonts w:ascii="Times New Roman" w:hAnsi="Times New Roman" w:cs="Times New Roman"/>
                <w:b/>
                <w:sz w:val="24"/>
                <w:szCs w:val="24"/>
              </w:rPr>
            </w:pPr>
            <w:r w:rsidRPr="00C74D4E">
              <w:rPr>
                <w:rFonts w:ascii="Times New Roman" w:hAnsi="Times New Roman" w:cs="Times New Roman"/>
                <w:b/>
                <w:sz w:val="24"/>
                <w:szCs w:val="24"/>
              </w:rPr>
              <w:t>(OR)</w:t>
            </w:r>
          </w:p>
        </w:tc>
        <w:tc>
          <w:tcPr>
            <w:tcW w:w="900" w:type="dxa"/>
          </w:tcPr>
          <w:p w:rsidR="00111411" w:rsidRPr="0093370F" w:rsidRDefault="00111411" w:rsidP="00C50607">
            <w:pPr>
              <w:jc w:val="center"/>
              <w:rPr>
                <w:rFonts w:ascii="Times New Roman" w:hAnsi="Times New Roman" w:cs="Times New Roman"/>
                <w:sz w:val="24"/>
                <w:szCs w:val="24"/>
              </w:rPr>
            </w:pPr>
          </w:p>
        </w:tc>
      </w:tr>
      <w:tr w:rsidR="00111411" w:rsidRPr="0093370F" w:rsidTr="00C50607">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93370F" w:rsidRDefault="00111411" w:rsidP="00C50607">
            <w:pPr>
              <w:rPr>
                <w:rFonts w:ascii="Times New Roman" w:hAnsi="Times New Roman" w:cs="Times New Roman"/>
                <w:sz w:val="24"/>
                <w:szCs w:val="24"/>
              </w:rPr>
            </w:pPr>
            <w:r>
              <w:rPr>
                <w:rFonts w:ascii="Times New Roman" w:hAnsi="Times New Roman" w:cs="Times New Roman"/>
                <w:sz w:val="24"/>
                <w:szCs w:val="24"/>
              </w:rPr>
              <w:t>Discuss the demand analysis.</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jc w:val="center"/>
              <w:rPr>
                <w:rFonts w:ascii="Times New Roman" w:hAnsi="Times New Roman" w:cs="Times New Roman"/>
                <w:sz w:val="24"/>
                <w:szCs w:val="24"/>
              </w:rPr>
            </w:pPr>
            <w:r w:rsidRPr="00C74D4E">
              <w:rPr>
                <w:rFonts w:ascii="Times New Roman" w:hAnsi="Times New Roman" w:cs="Times New Roman"/>
                <w:sz w:val="24"/>
                <w:szCs w:val="24"/>
              </w:rPr>
              <w:t xml:space="preserve">CO </w:t>
            </w:r>
            <w:r>
              <w:rPr>
                <w:rFonts w:ascii="Times New Roman" w:hAnsi="Times New Roman" w:cs="Times New Roman"/>
                <w:sz w:val="24"/>
                <w:szCs w:val="24"/>
              </w:rPr>
              <w:t>2</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C50607">
        <w:tc>
          <w:tcPr>
            <w:tcW w:w="675" w:type="dxa"/>
          </w:tcPr>
          <w:p w:rsidR="00111411" w:rsidRPr="0093370F" w:rsidRDefault="00111411" w:rsidP="00C50607">
            <w:pPr>
              <w:jc w:val="center"/>
              <w:rPr>
                <w:rFonts w:ascii="Times New Roman" w:hAnsi="Times New Roman" w:cs="Times New Roman"/>
                <w:sz w:val="24"/>
                <w:szCs w:val="24"/>
              </w:rPr>
            </w:pPr>
          </w:p>
        </w:tc>
        <w:tc>
          <w:tcPr>
            <w:tcW w:w="8973" w:type="dxa"/>
            <w:gridSpan w:val="2"/>
          </w:tcPr>
          <w:p w:rsidR="00111411" w:rsidRPr="00C74D4E" w:rsidRDefault="00111411" w:rsidP="00C50607">
            <w:pPr>
              <w:jc w:val="center"/>
              <w:rPr>
                <w:rFonts w:ascii="Times New Roman" w:hAnsi="Times New Roman" w:cs="Times New Roman"/>
                <w:sz w:val="24"/>
                <w:szCs w:val="24"/>
              </w:rPr>
            </w:pPr>
          </w:p>
        </w:tc>
        <w:tc>
          <w:tcPr>
            <w:tcW w:w="900" w:type="dxa"/>
          </w:tcPr>
          <w:p w:rsidR="00111411" w:rsidRPr="0093370F" w:rsidRDefault="00111411" w:rsidP="00C50607">
            <w:pPr>
              <w:jc w:val="center"/>
              <w:rPr>
                <w:rFonts w:ascii="Times New Roman" w:hAnsi="Times New Roman" w:cs="Times New Roman"/>
                <w:sz w:val="24"/>
                <w:szCs w:val="24"/>
              </w:rPr>
            </w:pPr>
          </w:p>
        </w:tc>
      </w:tr>
      <w:tr w:rsidR="00111411" w:rsidRPr="0093370F" w:rsidTr="00C50607">
        <w:trPr>
          <w:trHeight w:val="296"/>
        </w:trPr>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93370F" w:rsidRDefault="00111411" w:rsidP="00C50607">
            <w:pPr>
              <w:rPr>
                <w:rFonts w:ascii="Times New Roman" w:hAnsi="Times New Roman" w:cs="Times New Roman"/>
                <w:sz w:val="24"/>
                <w:szCs w:val="24"/>
              </w:rPr>
            </w:pPr>
            <w:r>
              <w:rPr>
                <w:rFonts w:ascii="Times New Roman" w:hAnsi="Times New Roman" w:cs="Times New Roman"/>
                <w:sz w:val="24"/>
                <w:szCs w:val="24"/>
              </w:rPr>
              <w:t>Determine the scale of production.</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3</w:t>
            </w:r>
            <w:r w:rsidRPr="00C74D4E">
              <w:rPr>
                <w:rFonts w:ascii="Times New Roman" w:hAnsi="Times New Roman" w:cs="Times New Roman"/>
                <w:sz w:val="24"/>
                <w:szCs w:val="24"/>
              </w:rPr>
              <w:t xml:space="preserve">/  </w:t>
            </w:r>
            <w:r>
              <w:rPr>
                <w:rFonts w:ascii="Times New Roman" w:hAnsi="Times New Roman" w:cs="Times New Roman"/>
                <w:sz w:val="24"/>
                <w:szCs w:val="24"/>
              </w:rPr>
              <w:t>A</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C50607">
        <w:tc>
          <w:tcPr>
            <w:tcW w:w="675" w:type="dxa"/>
          </w:tcPr>
          <w:p w:rsidR="00111411" w:rsidRPr="0093370F" w:rsidRDefault="00111411" w:rsidP="00C50607">
            <w:pPr>
              <w:jc w:val="center"/>
              <w:rPr>
                <w:rFonts w:ascii="Times New Roman" w:hAnsi="Times New Roman" w:cs="Times New Roman"/>
                <w:sz w:val="24"/>
                <w:szCs w:val="24"/>
              </w:rPr>
            </w:pPr>
          </w:p>
        </w:tc>
        <w:tc>
          <w:tcPr>
            <w:tcW w:w="8973" w:type="dxa"/>
            <w:gridSpan w:val="2"/>
          </w:tcPr>
          <w:p w:rsidR="00111411" w:rsidRPr="00C74D4E" w:rsidRDefault="00111411" w:rsidP="00C50607">
            <w:pPr>
              <w:jc w:val="center"/>
              <w:rPr>
                <w:rFonts w:ascii="Times New Roman" w:hAnsi="Times New Roman" w:cs="Times New Roman"/>
                <w:b/>
                <w:sz w:val="24"/>
                <w:szCs w:val="24"/>
              </w:rPr>
            </w:pPr>
            <w:r w:rsidRPr="00C74D4E">
              <w:rPr>
                <w:rFonts w:ascii="Times New Roman" w:hAnsi="Times New Roman" w:cs="Times New Roman"/>
                <w:b/>
                <w:sz w:val="24"/>
                <w:szCs w:val="24"/>
              </w:rPr>
              <w:t>(OR)</w:t>
            </w:r>
          </w:p>
        </w:tc>
        <w:tc>
          <w:tcPr>
            <w:tcW w:w="900" w:type="dxa"/>
          </w:tcPr>
          <w:p w:rsidR="00111411" w:rsidRPr="0093370F" w:rsidRDefault="00111411" w:rsidP="00C50607">
            <w:pPr>
              <w:jc w:val="center"/>
              <w:rPr>
                <w:rFonts w:ascii="Times New Roman" w:hAnsi="Times New Roman" w:cs="Times New Roman"/>
                <w:sz w:val="24"/>
                <w:szCs w:val="24"/>
              </w:rPr>
            </w:pPr>
          </w:p>
        </w:tc>
      </w:tr>
      <w:tr w:rsidR="00111411" w:rsidRPr="0093370F" w:rsidTr="00C50607">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both"/>
              <w:rPr>
                <w:rFonts w:ascii="Times New Roman" w:hAnsi="Times New Roman" w:cs="Times New Roman"/>
                <w:sz w:val="24"/>
                <w:szCs w:val="24"/>
              </w:rPr>
            </w:pPr>
            <w:r>
              <w:rPr>
                <w:rFonts w:ascii="Times New Roman" w:hAnsi="Times New Roman" w:cs="Times New Roman"/>
                <w:sz w:val="24"/>
                <w:szCs w:val="24"/>
              </w:rPr>
              <w:t>Explain the price determine of monopoly market.</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 xml:space="preserve">4 </w:t>
            </w:r>
            <w:r w:rsidRPr="00C74D4E">
              <w:rPr>
                <w:rFonts w:ascii="Times New Roman" w:hAnsi="Times New Roman" w:cs="Times New Roman"/>
                <w:sz w:val="24"/>
                <w:szCs w:val="24"/>
              </w:rPr>
              <w:t xml:space="preserve">/  </w:t>
            </w:r>
            <w:r>
              <w:rPr>
                <w:rFonts w:ascii="Times New Roman" w:hAnsi="Times New Roman" w:cs="Times New Roman"/>
                <w:sz w:val="24"/>
                <w:szCs w:val="24"/>
              </w:rPr>
              <w:t>A</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C50607">
        <w:tc>
          <w:tcPr>
            <w:tcW w:w="675" w:type="dxa"/>
          </w:tcPr>
          <w:p w:rsidR="00111411" w:rsidRPr="0093370F" w:rsidRDefault="00111411" w:rsidP="00C50607">
            <w:pPr>
              <w:jc w:val="center"/>
              <w:rPr>
                <w:rFonts w:ascii="Times New Roman" w:hAnsi="Times New Roman" w:cs="Times New Roman"/>
                <w:sz w:val="24"/>
                <w:szCs w:val="24"/>
              </w:rPr>
            </w:pPr>
          </w:p>
        </w:tc>
        <w:tc>
          <w:tcPr>
            <w:tcW w:w="8973" w:type="dxa"/>
            <w:gridSpan w:val="2"/>
          </w:tcPr>
          <w:p w:rsidR="00111411" w:rsidRPr="00C74D4E" w:rsidRDefault="00111411" w:rsidP="00C50607">
            <w:pPr>
              <w:jc w:val="both"/>
              <w:rPr>
                <w:rFonts w:ascii="Times New Roman" w:hAnsi="Times New Roman" w:cs="Times New Roman"/>
                <w:sz w:val="24"/>
                <w:szCs w:val="24"/>
              </w:rPr>
            </w:pPr>
          </w:p>
        </w:tc>
        <w:tc>
          <w:tcPr>
            <w:tcW w:w="900" w:type="dxa"/>
          </w:tcPr>
          <w:p w:rsidR="00111411" w:rsidRPr="0093370F" w:rsidRDefault="00111411" w:rsidP="00C50607">
            <w:pPr>
              <w:jc w:val="center"/>
              <w:rPr>
                <w:rFonts w:ascii="Times New Roman" w:hAnsi="Times New Roman" w:cs="Times New Roman"/>
                <w:sz w:val="24"/>
                <w:szCs w:val="24"/>
              </w:rPr>
            </w:pPr>
          </w:p>
        </w:tc>
      </w:tr>
      <w:tr w:rsidR="00111411" w:rsidRPr="0093370F" w:rsidTr="00C50607">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both"/>
              <w:rPr>
                <w:rFonts w:ascii="Times New Roman" w:hAnsi="Times New Roman" w:cs="Times New Roman"/>
                <w:sz w:val="24"/>
                <w:szCs w:val="24"/>
              </w:rPr>
            </w:pPr>
            <w:r>
              <w:rPr>
                <w:rFonts w:ascii="Times New Roman" w:hAnsi="Times New Roman" w:cs="Times New Roman"/>
                <w:sz w:val="24"/>
                <w:szCs w:val="24"/>
              </w:rPr>
              <w:t>Explain the definition and scope of public finance.</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 xml:space="preserve"> 5 </w:t>
            </w:r>
            <w:r w:rsidRPr="00C74D4E">
              <w:rPr>
                <w:rFonts w:ascii="Times New Roman" w:hAnsi="Times New Roman" w:cs="Times New Roman"/>
                <w:sz w:val="24"/>
                <w:szCs w:val="24"/>
              </w:rPr>
              <w:t xml:space="preserve">/  </w:t>
            </w:r>
            <w:r>
              <w:rPr>
                <w:rFonts w:ascii="Times New Roman" w:hAnsi="Times New Roman" w:cs="Times New Roman"/>
                <w:sz w:val="24"/>
                <w:szCs w:val="24"/>
              </w:rPr>
              <w:t>A</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C50607">
        <w:tc>
          <w:tcPr>
            <w:tcW w:w="675" w:type="dxa"/>
          </w:tcPr>
          <w:p w:rsidR="00111411" w:rsidRPr="0093370F" w:rsidRDefault="00111411" w:rsidP="00C50607">
            <w:pPr>
              <w:jc w:val="center"/>
              <w:rPr>
                <w:rFonts w:ascii="Times New Roman" w:hAnsi="Times New Roman" w:cs="Times New Roman"/>
                <w:sz w:val="24"/>
                <w:szCs w:val="24"/>
              </w:rPr>
            </w:pPr>
          </w:p>
        </w:tc>
        <w:tc>
          <w:tcPr>
            <w:tcW w:w="8973" w:type="dxa"/>
            <w:gridSpan w:val="2"/>
          </w:tcPr>
          <w:p w:rsidR="00111411" w:rsidRPr="00C74D4E" w:rsidRDefault="00111411" w:rsidP="00C50607">
            <w:pPr>
              <w:jc w:val="center"/>
              <w:rPr>
                <w:rFonts w:ascii="Times New Roman" w:hAnsi="Times New Roman" w:cs="Times New Roman"/>
                <w:b/>
                <w:sz w:val="24"/>
                <w:szCs w:val="24"/>
              </w:rPr>
            </w:pPr>
            <w:r w:rsidRPr="00C74D4E">
              <w:rPr>
                <w:rFonts w:ascii="Times New Roman" w:hAnsi="Times New Roman" w:cs="Times New Roman"/>
                <w:b/>
                <w:sz w:val="24"/>
                <w:szCs w:val="24"/>
              </w:rPr>
              <w:t>(OR)</w:t>
            </w:r>
          </w:p>
        </w:tc>
        <w:tc>
          <w:tcPr>
            <w:tcW w:w="900" w:type="dxa"/>
          </w:tcPr>
          <w:p w:rsidR="00111411" w:rsidRPr="0093370F" w:rsidRDefault="00111411" w:rsidP="00C50607">
            <w:pPr>
              <w:jc w:val="center"/>
              <w:rPr>
                <w:rFonts w:ascii="Times New Roman" w:hAnsi="Times New Roman" w:cs="Times New Roman"/>
                <w:sz w:val="24"/>
                <w:szCs w:val="24"/>
              </w:rPr>
            </w:pPr>
          </w:p>
        </w:tc>
      </w:tr>
      <w:tr w:rsidR="00111411" w:rsidRPr="0093370F" w:rsidTr="00C50607">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93370F" w:rsidRDefault="00111411" w:rsidP="007C37D7">
            <w:pPr>
              <w:rPr>
                <w:rFonts w:ascii="Times New Roman" w:hAnsi="Times New Roman" w:cs="Times New Roman"/>
                <w:sz w:val="24"/>
                <w:szCs w:val="24"/>
              </w:rPr>
            </w:pPr>
            <w:r>
              <w:rPr>
                <w:rFonts w:ascii="Times New Roman" w:hAnsi="Times New Roman" w:cs="Times New Roman"/>
                <w:sz w:val="24"/>
                <w:szCs w:val="24"/>
              </w:rPr>
              <w:t>Summarize the National Income.</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jc w:val="center"/>
              <w:rPr>
                <w:rFonts w:ascii="Times New Roman" w:hAnsi="Times New Roman" w:cs="Times New Roman"/>
                <w:sz w:val="24"/>
                <w:szCs w:val="24"/>
              </w:rPr>
            </w:pPr>
            <w:r w:rsidRPr="00C74D4E">
              <w:rPr>
                <w:rFonts w:ascii="Times New Roman" w:hAnsi="Times New Roman" w:cs="Times New Roman"/>
                <w:sz w:val="24"/>
                <w:szCs w:val="24"/>
              </w:rPr>
              <w:t xml:space="preserve">CO </w:t>
            </w:r>
            <w:r>
              <w:rPr>
                <w:rFonts w:ascii="Times New Roman" w:hAnsi="Times New Roman" w:cs="Times New Roman"/>
                <w:sz w:val="24"/>
                <w:szCs w:val="24"/>
              </w:rPr>
              <w:t>6</w:t>
            </w:r>
            <w:r w:rsidRPr="00C74D4E">
              <w:rPr>
                <w:rFonts w:ascii="Times New Roman" w:hAnsi="Times New Roman" w:cs="Times New Roman"/>
                <w:sz w:val="24"/>
                <w:szCs w:val="24"/>
              </w:rPr>
              <w:t xml:space="preserve">/  </w:t>
            </w:r>
            <w:r>
              <w:rPr>
                <w:rFonts w:ascii="Times New Roman" w:hAnsi="Times New Roman" w:cs="Times New Roman"/>
                <w:sz w:val="24"/>
                <w:szCs w:val="24"/>
              </w:rPr>
              <w:t>E</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10</w:t>
            </w:r>
          </w:p>
        </w:tc>
      </w:tr>
    </w:tbl>
    <w:p w:rsidR="00111411" w:rsidRDefault="00111411" w:rsidP="0032292D">
      <w:pPr>
        <w:spacing w:after="0" w:line="240" w:lineRule="auto"/>
        <w:rPr>
          <w:rFonts w:ascii="Times New Roman" w:hAnsi="Times New Roman" w:cs="Times New Roman"/>
          <w:sz w:val="24"/>
          <w:szCs w:val="24"/>
        </w:rPr>
      </w:pPr>
    </w:p>
    <w:p w:rsidR="00111411" w:rsidRPr="0093370F" w:rsidRDefault="00111411" w:rsidP="0032292D">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93370F" w:rsidTr="00C50607">
        <w:trPr>
          <w:trHeight w:val="232"/>
        </w:trPr>
        <w:tc>
          <w:tcPr>
            <w:tcW w:w="10548" w:type="dxa"/>
            <w:gridSpan w:val="5"/>
            <w:tcBorders>
              <w:bottom w:val="single" w:sz="4" w:space="0" w:color="D9D9D9" w:themeColor="background1" w:themeShade="D9"/>
            </w:tcBorders>
          </w:tcPr>
          <w:p w:rsidR="00111411" w:rsidRPr="0093370F" w:rsidRDefault="00111411" w:rsidP="00C50607">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C (3 X 20 =  60 MARKS)</w:t>
            </w:r>
          </w:p>
          <w:p w:rsidR="00111411" w:rsidRPr="0093370F" w:rsidRDefault="00111411" w:rsidP="00C50607">
            <w:pPr>
              <w:jc w:val="center"/>
              <w:rPr>
                <w:rFonts w:ascii="Times New Roman" w:hAnsi="Times New Roman" w:cs="Times New Roman"/>
                <w:b/>
                <w:sz w:val="24"/>
                <w:szCs w:val="24"/>
              </w:rPr>
            </w:pPr>
            <w:r w:rsidRPr="0093370F">
              <w:rPr>
                <w:rFonts w:ascii="Times New Roman" w:hAnsi="Times New Roman" w:cs="Times New Roman"/>
                <w:b/>
                <w:sz w:val="24"/>
                <w:szCs w:val="24"/>
              </w:rPr>
              <w:t xml:space="preserve"> (Answer any three out of five Questions)</w:t>
            </w:r>
          </w:p>
        </w:tc>
      </w:tr>
      <w:tr w:rsidR="00111411" w:rsidRPr="0093370F" w:rsidTr="00C50607">
        <w:trPr>
          <w:trHeight w:val="323"/>
        </w:trPr>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12</w:t>
            </w:r>
            <w:r>
              <w:rPr>
                <w:rFonts w:ascii="Times New Roman" w:hAnsi="Times New Roman" w:cs="Times New Roman"/>
                <w:sz w:val="24"/>
                <w:szCs w:val="24"/>
              </w:rPr>
              <w:t>.</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both"/>
              <w:rPr>
                <w:rFonts w:ascii="Times New Roman" w:hAnsi="Times New Roman" w:cs="Times New Roman"/>
                <w:sz w:val="24"/>
                <w:szCs w:val="24"/>
              </w:rPr>
            </w:pPr>
            <w:r>
              <w:rPr>
                <w:rFonts w:ascii="Times New Roman" w:hAnsi="Times New Roman" w:cs="Times New Roman"/>
                <w:sz w:val="24"/>
                <w:szCs w:val="24"/>
              </w:rPr>
              <w:t>Evaluate micro and macroeconomics.</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w:t>
            </w:r>
            <w:r>
              <w:rPr>
                <w:rFonts w:ascii="Times New Roman" w:hAnsi="Times New Roman" w:cs="Times New Roman"/>
                <w:sz w:val="24"/>
                <w:szCs w:val="24"/>
              </w:rPr>
              <w:t>E</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50607">
        <w:trPr>
          <w:trHeight w:val="232"/>
        </w:trPr>
        <w:tc>
          <w:tcPr>
            <w:tcW w:w="10548" w:type="dxa"/>
            <w:gridSpan w:val="5"/>
          </w:tcPr>
          <w:p w:rsidR="00111411" w:rsidRPr="00C74D4E" w:rsidRDefault="00111411" w:rsidP="00C50607">
            <w:pPr>
              <w:jc w:val="both"/>
              <w:rPr>
                <w:rFonts w:ascii="Times New Roman" w:hAnsi="Times New Roman" w:cs="Times New Roman"/>
                <w:sz w:val="24"/>
                <w:szCs w:val="24"/>
              </w:rPr>
            </w:pPr>
          </w:p>
        </w:tc>
      </w:tr>
      <w:tr w:rsidR="00111411" w:rsidRPr="0093370F" w:rsidTr="00C50607">
        <w:trPr>
          <w:trHeight w:val="232"/>
        </w:trPr>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both"/>
              <w:rPr>
                <w:rFonts w:ascii="Times New Roman" w:hAnsi="Times New Roman" w:cs="Times New Roman"/>
                <w:sz w:val="24"/>
                <w:szCs w:val="24"/>
              </w:rPr>
            </w:pPr>
            <w:r>
              <w:rPr>
                <w:rFonts w:ascii="Times New Roman" w:hAnsi="Times New Roman" w:cs="Times New Roman"/>
                <w:sz w:val="24"/>
                <w:szCs w:val="24"/>
              </w:rPr>
              <w:t>Explain the law of demand.</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2</w:t>
            </w:r>
            <w:r w:rsidRPr="00C74D4E">
              <w:rPr>
                <w:rFonts w:ascii="Times New Roman" w:hAnsi="Times New Roman" w:cs="Times New Roman"/>
                <w:sz w:val="24"/>
                <w:szCs w:val="24"/>
              </w:rPr>
              <w:t xml:space="preserve">/ </w:t>
            </w:r>
            <w:r>
              <w:rPr>
                <w:rFonts w:ascii="Times New Roman" w:hAnsi="Times New Roman" w:cs="Times New Roman"/>
                <w:sz w:val="24"/>
                <w:szCs w:val="24"/>
              </w:rPr>
              <w:t>An</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50607">
        <w:trPr>
          <w:trHeight w:val="232"/>
        </w:trPr>
        <w:tc>
          <w:tcPr>
            <w:tcW w:w="675" w:type="dxa"/>
          </w:tcPr>
          <w:p w:rsidR="00111411" w:rsidRPr="0093370F" w:rsidRDefault="00111411" w:rsidP="00C50607">
            <w:pPr>
              <w:jc w:val="center"/>
              <w:rPr>
                <w:rFonts w:ascii="Times New Roman" w:hAnsi="Times New Roman" w:cs="Times New Roman"/>
                <w:sz w:val="24"/>
                <w:szCs w:val="24"/>
              </w:rPr>
            </w:pPr>
          </w:p>
        </w:tc>
        <w:tc>
          <w:tcPr>
            <w:tcW w:w="555" w:type="dxa"/>
          </w:tcPr>
          <w:p w:rsidR="00111411" w:rsidRPr="0093370F" w:rsidRDefault="00111411" w:rsidP="00C50607">
            <w:pPr>
              <w:jc w:val="center"/>
              <w:rPr>
                <w:rFonts w:ascii="Times New Roman" w:hAnsi="Times New Roman" w:cs="Times New Roman"/>
                <w:sz w:val="24"/>
                <w:szCs w:val="24"/>
              </w:rPr>
            </w:pPr>
          </w:p>
        </w:tc>
        <w:tc>
          <w:tcPr>
            <w:tcW w:w="8418" w:type="dxa"/>
            <w:gridSpan w:val="2"/>
          </w:tcPr>
          <w:p w:rsidR="00111411" w:rsidRPr="00C74D4E" w:rsidRDefault="00111411" w:rsidP="00C50607">
            <w:pPr>
              <w:rPr>
                <w:rFonts w:ascii="Times New Roman" w:hAnsi="Times New Roman" w:cs="Times New Roman"/>
                <w:sz w:val="24"/>
                <w:szCs w:val="24"/>
              </w:rPr>
            </w:pPr>
          </w:p>
        </w:tc>
        <w:tc>
          <w:tcPr>
            <w:tcW w:w="900" w:type="dxa"/>
          </w:tcPr>
          <w:p w:rsidR="00111411" w:rsidRPr="0093370F" w:rsidRDefault="00111411" w:rsidP="00C50607">
            <w:pPr>
              <w:jc w:val="center"/>
              <w:rPr>
                <w:rFonts w:ascii="Times New Roman" w:hAnsi="Times New Roman" w:cs="Times New Roman"/>
                <w:sz w:val="24"/>
                <w:szCs w:val="24"/>
              </w:rPr>
            </w:pPr>
          </w:p>
        </w:tc>
      </w:tr>
      <w:tr w:rsidR="00111411" w:rsidRPr="0093370F" w:rsidTr="00C50607">
        <w:trPr>
          <w:trHeight w:val="232"/>
        </w:trPr>
        <w:tc>
          <w:tcPr>
            <w:tcW w:w="67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both"/>
              <w:rPr>
                <w:rFonts w:ascii="Times New Roman" w:hAnsi="Times New Roman" w:cs="Times New Roman"/>
                <w:sz w:val="24"/>
                <w:szCs w:val="24"/>
              </w:rPr>
            </w:pPr>
            <w:r>
              <w:rPr>
                <w:rFonts w:ascii="Times New Roman" w:hAnsi="Times New Roman" w:cs="Times New Roman"/>
                <w:sz w:val="24"/>
                <w:szCs w:val="24"/>
              </w:rPr>
              <w:t>Describe the factors of production.</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3</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50607">
        <w:trPr>
          <w:trHeight w:val="232"/>
        </w:trPr>
        <w:tc>
          <w:tcPr>
            <w:tcW w:w="10548" w:type="dxa"/>
            <w:gridSpan w:val="5"/>
          </w:tcPr>
          <w:p w:rsidR="00111411" w:rsidRPr="00C74D4E" w:rsidRDefault="00111411" w:rsidP="00C50607">
            <w:pPr>
              <w:jc w:val="both"/>
              <w:rPr>
                <w:rFonts w:ascii="Times New Roman" w:hAnsi="Times New Roman" w:cs="Times New Roman"/>
                <w:sz w:val="24"/>
                <w:szCs w:val="24"/>
              </w:rPr>
            </w:pPr>
          </w:p>
        </w:tc>
      </w:tr>
      <w:tr w:rsidR="00111411" w:rsidRPr="0093370F" w:rsidTr="00C50607">
        <w:trPr>
          <w:trHeight w:val="341"/>
        </w:trPr>
        <w:tc>
          <w:tcPr>
            <w:tcW w:w="675" w:type="dxa"/>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15.</w:t>
            </w:r>
          </w:p>
        </w:tc>
        <w:tc>
          <w:tcPr>
            <w:tcW w:w="55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both"/>
              <w:rPr>
                <w:rFonts w:ascii="Times New Roman" w:hAnsi="Times New Roman" w:cs="Times New Roman"/>
                <w:sz w:val="24"/>
                <w:szCs w:val="24"/>
              </w:rPr>
            </w:pPr>
            <w:r>
              <w:rPr>
                <w:rFonts w:ascii="Times New Roman" w:hAnsi="Times New Roman" w:cs="Times New Roman"/>
                <w:sz w:val="24"/>
                <w:szCs w:val="24"/>
              </w:rPr>
              <w:t>Demonstrate the monopolistic competition.</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 xml:space="preserve">4 </w:t>
            </w:r>
            <w:r w:rsidRPr="00C74D4E">
              <w:rPr>
                <w:rFonts w:ascii="Times New Roman" w:hAnsi="Times New Roman" w:cs="Times New Roman"/>
                <w:sz w:val="24"/>
                <w:szCs w:val="24"/>
              </w:rPr>
              <w:t xml:space="preserve">/  </w:t>
            </w:r>
            <w:r>
              <w:rPr>
                <w:rFonts w:ascii="Times New Roman" w:hAnsi="Times New Roman" w:cs="Times New Roman"/>
                <w:sz w:val="24"/>
                <w:szCs w:val="24"/>
              </w:rPr>
              <w:t>A</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50607">
        <w:trPr>
          <w:trHeight w:val="232"/>
        </w:trPr>
        <w:tc>
          <w:tcPr>
            <w:tcW w:w="675" w:type="dxa"/>
          </w:tcPr>
          <w:p w:rsidR="00111411" w:rsidRPr="0093370F" w:rsidRDefault="00111411" w:rsidP="00C50607">
            <w:pPr>
              <w:jc w:val="center"/>
              <w:rPr>
                <w:rFonts w:ascii="Times New Roman" w:hAnsi="Times New Roman" w:cs="Times New Roman"/>
                <w:sz w:val="24"/>
                <w:szCs w:val="24"/>
              </w:rPr>
            </w:pPr>
          </w:p>
        </w:tc>
        <w:tc>
          <w:tcPr>
            <w:tcW w:w="555" w:type="dxa"/>
          </w:tcPr>
          <w:p w:rsidR="00111411" w:rsidRPr="0093370F" w:rsidRDefault="00111411" w:rsidP="00C50607">
            <w:pPr>
              <w:jc w:val="center"/>
              <w:rPr>
                <w:rFonts w:ascii="Times New Roman" w:hAnsi="Times New Roman" w:cs="Times New Roman"/>
                <w:sz w:val="24"/>
                <w:szCs w:val="24"/>
              </w:rPr>
            </w:pPr>
          </w:p>
        </w:tc>
        <w:tc>
          <w:tcPr>
            <w:tcW w:w="8418" w:type="dxa"/>
            <w:gridSpan w:val="2"/>
          </w:tcPr>
          <w:p w:rsidR="00111411" w:rsidRPr="00C74D4E" w:rsidRDefault="00111411" w:rsidP="00C50607">
            <w:pPr>
              <w:jc w:val="both"/>
              <w:rPr>
                <w:rFonts w:ascii="Times New Roman" w:hAnsi="Times New Roman" w:cs="Times New Roman"/>
                <w:sz w:val="24"/>
                <w:szCs w:val="24"/>
              </w:rPr>
            </w:pPr>
          </w:p>
        </w:tc>
        <w:tc>
          <w:tcPr>
            <w:tcW w:w="900" w:type="dxa"/>
          </w:tcPr>
          <w:p w:rsidR="00111411" w:rsidRPr="0093370F" w:rsidRDefault="00111411" w:rsidP="00C50607">
            <w:pPr>
              <w:jc w:val="center"/>
              <w:rPr>
                <w:rFonts w:ascii="Times New Roman" w:hAnsi="Times New Roman" w:cs="Times New Roman"/>
                <w:sz w:val="24"/>
                <w:szCs w:val="24"/>
              </w:rPr>
            </w:pPr>
          </w:p>
        </w:tc>
      </w:tr>
      <w:tr w:rsidR="00111411" w:rsidRPr="0093370F" w:rsidTr="00C50607">
        <w:trPr>
          <w:trHeight w:val="232"/>
        </w:trPr>
        <w:tc>
          <w:tcPr>
            <w:tcW w:w="675" w:type="dxa"/>
            <w:vMerge w:val="restart"/>
          </w:tcPr>
          <w:p w:rsidR="00111411" w:rsidRPr="0093370F" w:rsidRDefault="00111411" w:rsidP="00C50607">
            <w:pPr>
              <w:jc w:val="center"/>
              <w:rPr>
                <w:rFonts w:ascii="Times New Roman" w:hAnsi="Times New Roman" w:cs="Times New Roman"/>
                <w:sz w:val="24"/>
                <w:szCs w:val="24"/>
              </w:rPr>
            </w:pPr>
            <w:r w:rsidRPr="0093370F">
              <w:rPr>
                <w:rFonts w:ascii="Times New Roman" w:hAnsi="Times New Roman" w:cs="Times New Roman"/>
                <w:sz w:val="24"/>
                <w:szCs w:val="24"/>
              </w:rPr>
              <w:t>16.</w:t>
            </w:r>
          </w:p>
        </w:tc>
        <w:tc>
          <w:tcPr>
            <w:tcW w:w="555" w:type="dxa"/>
            <w:tcBorders>
              <w:righ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3370F" w:rsidRDefault="00111411" w:rsidP="00C50607">
            <w:pPr>
              <w:jc w:val="both"/>
              <w:rPr>
                <w:rFonts w:ascii="Times New Roman" w:hAnsi="Times New Roman" w:cs="Times New Roman"/>
                <w:sz w:val="24"/>
                <w:szCs w:val="24"/>
              </w:rPr>
            </w:pPr>
            <w:r>
              <w:rPr>
                <w:rFonts w:ascii="Times New Roman" w:hAnsi="Times New Roman" w:cs="Times New Roman"/>
                <w:sz w:val="24"/>
                <w:szCs w:val="24"/>
              </w:rPr>
              <w:t>Compile the role of national income of India.</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C50607">
            <w:pP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 xml:space="preserve">6 </w:t>
            </w:r>
            <w:r w:rsidRPr="00C74D4E">
              <w:rPr>
                <w:rFonts w:ascii="Times New Roman" w:hAnsi="Times New Roman" w:cs="Times New Roman"/>
                <w:sz w:val="24"/>
                <w:szCs w:val="24"/>
              </w:rPr>
              <w:t xml:space="preserve">/  </w:t>
            </w:r>
            <w:r>
              <w:rPr>
                <w:rFonts w:ascii="Times New Roman" w:hAnsi="Times New Roman" w:cs="Times New Roman"/>
                <w:sz w:val="24"/>
                <w:szCs w:val="24"/>
              </w:rPr>
              <w:t>C</w:t>
            </w:r>
          </w:p>
        </w:tc>
        <w:tc>
          <w:tcPr>
            <w:tcW w:w="900" w:type="dxa"/>
            <w:tcBorders>
              <w:left w:val="single" w:sz="4" w:space="0" w:color="D9D9D9" w:themeColor="background1" w:themeShade="D9"/>
            </w:tcBorders>
          </w:tcPr>
          <w:p w:rsidR="00111411" w:rsidRPr="0093370F" w:rsidRDefault="00111411" w:rsidP="00C50607">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7F64E4">
        <w:trPr>
          <w:gridAfter w:val="4"/>
          <w:wAfter w:w="9873" w:type="dxa"/>
          <w:trHeight w:val="276"/>
        </w:trPr>
        <w:tc>
          <w:tcPr>
            <w:tcW w:w="675" w:type="dxa"/>
            <w:vMerge/>
          </w:tcPr>
          <w:p w:rsidR="00111411" w:rsidRPr="0093370F" w:rsidRDefault="00111411" w:rsidP="00C50607">
            <w:pPr>
              <w:jc w:val="center"/>
              <w:rPr>
                <w:rFonts w:ascii="Times New Roman" w:hAnsi="Times New Roman" w:cs="Times New Roman"/>
                <w:sz w:val="24"/>
                <w:szCs w:val="24"/>
              </w:rPr>
            </w:pPr>
          </w:p>
        </w:tc>
      </w:tr>
    </w:tbl>
    <w:p w:rsidR="00111411" w:rsidRDefault="00111411" w:rsidP="0032292D">
      <w:pPr>
        <w:rPr>
          <w:highlight w:val="yellow"/>
        </w:rPr>
      </w:pPr>
    </w:p>
    <w:p w:rsidR="00111411" w:rsidRDefault="00111411" w:rsidP="0032292D">
      <w:pPr>
        <w:rPr>
          <w:highlight w:val="yellow"/>
        </w:rPr>
      </w:pPr>
    </w:p>
    <w:p w:rsidR="00111411" w:rsidRDefault="00111411" w:rsidP="0032292D">
      <w:pPr>
        <w:rPr>
          <w:highlight w:val="yellow"/>
        </w:rPr>
      </w:pPr>
    </w:p>
    <w:tbl>
      <w:tblPr>
        <w:tblStyle w:val="TableGrid"/>
        <w:tblW w:w="0" w:type="auto"/>
        <w:tblLook w:val="04A0" w:firstRow="1" w:lastRow="0" w:firstColumn="1" w:lastColumn="0" w:noHBand="0" w:noVBand="1"/>
      </w:tblPr>
      <w:tblGrid>
        <w:gridCol w:w="673"/>
        <w:gridCol w:w="9784"/>
      </w:tblGrid>
      <w:tr w:rsidR="00111411" w:rsidTr="00C50607">
        <w:tc>
          <w:tcPr>
            <w:tcW w:w="673" w:type="dxa"/>
          </w:tcPr>
          <w:p w:rsidR="00111411" w:rsidRDefault="00111411" w:rsidP="00C50607"/>
        </w:tc>
        <w:tc>
          <w:tcPr>
            <w:tcW w:w="9784" w:type="dxa"/>
          </w:tcPr>
          <w:p w:rsidR="00111411" w:rsidRPr="007E5F37" w:rsidRDefault="00111411" w:rsidP="00C50607">
            <w:pPr>
              <w:jc w:val="center"/>
              <w:rPr>
                <w:b/>
              </w:rPr>
            </w:pPr>
            <w:r w:rsidRPr="007E5F37">
              <w:rPr>
                <w:b/>
              </w:rPr>
              <w:t>COURSE OUTCOMES</w:t>
            </w:r>
          </w:p>
        </w:tc>
      </w:tr>
      <w:tr w:rsidR="00111411" w:rsidTr="00C50607">
        <w:tc>
          <w:tcPr>
            <w:tcW w:w="673" w:type="dxa"/>
          </w:tcPr>
          <w:p w:rsidR="00111411" w:rsidRDefault="00111411" w:rsidP="000920EA">
            <w:r>
              <w:t>CO1</w:t>
            </w:r>
          </w:p>
        </w:tc>
        <w:tc>
          <w:tcPr>
            <w:tcW w:w="9784" w:type="dxa"/>
          </w:tcPr>
          <w:p w:rsidR="00111411" w:rsidRDefault="00111411" w:rsidP="000920EA">
            <w:r w:rsidRPr="00D55015">
              <w:rPr>
                <w:rFonts w:ascii="Times New Roman" w:eastAsia="Times New Roman" w:hAnsi="Times New Roman"/>
                <w:sz w:val="24"/>
                <w:szCs w:val="24"/>
              </w:rPr>
              <w:t xml:space="preserve">To understand the basic economic theory </w:t>
            </w:r>
          </w:p>
        </w:tc>
      </w:tr>
      <w:tr w:rsidR="00111411" w:rsidTr="00C50607">
        <w:tc>
          <w:tcPr>
            <w:tcW w:w="673" w:type="dxa"/>
          </w:tcPr>
          <w:p w:rsidR="00111411" w:rsidRDefault="00111411" w:rsidP="000920EA">
            <w:r>
              <w:t>CO2</w:t>
            </w:r>
          </w:p>
        </w:tc>
        <w:tc>
          <w:tcPr>
            <w:tcW w:w="9784" w:type="dxa"/>
          </w:tcPr>
          <w:p w:rsidR="00111411" w:rsidRDefault="00111411" w:rsidP="000920EA">
            <w:r w:rsidRPr="00D55015">
              <w:rPr>
                <w:rFonts w:ascii="Times New Roman" w:eastAsia="Times New Roman" w:hAnsi="Times New Roman"/>
                <w:sz w:val="24"/>
                <w:szCs w:val="24"/>
              </w:rPr>
              <w:t xml:space="preserve">To know the market demand and supply for the organization development </w:t>
            </w:r>
          </w:p>
        </w:tc>
      </w:tr>
      <w:tr w:rsidR="00111411" w:rsidTr="00C50607">
        <w:tc>
          <w:tcPr>
            <w:tcW w:w="673" w:type="dxa"/>
          </w:tcPr>
          <w:p w:rsidR="00111411" w:rsidRDefault="00111411" w:rsidP="000920EA">
            <w:r>
              <w:t>CO3</w:t>
            </w:r>
          </w:p>
        </w:tc>
        <w:tc>
          <w:tcPr>
            <w:tcW w:w="9784" w:type="dxa"/>
          </w:tcPr>
          <w:p w:rsidR="00111411" w:rsidRDefault="00111411" w:rsidP="000920EA">
            <w:r w:rsidRPr="00D55015">
              <w:rPr>
                <w:rFonts w:ascii="Times New Roman" w:eastAsia="Times New Roman" w:hAnsi="Times New Roman"/>
                <w:sz w:val="24"/>
                <w:szCs w:val="24"/>
              </w:rPr>
              <w:t xml:space="preserve">To apply fundamental economic concepts in any business for decision making </w:t>
            </w:r>
          </w:p>
        </w:tc>
      </w:tr>
      <w:tr w:rsidR="00111411" w:rsidTr="00C50607">
        <w:tc>
          <w:tcPr>
            <w:tcW w:w="673" w:type="dxa"/>
          </w:tcPr>
          <w:p w:rsidR="00111411" w:rsidRDefault="00111411" w:rsidP="000920EA">
            <w:r>
              <w:t>CO4</w:t>
            </w:r>
          </w:p>
        </w:tc>
        <w:tc>
          <w:tcPr>
            <w:tcW w:w="9784" w:type="dxa"/>
          </w:tcPr>
          <w:p w:rsidR="00111411" w:rsidRDefault="00111411" w:rsidP="000920EA">
            <w:r w:rsidRPr="00D55015">
              <w:rPr>
                <w:rFonts w:ascii="Times New Roman" w:eastAsia="Times New Roman" w:hAnsi="Times New Roman"/>
                <w:sz w:val="24"/>
                <w:szCs w:val="24"/>
              </w:rPr>
              <w:t xml:space="preserve">To impart the market structure knowledge to know the world economic systems </w:t>
            </w:r>
          </w:p>
        </w:tc>
      </w:tr>
      <w:tr w:rsidR="00111411" w:rsidTr="00C50607">
        <w:tc>
          <w:tcPr>
            <w:tcW w:w="673" w:type="dxa"/>
          </w:tcPr>
          <w:p w:rsidR="00111411" w:rsidRDefault="00111411" w:rsidP="000920EA">
            <w:r>
              <w:t>CO5</w:t>
            </w:r>
          </w:p>
        </w:tc>
        <w:tc>
          <w:tcPr>
            <w:tcW w:w="9784" w:type="dxa"/>
          </w:tcPr>
          <w:p w:rsidR="00111411" w:rsidRDefault="00111411" w:rsidP="000920EA">
            <w:r w:rsidRPr="00D55015">
              <w:rPr>
                <w:rFonts w:ascii="Times New Roman" w:eastAsia="Times New Roman" w:hAnsi="Times New Roman"/>
                <w:sz w:val="24"/>
                <w:szCs w:val="24"/>
              </w:rPr>
              <w:t xml:space="preserve">To help to analyse the Marginal concept for the proper decision-making </w:t>
            </w:r>
          </w:p>
        </w:tc>
      </w:tr>
      <w:tr w:rsidR="00111411" w:rsidTr="00C50607">
        <w:tc>
          <w:tcPr>
            <w:tcW w:w="673" w:type="dxa"/>
          </w:tcPr>
          <w:p w:rsidR="00111411" w:rsidRDefault="00111411" w:rsidP="000920EA">
            <w:r>
              <w:t>CO6</w:t>
            </w:r>
          </w:p>
        </w:tc>
        <w:tc>
          <w:tcPr>
            <w:tcW w:w="9784" w:type="dxa"/>
          </w:tcPr>
          <w:p w:rsidR="00111411" w:rsidRDefault="00111411" w:rsidP="000920EA">
            <w:r w:rsidRPr="00D55015">
              <w:rPr>
                <w:rFonts w:ascii="Times New Roman" w:eastAsia="Times New Roman" w:hAnsi="Times New Roman"/>
                <w:sz w:val="24"/>
                <w:szCs w:val="24"/>
              </w:rPr>
              <w:t xml:space="preserve">To evaluate the organization through different market structure </w:t>
            </w:r>
          </w:p>
        </w:tc>
      </w:tr>
    </w:tbl>
    <w:p w:rsidR="00111411" w:rsidRDefault="00111411" w:rsidP="0032292D"/>
    <w:tbl>
      <w:tblPr>
        <w:tblStyle w:val="TableGrid"/>
        <w:tblW w:w="0" w:type="auto"/>
        <w:tblLook w:val="04A0" w:firstRow="1" w:lastRow="0" w:firstColumn="1" w:lastColumn="0" w:noHBand="0" w:noVBand="1"/>
      </w:tblPr>
      <w:tblGrid>
        <w:gridCol w:w="935"/>
        <w:gridCol w:w="1353"/>
        <w:gridCol w:w="1551"/>
        <w:gridCol w:w="1393"/>
        <w:gridCol w:w="1459"/>
        <w:gridCol w:w="1350"/>
        <w:gridCol w:w="1287"/>
        <w:gridCol w:w="1129"/>
      </w:tblGrid>
      <w:tr w:rsidR="00111411" w:rsidTr="00C50607">
        <w:tc>
          <w:tcPr>
            <w:tcW w:w="10457" w:type="dxa"/>
            <w:gridSpan w:val="8"/>
          </w:tcPr>
          <w:p w:rsidR="00111411" w:rsidRPr="0009580C" w:rsidRDefault="00111411" w:rsidP="00C50607">
            <w:pPr>
              <w:jc w:val="center"/>
              <w:rPr>
                <w:b/>
              </w:rPr>
            </w:pPr>
            <w:r w:rsidRPr="0009580C">
              <w:rPr>
                <w:b/>
              </w:rPr>
              <w:t>A</w:t>
            </w:r>
            <w:r>
              <w:rPr>
                <w:b/>
              </w:rPr>
              <w:t>ssessment Pattern</w:t>
            </w:r>
            <w:r w:rsidRPr="0009580C">
              <w:rPr>
                <w:b/>
              </w:rPr>
              <w:t xml:space="preserve"> as per Bloom’s Taxonomy</w:t>
            </w:r>
          </w:p>
        </w:tc>
      </w:tr>
      <w:tr w:rsidR="00111411" w:rsidTr="00C50607">
        <w:tc>
          <w:tcPr>
            <w:tcW w:w="935" w:type="dxa"/>
          </w:tcPr>
          <w:p w:rsidR="00111411" w:rsidRDefault="00111411" w:rsidP="00C50607">
            <w:r>
              <w:t>CO / P</w:t>
            </w:r>
          </w:p>
        </w:tc>
        <w:tc>
          <w:tcPr>
            <w:tcW w:w="1353" w:type="dxa"/>
          </w:tcPr>
          <w:p w:rsidR="00111411" w:rsidRPr="00723EF4" w:rsidRDefault="00111411" w:rsidP="00C50607">
            <w:pPr>
              <w:jc w:val="center"/>
              <w:rPr>
                <w:b/>
              </w:rPr>
            </w:pPr>
            <w:r w:rsidRPr="00723EF4">
              <w:rPr>
                <w:b/>
              </w:rPr>
              <w:t>Remember</w:t>
            </w:r>
          </w:p>
        </w:tc>
        <w:tc>
          <w:tcPr>
            <w:tcW w:w="1551" w:type="dxa"/>
          </w:tcPr>
          <w:p w:rsidR="00111411" w:rsidRPr="00723EF4" w:rsidRDefault="00111411" w:rsidP="00C50607">
            <w:pPr>
              <w:jc w:val="center"/>
              <w:rPr>
                <w:b/>
              </w:rPr>
            </w:pPr>
            <w:r w:rsidRPr="00723EF4">
              <w:rPr>
                <w:b/>
              </w:rPr>
              <w:t>Understand</w:t>
            </w:r>
          </w:p>
        </w:tc>
        <w:tc>
          <w:tcPr>
            <w:tcW w:w="1393" w:type="dxa"/>
          </w:tcPr>
          <w:p w:rsidR="00111411" w:rsidRPr="00723EF4" w:rsidRDefault="00111411" w:rsidP="00C50607">
            <w:pPr>
              <w:jc w:val="center"/>
              <w:rPr>
                <w:b/>
              </w:rPr>
            </w:pPr>
            <w:r w:rsidRPr="00723EF4">
              <w:rPr>
                <w:b/>
              </w:rPr>
              <w:t>Apply</w:t>
            </w:r>
          </w:p>
        </w:tc>
        <w:tc>
          <w:tcPr>
            <w:tcW w:w="1459" w:type="dxa"/>
          </w:tcPr>
          <w:p w:rsidR="00111411" w:rsidRPr="00723EF4" w:rsidRDefault="00111411" w:rsidP="00C50607">
            <w:pPr>
              <w:jc w:val="center"/>
              <w:rPr>
                <w:b/>
              </w:rPr>
            </w:pPr>
            <w:r w:rsidRPr="00723EF4">
              <w:rPr>
                <w:b/>
              </w:rPr>
              <w:t>Analyze</w:t>
            </w:r>
          </w:p>
        </w:tc>
        <w:tc>
          <w:tcPr>
            <w:tcW w:w="1350" w:type="dxa"/>
          </w:tcPr>
          <w:p w:rsidR="00111411" w:rsidRPr="00723EF4" w:rsidRDefault="00111411" w:rsidP="00C50607">
            <w:pPr>
              <w:jc w:val="center"/>
              <w:rPr>
                <w:b/>
              </w:rPr>
            </w:pPr>
            <w:r w:rsidRPr="00723EF4">
              <w:rPr>
                <w:b/>
              </w:rPr>
              <w:t>Evaluate</w:t>
            </w:r>
          </w:p>
        </w:tc>
        <w:tc>
          <w:tcPr>
            <w:tcW w:w="1287" w:type="dxa"/>
          </w:tcPr>
          <w:p w:rsidR="00111411" w:rsidRPr="00723EF4" w:rsidRDefault="00111411" w:rsidP="00C50607">
            <w:pPr>
              <w:jc w:val="center"/>
              <w:rPr>
                <w:b/>
              </w:rPr>
            </w:pPr>
            <w:r w:rsidRPr="00723EF4">
              <w:rPr>
                <w:b/>
              </w:rPr>
              <w:t>Create</w:t>
            </w:r>
          </w:p>
        </w:tc>
        <w:tc>
          <w:tcPr>
            <w:tcW w:w="1129" w:type="dxa"/>
          </w:tcPr>
          <w:p w:rsidR="00111411" w:rsidRPr="00723EF4" w:rsidRDefault="00111411" w:rsidP="00C50607">
            <w:pPr>
              <w:jc w:val="center"/>
              <w:rPr>
                <w:b/>
              </w:rPr>
            </w:pPr>
            <w:r w:rsidRPr="00723EF4">
              <w:rPr>
                <w:b/>
              </w:rPr>
              <w:t>Total</w:t>
            </w:r>
          </w:p>
        </w:tc>
      </w:tr>
      <w:tr w:rsidR="00111411" w:rsidTr="00C50607">
        <w:tc>
          <w:tcPr>
            <w:tcW w:w="935" w:type="dxa"/>
          </w:tcPr>
          <w:p w:rsidR="00111411" w:rsidRDefault="00111411" w:rsidP="00C50607">
            <w:r>
              <w:t>CO1</w:t>
            </w:r>
          </w:p>
        </w:tc>
        <w:tc>
          <w:tcPr>
            <w:tcW w:w="1353" w:type="dxa"/>
          </w:tcPr>
          <w:p w:rsidR="00111411" w:rsidRDefault="00111411" w:rsidP="00C50607">
            <w:pPr>
              <w:jc w:val="center"/>
            </w:pPr>
            <w:r>
              <w:t>2</w:t>
            </w:r>
          </w:p>
        </w:tc>
        <w:tc>
          <w:tcPr>
            <w:tcW w:w="1551" w:type="dxa"/>
          </w:tcPr>
          <w:p w:rsidR="00111411" w:rsidRDefault="00111411" w:rsidP="00C50607">
            <w:pPr>
              <w:jc w:val="center"/>
            </w:pPr>
          </w:p>
        </w:tc>
        <w:tc>
          <w:tcPr>
            <w:tcW w:w="1393" w:type="dxa"/>
          </w:tcPr>
          <w:p w:rsidR="00111411" w:rsidRDefault="00111411" w:rsidP="00C50607">
            <w:pPr>
              <w:jc w:val="center"/>
            </w:pPr>
          </w:p>
        </w:tc>
        <w:tc>
          <w:tcPr>
            <w:tcW w:w="1459" w:type="dxa"/>
          </w:tcPr>
          <w:p w:rsidR="00111411" w:rsidRDefault="00111411" w:rsidP="00C50607">
            <w:pPr>
              <w:jc w:val="center"/>
            </w:pPr>
          </w:p>
        </w:tc>
        <w:tc>
          <w:tcPr>
            <w:tcW w:w="1350" w:type="dxa"/>
          </w:tcPr>
          <w:p w:rsidR="00111411" w:rsidRDefault="00111411" w:rsidP="00C50607">
            <w:pPr>
              <w:jc w:val="center"/>
            </w:pPr>
            <w:r>
              <w:t>30</w:t>
            </w:r>
          </w:p>
        </w:tc>
        <w:tc>
          <w:tcPr>
            <w:tcW w:w="1287" w:type="dxa"/>
          </w:tcPr>
          <w:p w:rsidR="00111411" w:rsidRDefault="00111411" w:rsidP="00C50607">
            <w:pPr>
              <w:jc w:val="center"/>
            </w:pPr>
          </w:p>
        </w:tc>
        <w:tc>
          <w:tcPr>
            <w:tcW w:w="1129" w:type="dxa"/>
          </w:tcPr>
          <w:p w:rsidR="00111411" w:rsidRDefault="00111411" w:rsidP="00C50607">
            <w:pPr>
              <w:jc w:val="center"/>
            </w:pPr>
            <w:r>
              <w:t>32</w:t>
            </w:r>
          </w:p>
        </w:tc>
      </w:tr>
      <w:tr w:rsidR="00111411" w:rsidTr="00C50607">
        <w:tc>
          <w:tcPr>
            <w:tcW w:w="935" w:type="dxa"/>
          </w:tcPr>
          <w:p w:rsidR="00111411" w:rsidRDefault="00111411" w:rsidP="00C50607">
            <w:r>
              <w:t>CO2</w:t>
            </w:r>
          </w:p>
        </w:tc>
        <w:tc>
          <w:tcPr>
            <w:tcW w:w="1353" w:type="dxa"/>
          </w:tcPr>
          <w:p w:rsidR="00111411" w:rsidRDefault="00111411" w:rsidP="00C50607">
            <w:pPr>
              <w:jc w:val="center"/>
            </w:pPr>
          </w:p>
        </w:tc>
        <w:tc>
          <w:tcPr>
            <w:tcW w:w="1551" w:type="dxa"/>
          </w:tcPr>
          <w:p w:rsidR="00111411" w:rsidRDefault="00111411" w:rsidP="00C50607">
            <w:pPr>
              <w:jc w:val="center"/>
            </w:pPr>
            <w:r>
              <w:t>12</w:t>
            </w:r>
          </w:p>
        </w:tc>
        <w:tc>
          <w:tcPr>
            <w:tcW w:w="1393" w:type="dxa"/>
          </w:tcPr>
          <w:p w:rsidR="00111411" w:rsidRDefault="00111411" w:rsidP="00C50607">
            <w:pPr>
              <w:jc w:val="center"/>
            </w:pPr>
          </w:p>
        </w:tc>
        <w:tc>
          <w:tcPr>
            <w:tcW w:w="1459" w:type="dxa"/>
          </w:tcPr>
          <w:p w:rsidR="00111411" w:rsidRDefault="00111411" w:rsidP="00C50607">
            <w:pPr>
              <w:jc w:val="center"/>
            </w:pPr>
            <w:r>
              <w:t>20</w:t>
            </w:r>
          </w:p>
        </w:tc>
        <w:tc>
          <w:tcPr>
            <w:tcW w:w="1350" w:type="dxa"/>
          </w:tcPr>
          <w:p w:rsidR="00111411" w:rsidRDefault="00111411" w:rsidP="00C50607">
            <w:pPr>
              <w:jc w:val="center"/>
            </w:pPr>
          </w:p>
        </w:tc>
        <w:tc>
          <w:tcPr>
            <w:tcW w:w="1287" w:type="dxa"/>
          </w:tcPr>
          <w:p w:rsidR="00111411" w:rsidRDefault="00111411" w:rsidP="00C50607">
            <w:pPr>
              <w:jc w:val="center"/>
            </w:pPr>
          </w:p>
        </w:tc>
        <w:tc>
          <w:tcPr>
            <w:tcW w:w="1129" w:type="dxa"/>
          </w:tcPr>
          <w:p w:rsidR="00111411" w:rsidRDefault="00111411" w:rsidP="00C50607">
            <w:pPr>
              <w:jc w:val="center"/>
            </w:pPr>
            <w:r>
              <w:t>32</w:t>
            </w:r>
          </w:p>
        </w:tc>
      </w:tr>
      <w:tr w:rsidR="00111411" w:rsidTr="00C50607">
        <w:tc>
          <w:tcPr>
            <w:tcW w:w="935" w:type="dxa"/>
          </w:tcPr>
          <w:p w:rsidR="00111411" w:rsidRDefault="00111411" w:rsidP="00C50607">
            <w:r>
              <w:t>CO3</w:t>
            </w:r>
          </w:p>
        </w:tc>
        <w:tc>
          <w:tcPr>
            <w:tcW w:w="1353" w:type="dxa"/>
          </w:tcPr>
          <w:p w:rsidR="00111411" w:rsidRDefault="00111411" w:rsidP="00C50607">
            <w:pPr>
              <w:jc w:val="center"/>
            </w:pPr>
          </w:p>
        </w:tc>
        <w:tc>
          <w:tcPr>
            <w:tcW w:w="1551" w:type="dxa"/>
          </w:tcPr>
          <w:p w:rsidR="00111411" w:rsidRDefault="00111411" w:rsidP="00C50607">
            <w:pPr>
              <w:jc w:val="center"/>
            </w:pPr>
            <w:r>
              <w:t>22</w:t>
            </w:r>
          </w:p>
        </w:tc>
        <w:tc>
          <w:tcPr>
            <w:tcW w:w="1393" w:type="dxa"/>
          </w:tcPr>
          <w:p w:rsidR="00111411" w:rsidRDefault="00111411" w:rsidP="00C50607">
            <w:pPr>
              <w:jc w:val="center"/>
            </w:pPr>
            <w:r>
              <w:t>10</w:t>
            </w:r>
          </w:p>
        </w:tc>
        <w:tc>
          <w:tcPr>
            <w:tcW w:w="1459" w:type="dxa"/>
          </w:tcPr>
          <w:p w:rsidR="00111411" w:rsidRDefault="00111411" w:rsidP="00C50607">
            <w:pPr>
              <w:jc w:val="center"/>
            </w:pPr>
          </w:p>
        </w:tc>
        <w:tc>
          <w:tcPr>
            <w:tcW w:w="1350" w:type="dxa"/>
          </w:tcPr>
          <w:p w:rsidR="00111411" w:rsidRDefault="00111411" w:rsidP="00C50607">
            <w:pPr>
              <w:jc w:val="center"/>
            </w:pPr>
          </w:p>
        </w:tc>
        <w:tc>
          <w:tcPr>
            <w:tcW w:w="1287" w:type="dxa"/>
          </w:tcPr>
          <w:p w:rsidR="00111411" w:rsidRDefault="00111411" w:rsidP="00C50607">
            <w:pPr>
              <w:jc w:val="center"/>
            </w:pPr>
          </w:p>
        </w:tc>
        <w:tc>
          <w:tcPr>
            <w:tcW w:w="1129" w:type="dxa"/>
          </w:tcPr>
          <w:p w:rsidR="00111411" w:rsidRDefault="00111411" w:rsidP="00C50607">
            <w:pPr>
              <w:jc w:val="center"/>
            </w:pPr>
            <w:r>
              <w:t>32</w:t>
            </w:r>
          </w:p>
        </w:tc>
      </w:tr>
      <w:tr w:rsidR="00111411" w:rsidTr="00C50607">
        <w:tc>
          <w:tcPr>
            <w:tcW w:w="935" w:type="dxa"/>
          </w:tcPr>
          <w:p w:rsidR="00111411" w:rsidRDefault="00111411" w:rsidP="00C50607">
            <w:r>
              <w:t>CO4</w:t>
            </w:r>
          </w:p>
        </w:tc>
        <w:tc>
          <w:tcPr>
            <w:tcW w:w="1353" w:type="dxa"/>
          </w:tcPr>
          <w:p w:rsidR="00111411" w:rsidRDefault="00111411" w:rsidP="00C50607">
            <w:pPr>
              <w:jc w:val="center"/>
            </w:pPr>
            <w:r>
              <w:t>2</w:t>
            </w:r>
          </w:p>
        </w:tc>
        <w:tc>
          <w:tcPr>
            <w:tcW w:w="1551" w:type="dxa"/>
          </w:tcPr>
          <w:p w:rsidR="00111411" w:rsidRDefault="00111411" w:rsidP="00C50607">
            <w:pPr>
              <w:jc w:val="center"/>
            </w:pPr>
          </w:p>
        </w:tc>
        <w:tc>
          <w:tcPr>
            <w:tcW w:w="1393" w:type="dxa"/>
          </w:tcPr>
          <w:p w:rsidR="00111411" w:rsidRDefault="00111411" w:rsidP="00C50607">
            <w:pPr>
              <w:jc w:val="center"/>
            </w:pPr>
            <w:r>
              <w:t>30</w:t>
            </w:r>
          </w:p>
        </w:tc>
        <w:tc>
          <w:tcPr>
            <w:tcW w:w="1459" w:type="dxa"/>
          </w:tcPr>
          <w:p w:rsidR="00111411" w:rsidRDefault="00111411" w:rsidP="00C50607">
            <w:pPr>
              <w:jc w:val="center"/>
            </w:pPr>
          </w:p>
        </w:tc>
        <w:tc>
          <w:tcPr>
            <w:tcW w:w="1350" w:type="dxa"/>
          </w:tcPr>
          <w:p w:rsidR="00111411" w:rsidRDefault="00111411" w:rsidP="00C50607">
            <w:pPr>
              <w:jc w:val="center"/>
            </w:pPr>
          </w:p>
        </w:tc>
        <w:tc>
          <w:tcPr>
            <w:tcW w:w="1287" w:type="dxa"/>
          </w:tcPr>
          <w:p w:rsidR="00111411" w:rsidRDefault="00111411" w:rsidP="00C50607">
            <w:pPr>
              <w:jc w:val="center"/>
            </w:pPr>
          </w:p>
        </w:tc>
        <w:tc>
          <w:tcPr>
            <w:tcW w:w="1129" w:type="dxa"/>
          </w:tcPr>
          <w:p w:rsidR="00111411" w:rsidRDefault="00111411" w:rsidP="00C50607">
            <w:pPr>
              <w:jc w:val="center"/>
            </w:pPr>
            <w:r>
              <w:t>32</w:t>
            </w:r>
          </w:p>
        </w:tc>
      </w:tr>
      <w:tr w:rsidR="00111411" w:rsidTr="00C50607">
        <w:tc>
          <w:tcPr>
            <w:tcW w:w="935" w:type="dxa"/>
          </w:tcPr>
          <w:p w:rsidR="00111411" w:rsidRDefault="00111411" w:rsidP="00C50607">
            <w:r>
              <w:t>CO5</w:t>
            </w:r>
          </w:p>
        </w:tc>
        <w:tc>
          <w:tcPr>
            <w:tcW w:w="1353" w:type="dxa"/>
          </w:tcPr>
          <w:p w:rsidR="00111411" w:rsidRDefault="00111411" w:rsidP="00C50607">
            <w:pPr>
              <w:jc w:val="center"/>
            </w:pPr>
          </w:p>
        </w:tc>
        <w:tc>
          <w:tcPr>
            <w:tcW w:w="1551" w:type="dxa"/>
          </w:tcPr>
          <w:p w:rsidR="00111411" w:rsidRDefault="00111411" w:rsidP="00C50607">
            <w:pPr>
              <w:jc w:val="center"/>
            </w:pPr>
            <w:r>
              <w:t>2</w:t>
            </w:r>
          </w:p>
        </w:tc>
        <w:tc>
          <w:tcPr>
            <w:tcW w:w="1393" w:type="dxa"/>
          </w:tcPr>
          <w:p w:rsidR="00111411" w:rsidRDefault="00111411" w:rsidP="00C50607">
            <w:pPr>
              <w:jc w:val="center"/>
            </w:pPr>
            <w:r>
              <w:t>10</w:t>
            </w:r>
          </w:p>
        </w:tc>
        <w:tc>
          <w:tcPr>
            <w:tcW w:w="1459" w:type="dxa"/>
          </w:tcPr>
          <w:p w:rsidR="00111411" w:rsidRDefault="00111411" w:rsidP="00C50607">
            <w:pPr>
              <w:jc w:val="center"/>
            </w:pPr>
          </w:p>
        </w:tc>
        <w:tc>
          <w:tcPr>
            <w:tcW w:w="1350" w:type="dxa"/>
          </w:tcPr>
          <w:p w:rsidR="00111411" w:rsidRDefault="00111411" w:rsidP="00C50607">
            <w:pPr>
              <w:jc w:val="center"/>
            </w:pPr>
          </w:p>
        </w:tc>
        <w:tc>
          <w:tcPr>
            <w:tcW w:w="1287" w:type="dxa"/>
          </w:tcPr>
          <w:p w:rsidR="00111411" w:rsidRDefault="00111411" w:rsidP="00C50607">
            <w:pPr>
              <w:jc w:val="center"/>
            </w:pPr>
          </w:p>
        </w:tc>
        <w:tc>
          <w:tcPr>
            <w:tcW w:w="1129" w:type="dxa"/>
          </w:tcPr>
          <w:p w:rsidR="00111411" w:rsidRDefault="00111411" w:rsidP="00C50607">
            <w:pPr>
              <w:jc w:val="center"/>
            </w:pPr>
            <w:r>
              <w:t>12</w:t>
            </w:r>
          </w:p>
        </w:tc>
      </w:tr>
      <w:tr w:rsidR="00111411" w:rsidTr="00C50607">
        <w:tc>
          <w:tcPr>
            <w:tcW w:w="935" w:type="dxa"/>
          </w:tcPr>
          <w:p w:rsidR="00111411" w:rsidRDefault="00111411" w:rsidP="00C50607">
            <w:r>
              <w:t>CO6</w:t>
            </w:r>
          </w:p>
        </w:tc>
        <w:tc>
          <w:tcPr>
            <w:tcW w:w="1353" w:type="dxa"/>
          </w:tcPr>
          <w:p w:rsidR="00111411" w:rsidRDefault="00111411" w:rsidP="00C50607">
            <w:pPr>
              <w:jc w:val="center"/>
            </w:pPr>
          </w:p>
        </w:tc>
        <w:tc>
          <w:tcPr>
            <w:tcW w:w="1551" w:type="dxa"/>
          </w:tcPr>
          <w:p w:rsidR="00111411" w:rsidRDefault="00111411" w:rsidP="00C50607">
            <w:pPr>
              <w:jc w:val="center"/>
            </w:pPr>
          </w:p>
        </w:tc>
        <w:tc>
          <w:tcPr>
            <w:tcW w:w="1393" w:type="dxa"/>
          </w:tcPr>
          <w:p w:rsidR="00111411" w:rsidRDefault="00111411" w:rsidP="00C50607">
            <w:pPr>
              <w:jc w:val="center"/>
            </w:pPr>
          </w:p>
        </w:tc>
        <w:tc>
          <w:tcPr>
            <w:tcW w:w="1459" w:type="dxa"/>
          </w:tcPr>
          <w:p w:rsidR="00111411" w:rsidRDefault="00111411" w:rsidP="00C50607">
            <w:pPr>
              <w:jc w:val="center"/>
            </w:pPr>
          </w:p>
        </w:tc>
        <w:tc>
          <w:tcPr>
            <w:tcW w:w="1350" w:type="dxa"/>
          </w:tcPr>
          <w:p w:rsidR="00111411" w:rsidRDefault="00111411" w:rsidP="00C50607">
            <w:pPr>
              <w:jc w:val="center"/>
            </w:pPr>
            <w:r>
              <w:t>10</w:t>
            </w:r>
          </w:p>
        </w:tc>
        <w:tc>
          <w:tcPr>
            <w:tcW w:w="1287" w:type="dxa"/>
          </w:tcPr>
          <w:p w:rsidR="00111411" w:rsidRDefault="00111411" w:rsidP="00C50607">
            <w:pPr>
              <w:jc w:val="center"/>
            </w:pPr>
            <w:r>
              <w:t>20</w:t>
            </w:r>
          </w:p>
        </w:tc>
        <w:tc>
          <w:tcPr>
            <w:tcW w:w="1129" w:type="dxa"/>
          </w:tcPr>
          <w:p w:rsidR="00111411" w:rsidRDefault="00111411" w:rsidP="00C50607">
            <w:pPr>
              <w:jc w:val="center"/>
            </w:pPr>
            <w:r>
              <w:t>30</w:t>
            </w:r>
          </w:p>
        </w:tc>
      </w:tr>
      <w:tr w:rsidR="00111411" w:rsidTr="00C50607">
        <w:tc>
          <w:tcPr>
            <w:tcW w:w="9328" w:type="dxa"/>
            <w:gridSpan w:val="7"/>
          </w:tcPr>
          <w:p w:rsidR="00111411" w:rsidRDefault="00111411" w:rsidP="00C50607"/>
        </w:tc>
        <w:tc>
          <w:tcPr>
            <w:tcW w:w="1129" w:type="dxa"/>
          </w:tcPr>
          <w:p w:rsidR="00111411" w:rsidRPr="00723EF4" w:rsidRDefault="00111411" w:rsidP="00C50607">
            <w:pPr>
              <w:jc w:val="center"/>
              <w:rPr>
                <w:b/>
              </w:rPr>
            </w:pPr>
            <w:r>
              <w:rPr>
                <w:b/>
              </w:rPr>
              <w:t>170</w:t>
            </w:r>
          </w:p>
        </w:tc>
      </w:tr>
      <w:bookmarkEnd w:id="0"/>
    </w:tbl>
    <w:p w:rsidR="00111411" w:rsidRDefault="00111411" w:rsidP="0032292D">
      <w:pPr>
        <w:rPr>
          <w:highlight w:val="yellow"/>
        </w:rPr>
      </w:pPr>
    </w:p>
    <w:p w:rsidR="00111411" w:rsidRDefault="00111411"/>
    <w:p w:rsidR="00111411" w:rsidRDefault="00111411">
      <w:pPr>
        <w:rPr>
          <w:sz w:val="24"/>
          <w:szCs w:val="24"/>
        </w:rPr>
      </w:pPr>
      <w:r>
        <w:rPr>
          <w:sz w:val="24"/>
          <w:szCs w:val="24"/>
        </w:rPr>
        <w:br w:type="page"/>
      </w:r>
    </w:p>
    <w:p w:rsidR="00111411" w:rsidRPr="00B9065E" w:rsidRDefault="00111411">
      <w:pPr>
        <w:tabs>
          <w:tab w:val="left" w:pos="2359"/>
        </w:tabs>
        <w:spacing w:before="72"/>
        <w:ind w:right="230"/>
        <w:jc w:val="right"/>
        <w:rPr>
          <w:sz w:val="24"/>
          <w:szCs w:val="24"/>
        </w:rPr>
      </w:pPr>
      <w:r w:rsidRPr="00B9065E">
        <w:rPr>
          <w:noProof/>
          <w:sz w:val="24"/>
          <w:szCs w:val="24"/>
        </w:rPr>
        <w:lastRenderedPageBreak/>
        <w:drawing>
          <wp:anchor distT="0" distB="0" distL="0" distR="0" simplePos="0" relativeHeight="251659264" behindDoc="0" locked="0" layoutInCell="1" allowOverlap="1">
            <wp:simplePos x="0" y="0"/>
            <wp:positionH relativeFrom="page">
              <wp:posOffset>2898648</wp:posOffset>
            </wp:positionH>
            <wp:positionV relativeFrom="paragraph">
              <wp:posOffset>294680</wp:posOffset>
            </wp:positionV>
            <wp:extent cx="1952243" cy="539496"/>
            <wp:effectExtent l="0" t="0" r="0" b="0"/>
            <wp:wrapTopAndBottom/>
            <wp:docPr id="1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0" cstate="print"/>
                    <a:stretch>
                      <a:fillRect/>
                    </a:stretch>
                  </pic:blipFill>
                  <pic:spPr>
                    <a:xfrm>
                      <a:off x="0" y="0"/>
                      <a:ext cx="1952243" cy="539496"/>
                    </a:xfrm>
                    <a:prstGeom prst="rect">
                      <a:avLst/>
                    </a:prstGeom>
                  </pic:spPr>
                </pic:pic>
              </a:graphicData>
            </a:graphic>
          </wp:anchor>
        </w:drawing>
      </w:r>
      <w:r w:rsidRPr="00B9065E">
        <w:rPr>
          <w:sz w:val="24"/>
          <w:szCs w:val="24"/>
        </w:rPr>
        <w:t>Reg.</w:t>
      </w:r>
      <w:r>
        <w:rPr>
          <w:sz w:val="24"/>
          <w:szCs w:val="24"/>
        </w:rPr>
        <w:t xml:space="preserve"> </w:t>
      </w:r>
      <w:r w:rsidRPr="00B9065E">
        <w:rPr>
          <w:sz w:val="24"/>
          <w:szCs w:val="24"/>
        </w:rPr>
        <w:t>No.</w:t>
      </w:r>
      <w:r w:rsidRPr="00B9065E">
        <w:rPr>
          <w:sz w:val="24"/>
          <w:szCs w:val="24"/>
          <w:u w:val="single"/>
        </w:rPr>
        <w:tab/>
      </w:r>
      <w:r w:rsidRPr="00B9065E">
        <w:rPr>
          <w:sz w:val="24"/>
          <w:szCs w:val="24"/>
        </w:rPr>
        <w:t>_</w:t>
      </w:r>
    </w:p>
    <w:p w:rsidR="00111411" w:rsidRPr="00B9065E" w:rsidRDefault="00111411">
      <w:pPr>
        <w:pStyle w:val="BodyText"/>
        <w:spacing w:before="72"/>
        <w:ind w:left="2554" w:right="2557"/>
        <w:jc w:val="center"/>
        <w:rPr>
          <w:sz w:val="24"/>
          <w:szCs w:val="24"/>
        </w:rPr>
      </w:pPr>
      <w:r w:rsidRPr="00B9065E">
        <w:rPr>
          <w:sz w:val="24"/>
          <w:szCs w:val="24"/>
        </w:rPr>
        <w:t>End Semester Examination – April / May – 2022</w:t>
      </w:r>
    </w:p>
    <w:p w:rsidR="00111411" w:rsidRPr="00B9065E" w:rsidRDefault="00111411">
      <w:pPr>
        <w:spacing w:before="8"/>
        <w:rPr>
          <w:b/>
          <w:sz w:val="24"/>
          <w:szCs w:val="24"/>
        </w:rPr>
      </w:pPr>
    </w:p>
    <w:p w:rsidR="00111411" w:rsidRPr="00B9065E" w:rsidRDefault="00111411">
      <w:pPr>
        <w:tabs>
          <w:tab w:val="left" w:pos="1685"/>
          <w:tab w:val="left" w:pos="2069"/>
          <w:tab w:val="left" w:pos="8074"/>
          <w:tab w:val="left" w:pos="9583"/>
          <w:tab w:val="left" w:pos="9963"/>
        </w:tabs>
        <w:ind w:left="226"/>
        <w:rPr>
          <w:b/>
          <w:sz w:val="24"/>
          <w:szCs w:val="24"/>
        </w:rPr>
      </w:pPr>
      <w:r w:rsidRPr="00B9065E">
        <w:rPr>
          <w:b/>
          <w:sz w:val="24"/>
          <w:szCs w:val="24"/>
        </w:rPr>
        <w:t>Code</w:t>
      </w:r>
      <w:r w:rsidRPr="00B9065E">
        <w:rPr>
          <w:b/>
          <w:sz w:val="24"/>
          <w:szCs w:val="24"/>
        </w:rPr>
        <w:tab/>
        <w:t>:</w:t>
      </w:r>
      <w:r w:rsidRPr="00B9065E">
        <w:rPr>
          <w:b/>
          <w:sz w:val="24"/>
          <w:szCs w:val="24"/>
        </w:rPr>
        <w:tab/>
      </w:r>
      <w:r w:rsidRPr="00B9065E">
        <w:rPr>
          <w:b/>
          <w:position w:val="4"/>
          <w:sz w:val="24"/>
          <w:szCs w:val="24"/>
        </w:rPr>
        <w:t>20BC2004</w:t>
      </w:r>
      <w:r w:rsidRPr="00B9065E">
        <w:rPr>
          <w:b/>
          <w:position w:val="4"/>
          <w:sz w:val="24"/>
          <w:szCs w:val="24"/>
        </w:rPr>
        <w:tab/>
      </w:r>
      <w:r w:rsidRPr="00B9065E">
        <w:rPr>
          <w:b/>
          <w:sz w:val="24"/>
          <w:szCs w:val="24"/>
        </w:rPr>
        <w:t>Duration</w:t>
      </w:r>
      <w:r w:rsidRPr="00B9065E">
        <w:rPr>
          <w:b/>
          <w:sz w:val="24"/>
          <w:szCs w:val="24"/>
        </w:rPr>
        <w:tab/>
        <w:t>:</w:t>
      </w:r>
      <w:r w:rsidRPr="00B9065E">
        <w:rPr>
          <w:b/>
          <w:sz w:val="24"/>
          <w:szCs w:val="24"/>
        </w:rPr>
        <w:tab/>
        <w:t>3hrs</w:t>
      </w:r>
    </w:p>
    <w:p w:rsidR="00111411" w:rsidRPr="00B9065E" w:rsidRDefault="00111411">
      <w:pPr>
        <w:pStyle w:val="BodyText"/>
        <w:tabs>
          <w:tab w:val="left" w:pos="8075"/>
          <w:tab w:val="left" w:pos="9963"/>
        </w:tabs>
        <w:spacing w:before="2"/>
        <w:ind w:left="226"/>
        <w:rPr>
          <w:sz w:val="24"/>
          <w:szCs w:val="24"/>
        </w:rPr>
      </w:pPr>
      <w:r w:rsidRPr="00B9065E">
        <w:rPr>
          <w:sz w:val="24"/>
          <w:szCs w:val="24"/>
        </w:rPr>
        <w:t>Sub.</w:t>
      </w:r>
      <w:r>
        <w:rPr>
          <w:sz w:val="24"/>
          <w:szCs w:val="24"/>
        </w:rPr>
        <w:t xml:space="preserve"> </w:t>
      </w:r>
      <w:r w:rsidRPr="00B9065E">
        <w:rPr>
          <w:sz w:val="24"/>
          <w:szCs w:val="24"/>
        </w:rPr>
        <w:t xml:space="preserve">Name  </w:t>
      </w:r>
      <w:r>
        <w:rPr>
          <w:sz w:val="24"/>
          <w:szCs w:val="24"/>
        </w:rPr>
        <w:t xml:space="preserve">   </w:t>
      </w:r>
      <w:r w:rsidRPr="00B9065E">
        <w:rPr>
          <w:sz w:val="24"/>
          <w:szCs w:val="24"/>
        </w:rPr>
        <w:t xml:space="preserve"> :    </w:t>
      </w:r>
      <w:r>
        <w:rPr>
          <w:sz w:val="24"/>
          <w:szCs w:val="24"/>
        </w:rPr>
        <w:t xml:space="preserve"> </w:t>
      </w:r>
      <w:r w:rsidRPr="00B9065E">
        <w:rPr>
          <w:sz w:val="24"/>
          <w:szCs w:val="24"/>
        </w:rPr>
        <w:t>MARKETING MANAGEMENT</w:t>
      </w:r>
      <w:r w:rsidRPr="00B9065E">
        <w:rPr>
          <w:sz w:val="24"/>
          <w:szCs w:val="24"/>
        </w:rPr>
        <w:tab/>
        <w:t>Max.</w:t>
      </w:r>
      <w:r>
        <w:rPr>
          <w:sz w:val="24"/>
          <w:szCs w:val="24"/>
        </w:rPr>
        <w:t xml:space="preserve"> </w:t>
      </w:r>
      <w:r w:rsidRPr="00B9065E">
        <w:rPr>
          <w:sz w:val="24"/>
          <w:szCs w:val="24"/>
        </w:rPr>
        <w:t>Marks:</w:t>
      </w:r>
      <w:r w:rsidRPr="00B9065E">
        <w:rPr>
          <w:sz w:val="24"/>
          <w:szCs w:val="24"/>
        </w:rPr>
        <w:tab/>
        <w:t>100</w:t>
      </w:r>
    </w:p>
    <w:p w:rsidR="00111411" w:rsidRPr="00B9065E" w:rsidRDefault="00111411">
      <w:pPr>
        <w:spacing w:line="20" w:lineRule="exact"/>
        <w:ind w:left="104"/>
        <w:rPr>
          <w:sz w:val="24"/>
          <w:szCs w:val="24"/>
        </w:rPr>
      </w:pPr>
      <w:r>
        <w:rPr>
          <w:noProof/>
          <w:sz w:val="24"/>
          <w:szCs w:val="24"/>
          <w:lang w:bidi="ta-IN"/>
        </w:rPr>
      </w:r>
      <w:r>
        <w:rPr>
          <w:noProof/>
          <w:sz w:val="24"/>
          <w:szCs w:val="24"/>
          <w:lang w:bidi="ta-IN"/>
        </w:rPr>
        <w:pict>
          <v:group id="_x0000_s1026" style="width:532.7pt;height:.5pt;mso-position-horizontal-relative:char;mso-position-vertical-relative:line" coordsize="106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">
            <v:shape id="Freeform 3" o:spid="_x0000_s1027" style="position:absolute;left:-1;width:10654;height:10;visibility:visible;mso-wrap-style:square;v-text-anchor:top" coordsize="10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" path="m10654,l9754,r-5,l,,,10r9749,l9754,10r900,l10654,xe" fillcolor="black" stroked="f">
              <v:path arrowok="t" o:connecttype="custom" o:connectlocs="10654,0;9754,0;9749,0;0,0;0,10;9749,10;9754,10;10654,10;10654,0" o:connectangles="0,0,0,0,0,0,0,0,0"/>
            </v:shape>
            <w10:anchorlock/>
          </v:group>
        </w:pict>
      </w:r>
    </w:p>
    <w:p w:rsidR="00111411" w:rsidRPr="00B9065E" w:rsidRDefault="00111411">
      <w:pPr>
        <w:spacing w:before="7"/>
        <w:rPr>
          <w:b/>
          <w:sz w:val="24"/>
          <w:szCs w:val="24"/>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48"/>
        <w:gridCol w:w="7831"/>
        <w:gridCol w:w="1169"/>
        <w:gridCol w:w="900"/>
      </w:tblGrid>
      <w:tr w:rsidR="00111411" w:rsidRPr="00B9065E">
        <w:trPr>
          <w:trHeight w:val="827"/>
        </w:trPr>
        <w:tc>
          <w:tcPr>
            <w:tcW w:w="648" w:type="dxa"/>
          </w:tcPr>
          <w:p w:rsidR="00111411" w:rsidRPr="00B9065E" w:rsidRDefault="00111411">
            <w:pPr>
              <w:pStyle w:val="TableParagraph"/>
              <w:spacing w:before="135"/>
              <w:ind w:left="198"/>
              <w:rPr>
                <w:b/>
                <w:sz w:val="24"/>
                <w:szCs w:val="24"/>
              </w:rPr>
            </w:pPr>
            <w:r w:rsidRPr="00B9065E">
              <w:rPr>
                <w:b/>
                <w:sz w:val="24"/>
                <w:szCs w:val="24"/>
              </w:rPr>
              <w:t>Q.</w:t>
            </w:r>
          </w:p>
          <w:p w:rsidR="00111411" w:rsidRPr="00B9065E" w:rsidRDefault="00111411">
            <w:pPr>
              <w:pStyle w:val="TableParagraph"/>
              <w:ind w:left="146"/>
              <w:rPr>
                <w:b/>
                <w:sz w:val="24"/>
                <w:szCs w:val="24"/>
              </w:rPr>
            </w:pPr>
            <w:r w:rsidRPr="00B9065E">
              <w:rPr>
                <w:b/>
                <w:sz w:val="24"/>
                <w:szCs w:val="24"/>
              </w:rPr>
              <w:t>No.</w:t>
            </w:r>
          </w:p>
        </w:tc>
        <w:tc>
          <w:tcPr>
            <w:tcW w:w="7831" w:type="dxa"/>
          </w:tcPr>
          <w:p w:rsidR="00111411" w:rsidRPr="00B9065E" w:rsidRDefault="00111411">
            <w:pPr>
              <w:pStyle w:val="TableParagraph"/>
              <w:spacing w:before="8"/>
              <w:rPr>
                <w:b/>
                <w:sz w:val="24"/>
                <w:szCs w:val="24"/>
              </w:rPr>
            </w:pPr>
          </w:p>
          <w:p w:rsidR="00111411" w:rsidRPr="00B9065E" w:rsidRDefault="00111411">
            <w:pPr>
              <w:pStyle w:val="TableParagraph"/>
              <w:ind w:left="3387" w:right="3380"/>
              <w:jc w:val="center"/>
              <w:rPr>
                <w:b/>
                <w:sz w:val="24"/>
                <w:szCs w:val="24"/>
              </w:rPr>
            </w:pPr>
            <w:r w:rsidRPr="00B9065E">
              <w:rPr>
                <w:b/>
                <w:sz w:val="24"/>
                <w:szCs w:val="24"/>
              </w:rPr>
              <w:t>Questions</w:t>
            </w:r>
          </w:p>
        </w:tc>
        <w:tc>
          <w:tcPr>
            <w:tcW w:w="1169" w:type="dxa"/>
          </w:tcPr>
          <w:p w:rsidR="00111411" w:rsidRPr="00B9065E" w:rsidRDefault="00111411">
            <w:pPr>
              <w:pStyle w:val="TableParagraph"/>
              <w:ind w:left="115" w:right="90" w:firstLine="100"/>
              <w:rPr>
                <w:b/>
                <w:sz w:val="24"/>
                <w:szCs w:val="24"/>
              </w:rPr>
            </w:pPr>
            <w:r w:rsidRPr="00B9065E">
              <w:rPr>
                <w:b/>
                <w:sz w:val="24"/>
                <w:szCs w:val="24"/>
              </w:rPr>
              <w:t>CourseOutcome</w:t>
            </w:r>
          </w:p>
          <w:p w:rsidR="00111411" w:rsidRPr="00B9065E" w:rsidRDefault="00111411">
            <w:pPr>
              <w:pStyle w:val="TableParagraph"/>
              <w:spacing w:line="259" w:lineRule="exact"/>
              <w:ind w:left="132"/>
              <w:rPr>
                <w:b/>
                <w:sz w:val="24"/>
                <w:szCs w:val="24"/>
              </w:rPr>
            </w:pPr>
            <w:r w:rsidRPr="00B9065E">
              <w:rPr>
                <w:b/>
                <w:sz w:val="24"/>
                <w:szCs w:val="24"/>
              </w:rPr>
              <w:t>/Pattern</w:t>
            </w:r>
          </w:p>
        </w:tc>
        <w:tc>
          <w:tcPr>
            <w:tcW w:w="900" w:type="dxa"/>
          </w:tcPr>
          <w:p w:rsidR="00111411" w:rsidRPr="00B9065E" w:rsidRDefault="00111411">
            <w:pPr>
              <w:pStyle w:val="TableParagraph"/>
              <w:spacing w:before="8"/>
              <w:rPr>
                <w:b/>
                <w:sz w:val="24"/>
                <w:szCs w:val="24"/>
              </w:rPr>
            </w:pPr>
          </w:p>
          <w:p w:rsidR="00111411" w:rsidRPr="00B9065E" w:rsidRDefault="00111411">
            <w:pPr>
              <w:pStyle w:val="TableParagraph"/>
              <w:ind w:left="89" w:right="81"/>
              <w:jc w:val="center"/>
              <w:rPr>
                <w:b/>
                <w:sz w:val="24"/>
                <w:szCs w:val="24"/>
              </w:rPr>
            </w:pPr>
            <w:r w:rsidRPr="00B9065E">
              <w:rPr>
                <w:b/>
                <w:sz w:val="24"/>
                <w:szCs w:val="24"/>
              </w:rPr>
              <w:t>Marks</w:t>
            </w:r>
          </w:p>
        </w:tc>
      </w:tr>
      <w:tr w:rsidR="00111411" w:rsidRPr="00B9065E" w:rsidTr="00A155D1">
        <w:trPr>
          <w:trHeight w:val="447"/>
        </w:trPr>
        <w:tc>
          <w:tcPr>
            <w:tcW w:w="10548" w:type="dxa"/>
            <w:gridSpan w:val="4"/>
          </w:tcPr>
          <w:p w:rsidR="00111411" w:rsidRPr="00A155D1" w:rsidRDefault="00111411" w:rsidP="00A155D1">
            <w:pPr>
              <w:pStyle w:val="TableParagraph"/>
              <w:spacing w:line="273" w:lineRule="exact"/>
              <w:ind w:left="3619" w:right="3612"/>
              <w:jc w:val="center"/>
              <w:rPr>
                <w:b/>
                <w:sz w:val="24"/>
                <w:szCs w:val="24"/>
                <w:u w:val="thick"/>
              </w:rPr>
            </w:pPr>
            <w:r w:rsidRPr="00B9065E">
              <w:rPr>
                <w:b/>
                <w:sz w:val="24"/>
                <w:szCs w:val="24"/>
                <w:u w:val="thick"/>
              </w:rPr>
              <w:t>PART</w:t>
            </w:r>
            <w:r>
              <w:rPr>
                <w:b/>
                <w:sz w:val="24"/>
                <w:szCs w:val="24"/>
                <w:u w:val="thick"/>
              </w:rPr>
              <w:t xml:space="preserve"> </w:t>
            </w:r>
            <w:r w:rsidRPr="00B9065E">
              <w:rPr>
                <w:b/>
                <w:sz w:val="24"/>
                <w:szCs w:val="24"/>
                <w:u w:val="thick"/>
              </w:rPr>
              <w:t>– A (5 X 2  = 10</w:t>
            </w:r>
            <w:r>
              <w:rPr>
                <w:b/>
                <w:sz w:val="24"/>
                <w:szCs w:val="24"/>
                <w:u w:val="thick"/>
              </w:rPr>
              <w:t xml:space="preserve"> </w:t>
            </w:r>
            <w:r w:rsidRPr="00B9065E">
              <w:rPr>
                <w:b/>
                <w:sz w:val="24"/>
                <w:szCs w:val="24"/>
                <w:u w:val="thick"/>
              </w:rPr>
              <w:t>MARKS</w:t>
            </w:r>
          </w:p>
        </w:tc>
      </w:tr>
      <w:tr w:rsidR="00111411" w:rsidRPr="00B9065E" w:rsidTr="00470185">
        <w:trPr>
          <w:trHeight w:val="277"/>
        </w:trPr>
        <w:tc>
          <w:tcPr>
            <w:tcW w:w="648" w:type="dxa"/>
          </w:tcPr>
          <w:p w:rsidR="00111411" w:rsidRPr="00B9065E" w:rsidRDefault="00111411">
            <w:pPr>
              <w:pStyle w:val="TableParagraph"/>
              <w:spacing w:line="258" w:lineRule="exact"/>
              <w:ind w:left="212" w:right="205"/>
              <w:jc w:val="center"/>
              <w:rPr>
                <w:sz w:val="24"/>
                <w:szCs w:val="24"/>
              </w:rPr>
            </w:pPr>
            <w:r w:rsidRPr="00B9065E">
              <w:rPr>
                <w:sz w:val="24"/>
                <w:szCs w:val="24"/>
              </w:rPr>
              <w:t>1.</w:t>
            </w:r>
          </w:p>
        </w:tc>
        <w:tc>
          <w:tcPr>
            <w:tcW w:w="7831" w:type="dxa"/>
          </w:tcPr>
          <w:p w:rsidR="00111411" w:rsidRPr="00B9065E" w:rsidRDefault="00111411">
            <w:pPr>
              <w:pStyle w:val="TableParagraph"/>
              <w:spacing w:before="5" w:line="252" w:lineRule="exact"/>
              <w:ind w:left="107"/>
              <w:rPr>
                <w:sz w:val="24"/>
                <w:szCs w:val="24"/>
              </w:rPr>
            </w:pPr>
            <w:r w:rsidRPr="00B9065E">
              <w:rPr>
                <w:sz w:val="24"/>
                <w:szCs w:val="24"/>
              </w:rPr>
              <w:t>Define Marketing.</w:t>
            </w:r>
          </w:p>
        </w:tc>
        <w:tc>
          <w:tcPr>
            <w:tcW w:w="1169" w:type="dxa"/>
            <w:vAlign w:val="center"/>
          </w:tcPr>
          <w:p w:rsidR="00111411" w:rsidRPr="00B9065E" w:rsidRDefault="00111411" w:rsidP="00470185">
            <w:pPr>
              <w:pStyle w:val="TableParagraph"/>
              <w:spacing w:line="258" w:lineRule="exact"/>
              <w:ind w:left="105"/>
              <w:jc w:val="center"/>
              <w:rPr>
                <w:sz w:val="24"/>
                <w:szCs w:val="24"/>
              </w:rPr>
            </w:pPr>
            <w:r w:rsidRPr="00B9065E">
              <w:rPr>
                <w:sz w:val="24"/>
                <w:szCs w:val="24"/>
              </w:rPr>
              <w:t>CO1/R</w:t>
            </w:r>
          </w:p>
        </w:tc>
        <w:tc>
          <w:tcPr>
            <w:tcW w:w="900" w:type="dxa"/>
            <w:vAlign w:val="center"/>
          </w:tcPr>
          <w:p w:rsidR="00111411" w:rsidRPr="00B9065E" w:rsidRDefault="00111411" w:rsidP="00470185">
            <w:pPr>
              <w:pStyle w:val="TableParagraph"/>
              <w:spacing w:line="258" w:lineRule="exact"/>
              <w:ind w:left="7"/>
              <w:jc w:val="center"/>
              <w:rPr>
                <w:b/>
                <w:sz w:val="24"/>
                <w:szCs w:val="24"/>
              </w:rPr>
            </w:pPr>
            <w:r w:rsidRPr="00B9065E">
              <w:rPr>
                <w:b/>
                <w:sz w:val="24"/>
                <w:szCs w:val="24"/>
              </w:rPr>
              <w:t>2</w:t>
            </w:r>
          </w:p>
        </w:tc>
      </w:tr>
      <w:tr w:rsidR="00111411" w:rsidRPr="00B9065E" w:rsidTr="00470185">
        <w:trPr>
          <w:trHeight w:val="275"/>
        </w:trPr>
        <w:tc>
          <w:tcPr>
            <w:tcW w:w="648" w:type="dxa"/>
          </w:tcPr>
          <w:p w:rsidR="00111411" w:rsidRPr="00B9065E" w:rsidRDefault="00111411">
            <w:pPr>
              <w:pStyle w:val="TableParagraph"/>
              <w:ind w:left="212" w:right="205"/>
              <w:jc w:val="center"/>
              <w:rPr>
                <w:sz w:val="24"/>
                <w:szCs w:val="24"/>
              </w:rPr>
            </w:pPr>
            <w:r w:rsidRPr="00B9065E">
              <w:rPr>
                <w:sz w:val="24"/>
                <w:szCs w:val="24"/>
              </w:rPr>
              <w:t>2.</w:t>
            </w:r>
          </w:p>
        </w:tc>
        <w:tc>
          <w:tcPr>
            <w:tcW w:w="7831" w:type="dxa"/>
          </w:tcPr>
          <w:p w:rsidR="00111411" w:rsidRPr="00B9065E" w:rsidRDefault="00111411">
            <w:pPr>
              <w:pStyle w:val="TableParagraph"/>
              <w:spacing w:before="5" w:line="250" w:lineRule="exact"/>
              <w:ind w:left="107"/>
              <w:rPr>
                <w:sz w:val="24"/>
                <w:szCs w:val="24"/>
              </w:rPr>
            </w:pPr>
            <w:r w:rsidRPr="00B9065E">
              <w:rPr>
                <w:sz w:val="24"/>
                <w:szCs w:val="24"/>
              </w:rPr>
              <w:t>List out</w:t>
            </w:r>
            <w:r>
              <w:rPr>
                <w:sz w:val="24"/>
                <w:szCs w:val="24"/>
              </w:rPr>
              <w:t xml:space="preserve"> </w:t>
            </w:r>
            <w:r w:rsidRPr="00B9065E">
              <w:rPr>
                <w:sz w:val="24"/>
                <w:szCs w:val="24"/>
              </w:rPr>
              <w:t>the</w:t>
            </w:r>
            <w:r>
              <w:rPr>
                <w:sz w:val="24"/>
                <w:szCs w:val="24"/>
              </w:rPr>
              <w:t xml:space="preserve"> </w:t>
            </w:r>
            <w:r w:rsidRPr="00B9065E">
              <w:rPr>
                <w:sz w:val="24"/>
                <w:szCs w:val="24"/>
              </w:rPr>
              <w:t>four</w:t>
            </w:r>
            <w:r>
              <w:rPr>
                <w:sz w:val="24"/>
                <w:szCs w:val="24"/>
              </w:rPr>
              <w:t xml:space="preserve"> </w:t>
            </w:r>
            <w:r w:rsidRPr="00B9065E">
              <w:rPr>
                <w:sz w:val="24"/>
                <w:szCs w:val="24"/>
              </w:rPr>
              <w:t>Ps of marketing.</w:t>
            </w:r>
          </w:p>
        </w:tc>
        <w:tc>
          <w:tcPr>
            <w:tcW w:w="1169" w:type="dxa"/>
            <w:vAlign w:val="center"/>
          </w:tcPr>
          <w:p w:rsidR="00111411" w:rsidRPr="00B9065E" w:rsidRDefault="00111411" w:rsidP="00470185">
            <w:pPr>
              <w:pStyle w:val="TableParagraph"/>
              <w:ind w:left="105"/>
              <w:jc w:val="center"/>
              <w:rPr>
                <w:sz w:val="24"/>
                <w:szCs w:val="24"/>
              </w:rPr>
            </w:pPr>
            <w:r w:rsidRPr="00B9065E">
              <w:rPr>
                <w:sz w:val="24"/>
                <w:szCs w:val="24"/>
              </w:rPr>
              <w:t>CO2/R</w:t>
            </w:r>
          </w:p>
        </w:tc>
        <w:tc>
          <w:tcPr>
            <w:tcW w:w="900" w:type="dxa"/>
            <w:vAlign w:val="center"/>
          </w:tcPr>
          <w:p w:rsidR="00111411" w:rsidRPr="00B9065E" w:rsidRDefault="00111411" w:rsidP="00470185">
            <w:pPr>
              <w:pStyle w:val="TableParagraph"/>
              <w:ind w:left="7"/>
              <w:jc w:val="center"/>
              <w:rPr>
                <w:b/>
                <w:sz w:val="24"/>
                <w:szCs w:val="24"/>
              </w:rPr>
            </w:pPr>
            <w:r w:rsidRPr="00B9065E">
              <w:rPr>
                <w:b/>
                <w:sz w:val="24"/>
                <w:szCs w:val="24"/>
              </w:rPr>
              <w:t>2</w:t>
            </w:r>
          </w:p>
        </w:tc>
      </w:tr>
      <w:tr w:rsidR="00111411" w:rsidRPr="00B9065E" w:rsidTr="00470185">
        <w:trPr>
          <w:trHeight w:val="275"/>
        </w:trPr>
        <w:tc>
          <w:tcPr>
            <w:tcW w:w="648" w:type="dxa"/>
          </w:tcPr>
          <w:p w:rsidR="00111411" w:rsidRPr="00B9065E" w:rsidRDefault="00111411">
            <w:pPr>
              <w:pStyle w:val="TableParagraph"/>
              <w:ind w:left="212" w:right="205"/>
              <w:jc w:val="center"/>
              <w:rPr>
                <w:sz w:val="24"/>
                <w:szCs w:val="24"/>
              </w:rPr>
            </w:pPr>
            <w:r w:rsidRPr="00B9065E">
              <w:rPr>
                <w:sz w:val="24"/>
                <w:szCs w:val="24"/>
              </w:rPr>
              <w:t>3.</w:t>
            </w:r>
          </w:p>
        </w:tc>
        <w:tc>
          <w:tcPr>
            <w:tcW w:w="7831" w:type="dxa"/>
          </w:tcPr>
          <w:p w:rsidR="00111411" w:rsidRPr="00B9065E" w:rsidRDefault="00111411">
            <w:pPr>
              <w:pStyle w:val="TableParagraph"/>
              <w:spacing w:before="5" w:line="250" w:lineRule="exact"/>
              <w:ind w:left="107"/>
              <w:rPr>
                <w:sz w:val="24"/>
                <w:szCs w:val="24"/>
              </w:rPr>
            </w:pPr>
            <w:r w:rsidRPr="00B9065E">
              <w:rPr>
                <w:sz w:val="24"/>
                <w:szCs w:val="24"/>
              </w:rPr>
              <w:t>Explaintangible product.</w:t>
            </w:r>
          </w:p>
        </w:tc>
        <w:tc>
          <w:tcPr>
            <w:tcW w:w="1169" w:type="dxa"/>
            <w:vAlign w:val="center"/>
          </w:tcPr>
          <w:p w:rsidR="00111411" w:rsidRPr="00B9065E" w:rsidRDefault="00111411" w:rsidP="00470185">
            <w:pPr>
              <w:pStyle w:val="TableParagraph"/>
              <w:ind w:left="105"/>
              <w:jc w:val="center"/>
              <w:rPr>
                <w:sz w:val="24"/>
                <w:szCs w:val="24"/>
              </w:rPr>
            </w:pPr>
            <w:r w:rsidRPr="00B9065E">
              <w:rPr>
                <w:sz w:val="24"/>
                <w:szCs w:val="24"/>
              </w:rPr>
              <w:t>CO3/U</w:t>
            </w:r>
          </w:p>
        </w:tc>
        <w:tc>
          <w:tcPr>
            <w:tcW w:w="900" w:type="dxa"/>
            <w:vAlign w:val="center"/>
          </w:tcPr>
          <w:p w:rsidR="00111411" w:rsidRPr="00B9065E" w:rsidRDefault="00111411" w:rsidP="00470185">
            <w:pPr>
              <w:pStyle w:val="TableParagraph"/>
              <w:ind w:left="7"/>
              <w:jc w:val="center"/>
              <w:rPr>
                <w:b/>
                <w:sz w:val="24"/>
                <w:szCs w:val="24"/>
              </w:rPr>
            </w:pPr>
            <w:r w:rsidRPr="00B9065E">
              <w:rPr>
                <w:b/>
                <w:sz w:val="24"/>
                <w:szCs w:val="24"/>
              </w:rPr>
              <w:t>2</w:t>
            </w:r>
          </w:p>
        </w:tc>
      </w:tr>
      <w:tr w:rsidR="00111411" w:rsidRPr="00B9065E" w:rsidTr="00470185">
        <w:trPr>
          <w:trHeight w:val="275"/>
        </w:trPr>
        <w:tc>
          <w:tcPr>
            <w:tcW w:w="648" w:type="dxa"/>
          </w:tcPr>
          <w:p w:rsidR="00111411" w:rsidRPr="00B9065E" w:rsidRDefault="00111411">
            <w:pPr>
              <w:pStyle w:val="TableParagraph"/>
              <w:ind w:left="212" w:right="205"/>
              <w:jc w:val="center"/>
              <w:rPr>
                <w:sz w:val="24"/>
                <w:szCs w:val="24"/>
              </w:rPr>
            </w:pPr>
            <w:r w:rsidRPr="00B9065E">
              <w:rPr>
                <w:sz w:val="24"/>
                <w:szCs w:val="24"/>
              </w:rPr>
              <w:t>4.</w:t>
            </w:r>
          </w:p>
        </w:tc>
        <w:tc>
          <w:tcPr>
            <w:tcW w:w="7831" w:type="dxa"/>
          </w:tcPr>
          <w:p w:rsidR="00111411" w:rsidRPr="00B9065E" w:rsidRDefault="00111411">
            <w:pPr>
              <w:pStyle w:val="TableParagraph"/>
              <w:spacing w:line="247" w:lineRule="exact"/>
              <w:ind w:left="107"/>
              <w:rPr>
                <w:sz w:val="24"/>
                <w:szCs w:val="24"/>
              </w:rPr>
            </w:pPr>
            <w:r w:rsidRPr="00B9065E">
              <w:rPr>
                <w:sz w:val="24"/>
                <w:szCs w:val="24"/>
              </w:rPr>
              <w:t>Explain two</w:t>
            </w:r>
            <w:r>
              <w:rPr>
                <w:sz w:val="24"/>
                <w:szCs w:val="24"/>
              </w:rPr>
              <w:t xml:space="preserve"> </w:t>
            </w:r>
            <w:r w:rsidRPr="00B9065E">
              <w:rPr>
                <w:sz w:val="24"/>
                <w:szCs w:val="24"/>
              </w:rPr>
              <w:t>level</w:t>
            </w:r>
            <w:r>
              <w:rPr>
                <w:sz w:val="24"/>
                <w:szCs w:val="24"/>
              </w:rPr>
              <w:t xml:space="preserve"> </w:t>
            </w:r>
            <w:r w:rsidRPr="00B9065E">
              <w:rPr>
                <w:sz w:val="24"/>
                <w:szCs w:val="24"/>
              </w:rPr>
              <w:t>channel.</w:t>
            </w:r>
          </w:p>
        </w:tc>
        <w:tc>
          <w:tcPr>
            <w:tcW w:w="1169" w:type="dxa"/>
            <w:vAlign w:val="center"/>
          </w:tcPr>
          <w:p w:rsidR="00111411" w:rsidRPr="00B9065E" w:rsidRDefault="00111411" w:rsidP="00470185">
            <w:pPr>
              <w:pStyle w:val="TableParagraph"/>
              <w:ind w:left="105"/>
              <w:jc w:val="center"/>
              <w:rPr>
                <w:sz w:val="24"/>
                <w:szCs w:val="24"/>
              </w:rPr>
            </w:pPr>
            <w:r w:rsidRPr="00B9065E">
              <w:rPr>
                <w:sz w:val="24"/>
                <w:szCs w:val="24"/>
              </w:rPr>
              <w:t>CO4/U</w:t>
            </w:r>
          </w:p>
        </w:tc>
        <w:tc>
          <w:tcPr>
            <w:tcW w:w="900" w:type="dxa"/>
            <w:vAlign w:val="center"/>
          </w:tcPr>
          <w:p w:rsidR="00111411" w:rsidRPr="00B9065E" w:rsidRDefault="00111411" w:rsidP="00470185">
            <w:pPr>
              <w:pStyle w:val="TableParagraph"/>
              <w:ind w:left="7"/>
              <w:jc w:val="center"/>
              <w:rPr>
                <w:b/>
                <w:sz w:val="24"/>
                <w:szCs w:val="24"/>
              </w:rPr>
            </w:pPr>
            <w:r w:rsidRPr="00B9065E">
              <w:rPr>
                <w:b/>
                <w:sz w:val="24"/>
                <w:szCs w:val="24"/>
              </w:rPr>
              <w:t>2</w:t>
            </w:r>
          </w:p>
        </w:tc>
      </w:tr>
      <w:tr w:rsidR="00111411" w:rsidRPr="00B9065E" w:rsidTr="00470185">
        <w:trPr>
          <w:trHeight w:val="275"/>
        </w:trPr>
        <w:tc>
          <w:tcPr>
            <w:tcW w:w="648" w:type="dxa"/>
          </w:tcPr>
          <w:p w:rsidR="00111411" w:rsidRPr="00B9065E" w:rsidRDefault="00111411">
            <w:pPr>
              <w:pStyle w:val="TableParagraph"/>
              <w:ind w:left="212" w:right="205"/>
              <w:jc w:val="center"/>
              <w:rPr>
                <w:sz w:val="24"/>
                <w:szCs w:val="24"/>
              </w:rPr>
            </w:pPr>
            <w:r w:rsidRPr="00B9065E">
              <w:rPr>
                <w:sz w:val="24"/>
                <w:szCs w:val="24"/>
              </w:rPr>
              <w:t>5.</w:t>
            </w:r>
          </w:p>
        </w:tc>
        <w:tc>
          <w:tcPr>
            <w:tcW w:w="7831" w:type="dxa"/>
          </w:tcPr>
          <w:p w:rsidR="00111411" w:rsidRPr="00B9065E" w:rsidRDefault="00111411" w:rsidP="00A155D1">
            <w:pPr>
              <w:pStyle w:val="TableParagraph"/>
              <w:spacing w:before="5" w:line="250" w:lineRule="exact"/>
              <w:ind w:left="107"/>
              <w:rPr>
                <w:sz w:val="24"/>
                <w:szCs w:val="24"/>
              </w:rPr>
            </w:pPr>
            <w:r w:rsidRPr="00B9065E">
              <w:rPr>
                <w:sz w:val="24"/>
                <w:szCs w:val="24"/>
              </w:rPr>
              <w:t>State</w:t>
            </w:r>
            <w:r>
              <w:rPr>
                <w:sz w:val="24"/>
                <w:szCs w:val="24"/>
              </w:rPr>
              <w:t xml:space="preserve"> </w:t>
            </w:r>
            <w:r w:rsidRPr="00B9065E">
              <w:rPr>
                <w:sz w:val="24"/>
                <w:szCs w:val="24"/>
              </w:rPr>
              <w:t>the four</w:t>
            </w:r>
            <w:r>
              <w:rPr>
                <w:sz w:val="24"/>
                <w:szCs w:val="24"/>
              </w:rPr>
              <w:t xml:space="preserve"> </w:t>
            </w:r>
            <w:r w:rsidRPr="00B9065E">
              <w:rPr>
                <w:sz w:val="24"/>
                <w:szCs w:val="24"/>
              </w:rPr>
              <w:t>objectives</w:t>
            </w:r>
            <w:r>
              <w:rPr>
                <w:sz w:val="24"/>
                <w:szCs w:val="24"/>
              </w:rPr>
              <w:t xml:space="preserve"> </w:t>
            </w:r>
            <w:r w:rsidRPr="00B9065E">
              <w:rPr>
                <w:sz w:val="24"/>
                <w:szCs w:val="24"/>
              </w:rPr>
              <w:t>of</w:t>
            </w:r>
            <w:r>
              <w:rPr>
                <w:sz w:val="24"/>
                <w:szCs w:val="24"/>
              </w:rPr>
              <w:t xml:space="preserve"> </w:t>
            </w:r>
            <w:r w:rsidRPr="00B9065E">
              <w:rPr>
                <w:sz w:val="24"/>
                <w:szCs w:val="24"/>
              </w:rPr>
              <w:t>pricing.</w:t>
            </w:r>
          </w:p>
        </w:tc>
        <w:tc>
          <w:tcPr>
            <w:tcW w:w="1169" w:type="dxa"/>
            <w:vAlign w:val="center"/>
          </w:tcPr>
          <w:p w:rsidR="00111411" w:rsidRPr="00B9065E" w:rsidRDefault="00111411" w:rsidP="00470185">
            <w:pPr>
              <w:pStyle w:val="TableParagraph"/>
              <w:ind w:left="105"/>
              <w:jc w:val="center"/>
              <w:rPr>
                <w:sz w:val="24"/>
                <w:szCs w:val="24"/>
              </w:rPr>
            </w:pPr>
            <w:r w:rsidRPr="00B9065E">
              <w:rPr>
                <w:sz w:val="24"/>
                <w:szCs w:val="24"/>
              </w:rPr>
              <w:t>CO5/R</w:t>
            </w:r>
          </w:p>
        </w:tc>
        <w:tc>
          <w:tcPr>
            <w:tcW w:w="900" w:type="dxa"/>
            <w:vAlign w:val="center"/>
          </w:tcPr>
          <w:p w:rsidR="00111411" w:rsidRPr="00B9065E" w:rsidRDefault="00111411" w:rsidP="00470185">
            <w:pPr>
              <w:pStyle w:val="TableParagraph"/>
              <w:ind w:left="7"/>
              <w:jc w:val="center"/>
              <w:rPr>
                <w:b/>
                <w:sz w:val="24"/>
                <w:szCs w:val="24"/>
              </w:rPr>
            </w:pPr>
            <w:r w:rsidRPr="00B9065E">
              <w:rPr>
                <w:b/>
                <w:sz w:val="24"/>
                <w:szCs w:val="24"/>
              </w:rPr>
              <w:t>2</w:t>
            </w:r>
          </w:p>
        </w:tc>
      </w:tr>
    </w:tbl>
    <w:p w:rsidR="00111411" w:rsidRPr="00B9065E" w:rsidRDefault="00111411">
      <w:pPr>
        <w:rPr>
          <w:b/>
          <w:sz w:val="24"/>
          <w:szCs w:val="24"/>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7804"/>
        <w:gridCol w:w="1168"/>
        <w:gridCol w:w="899"/>
      </w:tblGrid>
      <w:tr w:rsidR="00111411" w:rsidRPr="00B9065E" w:rsidTr="00A155D1">
        <w:trPr>
          <w:trHeight w:val="617"/>
        </w:trPr>
        <w:tc>
          <w:tcPr>
            <w:tcW w:w="10545" w:type="dxa"/>
            <w:gridSpan w:val="4"/>
          </w:tcPr>
          <w:p w:rsidR="00111411" w:rsidRPr="00B9065E" w:rsidRDefault="00111411">
            <w:pPr>
              <w:pStyle w:val="TableParagraph"/>
              <w:spacing w:line="273" w:lineRule="exact"/>
              <w:ind w:left="3566" w:right="3558"/>
              <w:jc w:val="center"/>
              <w:rPr>
                <w:b/>
                <w:sz w:val="24"/>
                <w:szCs w:val="24"/>
              </w:rPr>
            </w:pPr>
            <w:r w:rsidRPr="00B9065E">
              <w:rPr>
                <w:b/>
                <w:sz w:val="24"/>
                <w:szCs w:val="24"/>
                <w:u w:val="thick"/>
              </w:rPr>
              <w:t>PART</w:t>
            </w:r>
            <w:r>
              <w:rPr>
                <w:b/>
                <w:sz w:val="24"/>
                <w:szCs w:val="24"/>
                <w:u w:val="thick"/>
              </w:rPr>
              <w:t xml:space="preserve"> </w:t>
            </w:r>
            <w:r w:rsidRPr="00B9065E">
              <w:rPr>
                <w:b/>
                <w:sz w:val="24"/>
                <w:szCs w:val="24"/>
                <w:u w:val="thick"/>
              </w:rPr>
              <w:t>–</w:t>
            </w:r>
            <w:r>
              <w:rPr>
                <w:b/>
                <w:sz w:val="24"/>
                <w:szCs w:val="24"/>
                <w:u w:val="thick"/>
              </w:rPr>
              <w:t xml:space="preserve"> </w:t>
            </w:r>
            <w:r w:rsidRPr="00B9065E">
              <w:rPr>
                <w:b/>
                <w:sz w:val="24"/>
                <w:szCs w:val="24"/>
                <w:u w:val="thick"/>
              </w:rPr>
              <w:t>B (3X10 =</w:t>
            </w:r>
            <w:r>
              <w:rPr>
                <w:b/>
                <w:sz w:val="24"/>
                <w:szCs w:val="24"/>
                <w:u w:val="thick"/>
              </w:rPr>
              <w:t xml:space="preserve"> </w:t>
            </w:r>
            <w:r w:rsidRPr="00B9065E">
              <w:rPr>
                <w:b/>
                <w:sz w:val="24"/>
                <w:szCs w:val="24"/>
                <w:u w:val="thick"/>
              </w:rPr>
              <w:t>30</w:t>
            </w:r>
            <w:r>
              <w:rPr>
                <w:b/>
                <w:sz w:val="24"/>
                <w:szCs w:val="24"/>
                <w:u w:val="thick"/>
              </w:rPr>
              <w:t xml:space="preserve"> </w:t>
            </w:r>
            <w:r w:rsidRPr="00B9065E">
              <w:rPr>
                <w:b/>
                <w:sz w:val="24"/>
                <w:szCs w:val="24"/>
                <w:u w:val="thick"/>
              </w:rPr>
              <w:t>MARKS)</w:t>
            </w:r>
          </w:p>
          <w:p w:rsidR="00111411" w:rsidRDefault="00111411" w:rsidP="00A155D1">
            <w:pPr>
              <w:pStyle w:val="TableParagraph"/>
              <w:spacing w:line="259" w:lineRule="exact"/>
              <w:ind w:left="3566" w:right="3558"/>
              <w:jc w:val="center"/>
              <w:rPr>
                <w:b/>
                <w:sz w:val="24"/>
                <w:szCs w:val="24"/>
                <w:u w:val="thick"/>
              </w:rPr>
            </w:pPr>
            <w:r w:rsidRPr="00B9065E">
              <w:rPr>
                <w:b/>
                <w:sz w:val="24"/>
                <w:szCs w:val="24"/>
                <w:u w:val="thick"/>
              </w:rPr>
              <w:t>(either ortype)</w:t>
            </w:r>
          </w:p>
          <w:p w:rsidR="00111411" w:rsidRPr="00A155D1" w:rsidRDefault="00111411" w:rsidP="00A155D1">
            <w:pPr>
              <w:pStyle w:val="TableParagraph"/>
              <w:spacing w:line="259" w:lineRule="exact"/>
              <w:ind w:left="3566" w:right="3558"/>
              <w:jc w:val="center"/>
              <w:rPr>
                <w:b/>
                <w:sz w:val="24"/>
                <w:szCs w:val="24"/>
                <w:u w:val="thick"/>
              </w:rPr>
            </w:pPr>
          </w:p>
        </w:tc>
      </w:tr>
      <w:tr w:rsidR="00111411" w:rsidRPr="00B9065E" w:rsidTr="00470185">
        <w:trPr>
          <w:trHeight w:val="277"/>
        </w:trPr>
        <w:tc>
          <w:tcPr>
            <w:tcW w:w="674" w:type="dxa"/>
          </w:tcPr>
          <w:p w:rsidR="00111411" w:rsidRPr="00B9065E" w:rsidRDefault="00111411">
            <w:pPr>
              <w:pStyle w:val="TableParagraph"/>
              <w:spacing w:line="258" w:lineRule="exact"/>
              <w:ind w:left="87" w:right="77"/>
              <w:jc w:val="center"/>
              <w:rPr>
                <w:sz w:val="24"/>
                <w:szCs w:val="24"/>
              </w:rPr>
            </w:pPr>
            <w:r w:rsidRPr="00B9065E">
              <w:rPr>
                <w:sz w:val="24"/>
                <w:szCs w:val="24"/>
              </w:rPr>
              <w:t>6.</w:t>
            </w:r>
          </w:p>
        </w:tc>
        <w:tc>
          <w:tcPr>
            <w:tcW w:w="7804" w:type="dxa"/>
          </w:tcPr>
          <w:p w:rsidR="00111411" w:rsidRPr="00B9065E" w:rsidRDefault="00111411">
            <w:pPr>
              <w:pStyle w:val="TableParagraph"/>
              <w:spacing w:line="249" w:lineRule="exact"/>
              <w:ind w:left="108"/>
              <w:rPr>
                <w:sz w:val="24"/>
                <w:szCs w:val="24"/>
              </w:rPr>
            </w:pPr>
            <w:r w:rsidRPr="00B9065E">
              <w:rPr>
                <w:sz w:val="24"/>
                <w:szCs w:val="24"/>
              </w:rPr>
              <w:t>Briefly</w:t>
            </w:r>
            <w:r>
              <w:rPr>
                <w:sz w:val="24"/>
                <w:szCs w:val="24"/>
              </w:rPr>
              <w:t xml:space="preserve"> </w:t>
            </w:r>
            <w:r w:rsidRPr="00B9065E">
              <w:rPr>
                <w:sz w:val="24"/>
                <w:szCs w:val="24"/>
              </w:rPr>
              <w:t>explain the 8 universal</w:t>
            </w:r>
            <w:r>
              <w:rPr>
                <w:sz w:val="24"/>
                <w:szCs w:val="24"/>
              </w:rPr>
              <w:t xml:space="preserve"> </w:t>
            </w:r>
            <w:r w:rsidRPr="00B9065E">
              <w:rPr>
                <w:sz w:val="24"/>
                <w:szCs w:val="24"/>
              </w:rPr>
              <w:t>marketing</w:t>
            </w:r>
            <w:r>
              <w:rPr>
                <w:sz w:val="24"/>
                <w:szCs w:val="24"/>
              </w:rPr>
              <w:t xml:space="preserve"> </w:t>
            </w:r>
            <w:r w:rsidRPr="00B9065E">
              <w:rPr>
                <w:sz w:val="24"/>
                <w:szCs w:val="24"/>
              </w:rPr>
              <w:t>functions.</w:t>
            </w:r>
          </w:p>
        </w:tc>
        <w:tc>
          <w:tcPr>
            <w:tcW w:w="1168" w:type="dxa"/>
            <w:vAlign w:val="center"/>
          </w:tcPr>
          <w:p w:rsidR="00111411" w:rsidRPr="00B9065E" w:rsidRDefault="00111411" w:rsidP="00470185">
            <w:pPr>
              <w:pStyle w:val="TableParagraph"/>
              <w:spacing w:line="258" w:lineRule="exact"/>
              <w:ind w:left="88" w:right="81"/>
              <w:jc w:val="center"/>
              <w:rPr>
                <w:sz w:val="24"/>
                <w:szCs w:val="24"/>
              </w:rPr>
            </w:pPr>
            <w:r w:rsidRPr="00B9065E">
              <w:rPr>
                <w:sz w:val="24"/>
                <w:szCs w:val="24"/>
              </w:rPr>
              <w:t>CO1/U</w:t>
            </w:r>
          </w:p>
        </w:tc>
        <w:tc>
          <w:tcPr>
            <w:tcW w:w="899" w:type="dxa"/>
            <w:vAlign w:val="center"/>
          </w:tcPr>
          <w:p w:rsidR="00111411" w:rsidRPr="00B9065E" w:rsidRDefault="00111411" w:rsidP="00470185">
            <w:pPr>
              <w:pStyle w:val="TableParagraph"/>
              <w:spacing w:line="258" w:lineRule="exact"/>
              <w:ind w:left="309" w:right="298"/>
              <w:jc w:val="center"/>
              <w:rPr>
                <w:sz w:val="24"/>
                <w:szCs w:val="24"/>
              </w:rPr>
            </w:pPr>
            <w:r w:rsidRPr="00B9065E">
              <w:rPr>
                <w:sz w:val="24"/>
                <w:szCs w:val="24"/>
              </w:rPr>
              <w:t>10</w:t>
            </w:r>
          </w:p>
        </w:tc>
      </w:tr>
      <w:tr w:rsidR="00111411" w:rsidRPr="00B9065E" w:rsidTr="00470185">
        <w:trPr>
          <w:trHeight w:val="275"/>
        </w:trPr>
        <w:tc>
          <w:tcPr>
            <w:tcW w:w="674" w:type="dxa"/>
          </w:tcPr>
          <w:p w:rsidR="00111411" w:rsidRPr="00B9065E" w:rsidRDefault="00111411">
            <w:pPr>
              <w:pStyle w:val="TableParagraph"/>
              <w:rPr>
                <w:sz w:val="24"/>
                <w:szCs w:val="24"/>
              </w:rPr>
            </w:pPr>
          </w:p>
        </w:tc>
        <w:tc>
          <w:tcPr>
            <w:tcW w:w="8972" w:type="dxa"/>
            <w:gridSpan w:val="2"/>
            <w:vAlign w:val="center"/>
          </w:tcPr>
          <w:p w:rsidR="00111411" w:rsidRPr="00B9065E" w:rsidRDefault="00111411" w:rsidP="00470185">
            <w:pPr>
              <w:pStyle w:val="TableParagraph"/>
              <w:ind w:left="4206" w:right="4195"/>
              <w:jc w:val="center"/>
              <w:rPr>
                <w:b/>
                <w:sz w:val="24"/>
                <w:szCs w:val="24"/>
              </w:rPr>
            </w:pPr>
            <w:r w:rsidRPr="00B9065E">
              <w:rPr>
                <w:b/>
                <w:sz w:val="24"/>
                <w:szCs w:val="24"/>
              </w:rPr>
              <w:t>(OR)</w:t>
            </w:r>
          </w:p>
        </w:tc>
        <w:tc>
          <w:tcPr>
            <w:tcW w:w="899" w:type="dxa"/>
            <w:vAlign w:val="center"/>
          </w:tcPr>
          <w:p w:rsidR="00111411" w:rsidRPr="00B9065E" w:rsidRDefault="00111411" w:rsidP="00470185">
            <w:pPr>
              <w:pStyle w:val="TableParagraph"/>
              <w:jc w:val="center"/>
              <w:rPr>
                <w:sz w:val="24"/>
                <w:szCs w:val="24"/>
              </w:rPr>
            </w:pPr>
          </w:p>
        </w:tc>
      </w:tr>
      <w:tr w:rsidR="00111411" w:rsidRPr="00B9065E" w:rsidTr="00470185">
        <w:trPr>
          <w:trHeight w:val="320"/>
        </w:trPr>
        <w:tc>
          <w:tcPr>
            <w:tcW w:w="674" w:type="dxa"/>
          </w:tcPr>
          <w:p w:rsidR="00111411" w:rsidRPr="00B9065E" w:rsidRDefault="00111411" w:rsidP="00A155D1">
            <w:pPr>
              <w:pStyle w:val="TableParagraph"/>
              <w:ind w:left="87" w:right="77"/>
              <w:jc w:val="center"/>
              <w:rPr>
                <w:sz w:val="24"/>
                <w:szCs w:val="24"/>
              </w:rPr>
            </w:pPr>
            <w:r w:rsidRPr="00B9065E">
              <w:rPr>
                <w:sz w:val="24"/>
                <w:szCs w:val="24"/>
              </w:rPr>
              <w:t>7.</w:t>
            </w:r>
          </w:p>
        </w:tc>
        <w:tc>
          <w:tcPr>
            <w:tcW w:w="7804" w:type="dxa"/>
          </w:tcPr>
          <w:p w:rsidR="00111411" w:rsidRPr="00B9065E" w:rsidRDefault="00111411" w:rsidP="00A155D1">
            <w:pPr>
              <w:pStyle w:val="TableParagraph"/>
              <w:ind w:left="108"/>
              <w:rPr>
                <w:sz w:val="24"/>
                <w:szCs w:val="24"/>
              </w:rPr>
            </w:pPr>
            <w:r w:rsidRPr="00B9065E">
              <w:rPr>
                <w:sz w:val="24"/>
                <w:szCs w:val="24"/>
              </w:rPr>
              <w:t>Explain</w:t>
            </w:r>
            <w:r>
              <w:rPr>
                <w:sz w:val="24"/>
                <w:szCs w:val="24"/>
              </w:rPr>
              <w:t xml:space="preserve"> </w:t>
            </w:r>
            <w:r w:rsidRPr="00B9065E">
              <w:rPr>
                <w:sz w:val="24"/>
                <w:szCs w:val="24"/>
              </w:rPr>
              <w:t>in</w:t>
            </w:r>
            <w:r>
              <w:rPr>
                <w:sz w:val="24"/>
                <w:szCs w:val="24"/>
              </w:rPr>
              <w:t xml:space="preserve"> </w:t>
            </w:r>
            <w:r w:rsidRPr="00B9065E">
              <w:rPr>
                <w:sz w:val="24"/>
                <w:szCs w:val="24"/>
              </w:rPr>
              <w:t>detail</w:t>
            </w:r>
            <w:r>
              <w:rPr>
                <w:sz w:val="24"/>
                <w:szCs w:val="24"/>
              </w:rPr>
              <w:t xml:space="preserve"> </w:t>
            </w:r>
            <w:r w:rsidRPr="00B9065E">
              <w:rPr>
                <w:sz w:val="24"/>
                <w:szCs w:val="24"/>
              </w:rPr>
              <w:t>the</w:t>
            </w:r>
            <w:r>
              <w:rPr>
                <w:sz w:val="24"/>
                <w:szCs w:val="24"/>
              </w:rPr>
              <w:t xml:space="preserve"> </w:t>
            </w:r>
            <w:r w:rsidRPr="00B9065E">
              <w:rPr>
                <w:sz w:val="24"/>
                <w:szCs w:val="24"/>
              </w:rPr>
              <w:t>process</w:t>
            </w:r>
            <w:r>
              <w:rPr>
                <w:sz w:val="24"/>
                <w:szCs w:val="24"/>
              </w:rPr>
              <w:t xml:space="preserve"> </w:t>
            </w:r>
            <w:r w:rsidRPr="00B9065E">
              <w:rPr>
                <w:sz w:val="24"/>
                <w:szCs w:val="24"/>
              </w:rPr>
              <w:t>of</w:t>
            </w:r>
            <w:r>
              <w:rPr>
                <w:sz w:val="24"/>
                <w:szCs w:val="24"/>
              </w:rPr>
              <w:t xml:space="preserve"> </w:t>
            </w:r>
            <w:r w:rsidRPr="00B9065E">
              <w:rPr>
                <w:sz w:val="24"/>
                <w:szCs w:val="24"/>
              </w:rPr>
              <w:t>Market</w:t>
            </w:r>
            <w:r>
              <w:rPr>
                <w:sz w:val="24"/>
                <w:szCs w:val="24"/>
              </w:rPr>
              <w:t xml:space="preserve"> </w:t>
            </w:r>
            <w:r w:rsidRPr="00B9065E">
              <w:rPr>
                <w:sz w:val="24"/>
                <w:szCs w:val="24"/>
              </w:rPr>
              <w:t>Segmentation.</w:t>
            </w:r>
          </w:p>
        </w:tc>
        <w:tc>
          <w:tcPr>
            <w:tcW w:w="1168" w:type="dxa"/>
            <w:vAlign w:val="center"/>
          </w:tcPr>
          <w:p w:rsidR="00111411" w:rsidRPr="00B9065E" w:rsidRDefault="00111411" w:rsidP="00470185">
            <w:pPr>
              <w:pStyle w:val="TableParagraph"/>
              <w:ind w:left="88" w:right="81"/>
              <w:jc w:val="center"/>
              <w:rPr>
                <w:sz w:val="24"/>
                <w:szCs w:val="24"/>
              </w:rPr>
            </w:pPr>
            <w:r w:rsidRPr="00B9065E">
              <w:rPr>
                <w:sz w:val="24"/>
                <w:szCs w:val="24"/>
              </w:rPr>
              <w:t>CO2/A</w:t>
            </w:r>
          </w:p>
        </w:tc>
        <w:tc>
          <w:tcPr>
            <w:tcW w:w="899" w:type="dxa"/>
            <w:vAlign w:val="center"/>
          </w:tcPr>
          <w:p w:rsidR="00111411" w:rsidRPr="00B9065E" w:rsidRDefault="00111411" w:rsidP="00470185">
            <w:pPr>
              <w:pStyle w:val="TableParagraph"/>
              <w:ind w:left="309" w:right="298"/>
              <w:jc w:val="center"/>
              <w:rPr>
                <w:sz w:val="24"/>
                <w:szCs w:val="24"/>
              </w:rPr>
            </w:pPr>
            <w:r w:rsidRPr="00B9065E">
              <w:rPr>
                <w:sz w:val="24"/>
                <w:szCs w:val="24"/>
              </w:rPr>
              <w:t>10</w:t>
            </w:r>
          </w:p>
        </w:tc>
      </w:tr>
      <w:tr w:rsidR="00111411" w:rsidRPr="00B9065E" w:rsidTr="00470185">
        <w:trPr>
          <w:trHeight w:val="275"/>
        </w:trPr>
        <w:tc>
          <w:tcPr>
            <w:tcW w:w="674" w:type="dxa"/>
          </w:tcPr>
          <w:p w:rsidR="00111411" w:rsidRPr="00B9065E" w:rsidRDefault="00111411">
            <w:pPr>
              <w:pStyle w:val="TableParagraph"/>
              <w:rPr>
                <w:sz w:val="24"/>
                <w:szCs w:val="24"/>
              </w:rPr>
            </w:pPr>
          </w:p>
        </w:tc>
        <w:tc>
          <w:tcPr>
            <w:tcW w:w="8972" w:type="dxa"/>
            <w:gridSpan w:val="2"/>
            <w:vAlign w:val="center"/>
          </w:tcPr>
          <w:p w:rsidR="00111411" w:rsidRPr="00B9065E" w:rsidRDefault="00111411" w:rsidP="00470185">
            <w:pPr>
              <w:pStyle w:val="TableParagraph"/>
              <w:jc w:val="center"/>
              <w:rPr>
                <w:sz w:val="24"/>
                <w:szCs w:val="24"/>
              </w:rPr>
            </w:pPr>
          </w:p>
        </w:tc>
        <w:tc>
          <w:tcPr>
            <w:tcW w:w="899" w:type="dxa"/>
            <w:vAlign w:val="center"/>
          </w:tcPr>
          <w:p w:rsidR="00111411" w:rsidRPr="00B9065E" w:rsidRDefault="00111411" w:rsidP="00470185">
            <w:pPr>
              <w:pStyle w:val="TableParagraph"/>
              <w:jc w:val="center"/>
              <w:rPr>
                <w:sz w:val="24"/>
                <w:szCs w:val="24"/>
              </w:rPr>
            </w:pPr>
          </w:p>
        </w:tc>
      </w:tr>
      <w:tr w:rsidR="00111411" w:rsidRPr="00B9065E" w:rsidTr="00470185">
        <w:trPr>
          <w:trHeight w:val="320"/>
        </w:trPr>
        <w:tc>
          <w:tcPr>
            <w:tcW w:w="674" w:type="dxa"/>
          </w:tcPr>
          <w:p w:rsidR="00111411" w:rsidRPr="00B9065E" w:rsidRDefault="00111411" w:rsidP="00A155D1">
            <w:pPr>
              <w:pStyle w:val="TableParagraph"/>
              <w:ind w:left="87" w:right="77"/>
              <w:jc w:val="center"/>
              <w:rPr>
                <w:sz w:val="24"/>
                <w:szCs w:val="24"/>
              </w:rPr>
            </w:pPr>
            <w:r w:rsidRPr="00B9065E">
              <w:rPr>
                <w:sz w:val="24"/>
                <w:szCs w:val="24"/>
              </w:rPr>
              <w:t>8.</w:t>
            </w:r>
          </w:p>
        </w:tc>
        <w:tc>
          <w:tcPr>
            <w:tcW w:w="7804" w:type="dxa"/>
          </w:tcPr>
          <w:p w:rsidR="00111411" w:rsidRPr="00B9065E" w:rsidRDefault="00111411" w:rsidP="00A155D1">
            <w:pPr>
              <w:pStyle w:val="TableParagraph"/>
              <w:ind w:left="108"/>
              <w:rPr>
                <w:sz w:val="24"/>
                <w:szCs w:val="24"/>
              </w:rPr>
            </w:pPr>
            <w:r w:rsidRPr="00B9065E">
              <w:rPr>
                <w:sz w:val="24"/>
                <w:szCs w:val="24"/>
              </w:rPr>
              <w:t>Describe product</w:t>
            </w:r>
            <w:r>
              <w:rPr>
                <w:sz w:val="24"/>
                <w:szCs w:val="24"/>
              </w:rPr>
              <w:t xml:space="preserve"> </w:t>
            </w:r>
            <w:r w:rsidRPr="00B9065E">
              <w:rPr>
                <w:sz w:val="24"/>
                <w:szCs w:val="24"/>
              </w:rPr>
              <w:t>life</w:t>
            </w:r>
            <w:r>
              <w:rPr>
                <w:sz w:val="24"/>
                <w:szCs w:val="24"/>
              </w:rPr>
              <w:t xml:space="preserve"> </w:t>
            </w:r>
            <w:r w:rsidRPr="00B9065E">
              <w:rPr>
                <w:sz w:val="24"/>
                <w:szCs w:val="24"/>
              </w:rPr>
              <w:t>cycle</w:t>
            </w:r>
            <w:r>
              <w:rPr>
                <w:sz w:val="24"/>
                <w:szCs w:val="24"/>
              </w:rPr>
              <w:t xml:space="preserve"> </w:t>
            </w:r>
            <w:r w:rsidRPr="00B9065E">
              <w:rPr>
                <w:sz w:val="24"/>
                <w:szCs w:val="24"/>
              </w:rPr>
              <w:t>and</w:t>
            </w:r>
            <w:r>
              <w:rPr>
                <w:sz w:val="24"/>
                <w:szCs w:val="24"/>
              </w:rPr>
              <w:t xml:space="preserve"> </w:t>
            </w:r>
            <w:r w:rsidRPr="00B9065E">
              <w:rPr>
                <w:sz w:val="24"/>
                <w:szCs w:val="24"/>
              </w:rPr>
              <w:t>its</w:t>
            </w:r>
            <w:r>
              <w:rPr>
                <w:sz w:val="24"/>
                <w:szCs w:val="24"/>
              </w:rPr>
              <w:t xml:space="preserve"> </w:t>
            </w:r>
            <w:r w:rsidRPr="00B9065E">
              <w:rPr>
                <w:sz w:val="24"/>
                <w:szCs w:val="24"/>
              </w:rPr>
              <w:t>four</w:t>
            </w:r>
            <w:r>
              <w:rPr>
                <w:sz w:val="24"/>
                <w:szCs w:val="24"/>
              </w:rPr>
              <w:t xml:space="preserve"> </w:t>
            </w:r>
            <w:r w:rsidRPr="00B9065E">
              <w:rPr>
                <w:sz w:val="24"/>
                <w:szCs w:val="24"/>
              </w:rPr>
              <w:t>stages.</w:t>
            </w:r>
          </w:p>
        </w:tc>
        <w:tc>
          <w:tcPr>
            <w:tcW w:w="1168" w:type="dxa"/>
            <w:vAlign w:val="center"/>
          </w:tcPr>
          <w:p w:rsidR="00111411" w:rsidRPr="00B9065E" w:rsidRDefault="00111411" w:rsidP="00470185">
            <w:pPr>
              <w:pStyle w:val="TableParagraph"/>
              <w:ind w:left="88" w:right="81"/>
              <w:jc w:val="center"/>
              <w:rPr>
                <w:sz w:val="24"/>
                <w:szCs w:val="24"/>
              </w:rPr>
            </w:pPr>
            <w:r w:rsidRPr="00B9065E">
              <w:rPr>
                <w:sz w:val="24"/>
                <w:szCs w:val="24"/>
              </w:rPr>
              <w:t>CO3/U</w:t>
            </w:r>
          </w:p>
        </w:tc>
        <w:tc>
          <w:tcPr>
            <w:tcW w:w="899" w:type="dxa"/>
            <w:vAlign w:val="center"/>
          </w:tcPr>
          <w:p w:rsidR="00111411" w:rsidRPr="00B9065E" w:rsidRDefault="00111411" w:rsidP="00470185">
            <w:pPr>
              <w:pStyle w:val="TableParagraph"/>
              <w:ind w:left="309" w:right="298"/>
              <w:jc w:val="center"/>
              <w:rPr>
                <w:sz w:val="24"/>
                <w:szCs w:val="24"/>
              </w:rPr>
            </w:pPr>
            <w:r w:rsidRPr="00B9065E">
              <w:rPr>
                <w:sz w:val="24"/>
                <w:szCs w:val="24"/>
              </w:rPr>
              <w:t>10</w:t>
            </w:r>
          </w:p>
        </w:tc>
      </w:tr>
      <w:tr w:rsidR="00111411" w:rsidRPr="00B9065E" w:rsidTr="00470185">
        <w:trPr>
          <w:trHeight w:val="278"/>
        </w:trPr>
        <w:tc>
          <w:tcPr>
            <w:tcW w:w="674" w:type="dxa"/>
          </w:tcPr>
          <w:p w:rsidR="00111411" w:rsidRPr="00B9065E" w:rsidRDefault="00111411">
            <w:pPr>
              <w:pStyle w:val="TableParagraph"/>
              <w:rPr>
                <w:sz w:val="24"/>
                <w:szCs w:val="24"/>
              </w:rPr>
            </w:pPr>
          </w:p>
        </w:tc>
        <w:tc>
          <w:tcPr>
            <w:tcW w:w="8972" w:type="dxa"/>
            <w:gridSpan w:val="2"/>
            <w:vAlign w:val="center"/>
          </w:tcPr>
          <w:p w:rsidR="00111411" w:rsidRPr="00B9065E" w:rsidRDefault="00111411" w:rsidP="00470185">
            <w:pPr>
              <w:pStyle w:val="TableParagraph"/>
              <w:spacing w:line="258" w:lineRule="exact"/>
              <w:ind w:left="4206" w:right="4195"/>
              <w:jc w:val="center"/>
              <w:rPr>
                <w:b/>
                <w:sz w:val="24"/>
                <w:szCs w:val="24"/>
              </w:rPr>
            </w:pPr>
            <w:r w:rsidRPr="00B9065E">
              <w:rPr>
                <w:b/>
                <w:sz w:val="24"/>
                <w:szCs w:val="24"/>
              </w:rPr>
              <w:t>(OR)</w:t>
            </w:r>
          </w:p>
        </w:tc>
        <w:tc>
          <w:tcPr>
            <w:tcW w:w="899" w:type="dxa"/>
            <w:vAlign w:val="center"/>
          </w:tcPr>
          <w:p w:rsidR="00111411" w:rsidRPr="00B9065E" w:rsidRDefault="00111411" w:rsidP="00470185">
            <w:pPr>
              <w:pStyle w:val="TableParagraph"/>
              <w:jc w:val="center"/>
              <w:rPr>
                <w:sz w:val="24"/>
                <w:szCs w:val="24"/>
              </w:rPr>
            </w:pPr>
          </w:p>
        </w:tc>
      </w:tr>
      <w:tr w:rsidR="00111411" w:rsidRPr="00B9065E" w:rsidTr="00470185">
        <w:trPr>
          <w:trHeight w:val="338"/>
        </w:trPr>
        <w:tc>
          <w:tcPr>
            <w:tcW w:w="674" w:type="dxa"/>
          </w:tcPr>
          <w:p w:rsidR="00111411" w:rsidRPr="00B9065E" w:rsidRDefault="00111411" w:rsidP="00A155D1">
            <w:pPr>
              <w:pStyle w:val="TableParagraph"/>
              <w:ind w:left="87" w:right="77"/>
              <w:jc w:val="center"/>
              <w:rPr>
                <w:sz w:val="24"/>
                <w:szCs w:val="24"/>
              </w:rPr>
            </w:pPr>
            <w:r w:rsidRPr="00B9065E">
              <w:rPr>
                <w:sz w:val="24"/>
                <w:szCs w:val="24"/>
              </w:rPr>
              <w:t>9.</w:t>
            </w:r>
          </w:p>
        </w:tc>
        <w:tc>
          <w:tcPr>
            <w:tcW w:w="7804" w:type="dxa"/>
          </w:tcPr>
          <w:p w:rsidR="00111411" w:rsidRPr="00B9065E" w:rsidRDefault="00111411" w:rsidP="00A155D1">
            <w:pPr>
              <w:pStyle w:val="TableParagraph"/>
              <w:ind w:left="108"/>
              <w:rPr>
                <w:sz w:val="24"/>
                <w:szCs w:val="24"/>
              </w:rPr>
            </w:pPr>
            <w:r w:rsidRPr="00B9065E">
              <w:rPr>
                <w:sz w:val="24"/>
                <w:szCs w:val="24"/>
              </w:rPr>
              <w:t>Elucidate</w:t>
            </w:r>
            <w:r>
              <w:rPr>
                <w:sz w:val="24"/>
                <w:szCs w:val="24"/>
              </w:rPr>
              <w:t xml:space="preserve"> </w:t>
            </w:r>
            <w:r w:rsidRPr="00B9065E">
              <w:rPr>
                <w:sz w:val="24"/>
                <w:szCs w:val="24"/>
              </w:rPr>
              <w:t>various methods</w:t>
            </w:r>
            <w:r>
              <w:rPr>
                <w:sz w:val="24"/>
                <w:szCs w:val="24"/>
              </w:rPr>
              <w:t xml:space="preserve"> </w:t>
            </w:r>
            <w:r w:rsidRPr="00B9065E">
              <w:rPr>
                <w:sz w:val="24"/>
                <w:szCs w:val="24"/>
              </w:rPr>
              <w:t>of</w:t>
            </w:r>
            <w:r>
              <w:rPr>
                <w:sz w:val="24"/>
                <w:szCs w:val="24"/>
              </w:rPr>
              <w:t xml:space="preserve"> </w:t>
            </w:r>
            <w:r w:rsidRPr="00B9065E">
              <w:rPr>
                <w:sz w:val="24"/>
                <w:szCs w:val="24"/>
              </w:rPr>
              <w:t>Demand</w:t>
            </w:r>
            <w:r>
              <w:rPr>
                <w:sz w:val="24"/>
                <w:szCs w:val="24"/>
              </w:rPr>
              <w:t xml:space="preserve"> </w:t>
            </w:r>
            <w:r w:rsidRPr="00B9065E">
              <w:rPr>
                <w:sz w:val="24"/>
                <w:szCs w:val="24"/>
              </w:rPr>
              <w:t>Based Pricing</w:t>
            </w:r>
            <w:r>
              <w:rPr>
                <w:sz w:val="24"/>
                <w:szCs w:val="24"/>
              </w:rPr>
              <w:t xml:space="preserve"> </w:t>
            </w:r>
            <w:r w:rsidRPr="00B9065E">
              <w:rPr>
                <w:sz w:val="24"/>
                <w:szCs w:val="24"/>
              </w:rPr>
              <w:t>methods.</w:t>
            </w:r>
          </w:p>
        </w:tc>
        <w:tc>
          <w:tcPr>
            <w:tcW w:w="1168" w:type="dxa"/>
            <w:vAlign w:val="center"/>
          </w:tcPr>
          <w:p w:rsidR="00111411" w:rsidRPr="00B9065E" w:rsidRDefault="00111411" w:rsidP="00470185">
            <w:pPr>
              <w:pStyle w:val="TableParagraph"/>
              <w:ind w:left="88" w:right="81"/>
              <w:jc w:val="center"/>
              <w:rPr>
                <w:sz w:val="24"/>
                <w:szCs w:val="24"/>
              </w:rPr>
            </w:pPr>
            <w:r w:rsidRPr="00B9065E">
              <w:rPr>
                <w:sz w:val="24"/>
                <w:szCs w:val="24"/>
              </w:rPr>
              <w:t>CO5/U</w:t>
            </w:r>
          </w:p>
        </w:tc>
        <w:tc>
          <w:tcPr>
            <w:tcW w:w="899" w:type="dxa"/>
            <w:vAlign w:val="center"/>
          </w:tcPr>
          <w:p w:rsidR="00111411" w:rsidRPr="00B9065E" w:rsidRDefault="00111411" w:rsidP="00470185">
            <w:pPr>
              <w:pStyle w:val="TableParagraph"/>
              <w:ind w:left="309" w:right="298"/>
              <w:jc w:val="center"/>
              <w:rPr>
                <w:sz w:val="24"/>
                <w:szCs w:val="24"/>
              </w:rPr>
            </w:pPr>
            <w:r w:rsidRPr="00B9065E">
              <w:rPr>
                <w:sz w:val="24"/>
                <w:szCs w:val="24"/>
              </w:rPr>
              <w:t>10</w:t>
            </w:r>
          </w:p>
        </w:tc>
      </w:tr>
      <w:tr w:rsidR="00111411" w:rsidRPr="00B9065E" w:rsidTr="00470185">
        <w:trPr>
          <w:trHeight w:val="275"/>
        </w:trPr>
        <w:tc>
          <w:tcPr>
            <w:tcW w:w="674" w:type="dxa"/>
          </w:tcPr>
          <w:p w:rsidR="00111411" w:rsidRPr="00B9065E" w:rsidRDefault="00111411">
            <w:pPr>
              <w:pStyle w:val="TableParagraph"/>
              <w:rPr>
                <w:sz w:val="24"/>
                <w:szCs w:val="24"/>
              </w:rPr>
            </w:pPr>
          </w:p>
        </w:tc>
        <w:tc>
          <w:tcPr>
            <w:tcW w:w="8972" w:type="dxa"/>
            <w:gridSpan w:val="2"/>
            <w:vAlign w:val="center"/>
          </w:tcPr>
          <w:p w:rsidR="00111411" w:rsidRPr="00B9065E" w:rsidRDefault="00111411" w:rsidP="00470185">
            <w:pPr>
              <w:pStyle w:val="TableParagraph"/>
              <w:jc w:val="center"/>
              <w:rPr>
                <w:sz w:val="24"/>
                <w:szCs w:val="24"/>
              </w:rPr>
            </w:pPr>
          </w:p>
        </w:tc>
        <w:tc>
          <w:tcPr>
            <w:tcW w:w="899" w:type="dxa"/>
            <w:vAlign w:val="center"/>
          </w:tcPr>
          <w:p w:rsidR="00111411" w:rsidRPr="00B9065E" w:rsidRDefault="00111411" w:rsidP="00470185">
            <w:pPr>
              <w:pStyle w:val="TableParagraph"/>
              <w:jc w:val="center"/>
              <w:rPr>
                <w:sz w:val="24"/>
                <w:szCs w:val="24"/>
              </w:rPr>
            </w:pPr>
          </w:p>
        </w:tc>
      </w:tr>
      <w:tr w:rsidR="00111411" w:rsidRPr="00B9065E" w:rsidTr="00470185">
        <w:trPr>
          <w:trHeight w:val="338"/>
        </w:trPr>
        <w:tc>
          <w:tcPr>
            <w:tcW w:w="674" w:type="dxa"/>
          </w:tcPr>
          <w:p w:rsidR="00111411" w:rsidRPr="00B9065E" w:rsidRDefault="00111411" w:rsidP="00A155D1">
            <w:pPr>
              <w:pStyle w:val="TableParagraph"/>
              <w:ind w:left="87" w:right="77"/>
              <w:jc w:val="center"/>
              <w:rPr>
                <w:sz w:val="24"/>
                <w:szCs w:val="24"/>
              </w:rPr>
            </w:pPr>
            <w:r w:rsidRPr="00B9065E">
              <w:rPr>
                <w:sz w:val="24"/>
                <w:szCs w:val="24"/>
              </w:rPr>
              <w:t>10.</w:t>
            </w:r>
          </w:p>
        </w:tc>
        <w:tc>
          <w:tcPr>
            <w:tcW w:w="7804" w:type="dxa"/>
          </w:tcPr>
          <w:p w:rsidR="00111411" w:rsidRPr="00B9065E" w:rsidRDefault="00111411" w:rsidP="00A155D1">
            <w:pPr>
              <w:pStyle w:val="TableParagraph"/>
              <w:ind w:left="108"/>
              <w:rPr>
                <w:sz w:val="24"/>
                <w:szCs w:val="24"/>
              </w:rPr>
            </w:pPr>
            <w:r w:rsidRPr="00B9065E">
              <w:rPr>
                <w:sz w:val="24"/>
                <w:szCs w:val="24"/>
              </w:rPr>
              <w:t>Explain</w:t>
            </w:r>
            <w:r>
              <w:rPr>
                <w:sz w:val="24"/>
                <w:szCs w:val="24"/>
              </w:rPr>
              <w:t xml:space="preserve"> </w:t>
            </w:r>
            <w:r w:rsidRPr="00B9065E">
              <w:rPr>
                <w:sz w:val="24"/>
                <w:szCs w:val="24"/>
              </w:rPr>
              <w:t>in</w:t>
            </w:r>
            <w:r>
              <w:rPr>
                <w:sz w:val="24"/>
                <w:szCs w:val="24"/>
              </w:rPr>
              <w:t xml:space="preserve"> </w:t>
            </w:r>
            <w:r w:rsidRPr="00B9065E">
              <w:rPr>
                <w:sz w:val="24"/>
                <w:szCs w:val="24"/>
              </w:rPr>
              <w:t>brief the various</w:t>
            </w:r>
            <w:r>
              <w:rPr>
                <w:sz w:val="24"/>
                <w:szCs w:val="24"/>
              </w:rPr>
              <w:t xml:space="preserve"> </w:t>
            </w:r>
            <w:r w:rsidRPr="00B9065E">
              <w:rPr>
                <w:sz w:val="24"/>
                <w:szCs w:val="24"/>
              </w:rPr>
              <w:t>element</w:t>
            </w:r>
            <w:r>
              <w:rPr>
                <w:sz w:val="24"/>
                <w:szCs w:val="24"/>
              </w:rPr>
              <w:t xml:space="preserve"> </w:t>
            </w:r>
            <w:r w:rsidRPr="00B9065E">
              <w:rPr>
                <w:sz w:val="24"/>
                <w:szCs w:val="24"/>
              </w:rPr>
              <w:t>of promotion</w:t>
            </w:r>
            <w:r>
              <w:rPr>
                <w:sz w:val="24"/>
                <w:szCs w:val="24"/>
              </w:rPr>
              <w:t xml:space="preserve"> </w:t>
            </w:r>
            <w:r w:rsidRPr="00B9065E">
              <w:rPr>
                <w:sz w:val="24"/>
                <w:szCs w:val="24"/>
              </w:rPr>
              <w:t>mix.</w:t>
            </w:r>
          </w:p>
        </w:tc>
        <w:tc>
          <w:tcPr>
            <w:tcW w:w="1168" w:type="dxa"/>
            <w:vAlign w:val="center"/>
          </w:tcPr>
          <w:p w:rsidR="00111411" w:rsidRPr="00B9065E" w:rsidRDefault="00111411" w:rsidP="00470185">
            <w:pPr>
              <w:pStyle w:val="TableParagraph"/>
              <w:ind w:left="88" w:right="81"/>
              <w:jc w:val="center"/>
              <w:rPr>
                <w:sz w:val="24"/>
                <w:szCs w:val="24"/>
              </w:rPr>
            </w:pPr>
            <w:r w:rsidRPr="00B9065E">
              <w:rPr>
                <w:sz w:val="24"/>
                <w:szCs w:val="24"/>
              </w:rPr>
              <w:t>CO4/A</w:t>
            </w:r>
          </w:p>
        </w:tc>
        <w:tc>
          <w:tcPr>
            <w:tcW w:w="899" w:type="dxa"/>
            <w:vAlign w:val="center"/>
          </w:tcPr>
          <w:p w:rsidR="00111411" w:rsidRPr="00B9065E" w:rsidRDefault="00111411" w:rsidP="00470185">
            <w:pPr>
              <w:pStyle w:val="TableParagraph"/>
              <w:ind w:left="309" w:right="298"/>
              <w:jc w:val="center"/>
              <w:rPr>
                <w:sz w:val="24"/>
                <w:szCs w:val="24"/>
              </w:rPr>
            </w:pPr>
            <w:r w:rsidRPr="00B9065E">
              <w:rPr>
                <w:sz w:val="24"/>
                <w:szCs w:val="24"/>
              </w:rPr>
              <w:t>10</w:t>
            </w:r>
          </w:p>
        </w:tc>
      </w:tr>
      <w:tr w:rsidR="00111411" w:rsidRPr="00B9065E" w:rsidTr="00470185">
        <w:trPr>
          <w:trHeight w:val="275"/>
        </w:trPr>
        <w:tc>
          <w:tcPr>
            <w:tcW w:w="674" w:type="dxa"/>
          </w:tcPr>
          <w:p w:rsidR="00111411" w:rsidRPr="00B9065E" w:rsidRDefault="00111411">
            <w:pPr>
              <w:pStyle w:val="TableParagraph"/>
              <w:rPr>
                <w:sz w:val="24"/>
                <w:szCs w:val="24"/>
              </w:rPr>
            </w:pPr>
          </w:p>
        </w:tc>
        <w:tc>
          <w:tcPr>
            <w:tcW w:w="8972" w:type="dxa"/>
            <w:gridSpan w:val="2"/>
            <w:vAlign w:val="center"/>
          </w:tcPr>
          <w:p w:rsidR="00111411" w:rsidRPr="00B9065E" w:rsidRDefault="00111411" w:rsidP="00470185">
            <w:pPr>
              <w:pStyle w:val="TableParagraph"/>
              <w:ind w:left="4206" w:right="4195"/>
              <w:jc w:val="center"/>
              <w:rPr>
                <w:b/>
                <w:sz w:val="24"/>
                <w:szCs w:val="24"/>
              </w:rPr>
            </w:pPr>
            <w:r w:rsidRPr="00B9065E">
              <w:rPr>
                <w:b/>
                <w:sz w:val="24"/>
                <w:szCs w:val="24"/>
              </w:rPr>
              <w:t>(OR)</w:t>
            </w:r>
          </w:p>
        </w:tc>
        <w:tc>
          <w:tcPr>
            <w:tcW w:w="899" w:type="dxa"/>
            <w:vAlign w:val="center"/>
          </w:tcPr>
          <w:p w:rsidR="00111411" w:rsidRPr="00B9065E" w:rsidRDefault="00111411" w:rsidP="00470185">
            <w:pPr>
              <w:pStyle w:val="TableParagraph"/>
              <w:jc w:val="center"/>
              <w:rPr>
                <w:sz w:val="24"/>
                <w:szCs w:val="24"/>
              </w:rPr>
            </w:pPr>
          </w:p>
        </w:tc>
      </w:tr>
      <w:tr w:rsidR="00111411" w:rsidRPr="00B9065E" w:rsidTr="00470185">
        <w:trPr>
          <w:trHeight w:val="278"/>
        </w:trPr>
        <w:tc>
          <w:tcPr>
            <w:tcW w:w="674" w:type="dxa"/>
          </w:tcPr>
          <w:p w:rsidR="00111411" w:rsidRPr="00B9065E" w:rsidRDefault="00111411">
            <w:pPr>
              <w:pStyle w:val="TableParagraph"/>
              <w:spacing w:line="258" w:lineRule="exact"/>
              <w:ind w:left="87" w:right="77"/>
              <w:jc w:val="center"/>
              <w:rPr>
                <w:sz w:val="24"/>
                <w:szCs w:val="24"/>
              </w:rPr>
            </w:pPr>
            <w:r w:rsidRPr="00B9065E">
              <w:rPr>
                <w:sz w:val="24"/>
                <w:szCs w:val="24"/>
              </w:rPr>
              <w:t>11.</w:t>
            </w:r>
          </w:p>
        </w:tc>
        <w:tc>
          <w:tcPr>
            <w:tcW w:w="7804" w:type="dxa"/>
          </w:tcPr>
          <w:p w:rsidR="00111411" w:rsidRPr="00B9065E" w:rsidRDefault="00111411">
            <w:pPr>
              <w:pStyle w:val="TableParagraph"/>
              <w:spacing w:line="247" w:lineRule="exact"/>
              <w:ind w:left="108"/>
              <w:rPr>
                <w:sz w:val="24"/>
                <w:szCs w:val="24"/>
              </w:rPr>
            </w:pPr>
            <w:r w:rsidRPr="00B9065E">
              <w:rPr>
                <w:sz w:val="24"/>
                <w:szCs w:val="24"/>
              </w:rPr>
              <w:t>Illustratethe 4P’sofmarketing.</w:t>
            </w:r>
          </w:p>
        </w:tc>
        <w:tc>
          <w:tcPr>
            <w:tcW w:w="1168" w:type="dxa"/>
            <w:vAlign w:val="center"/>
          </w:tcPr>
          <w:p w:rsidR="00111411" w:rsidRPr="00B9065E" w:rsidRDefault="00111411" w:rsidP="00470185">
            <w:pPr>
              <w:pStyle w:val="TableParagraph"/>
              <w:spacing w:line="258" w:lineRule="exact"/>
              <w:ind w:left="88" w:right="81"/>
              <w:jc w:val="center"/>
              <w:rPr>
                <w:sz w:val="24"/>
                <w:szCs w:val="24"/>
              </w:rPr>
            </w:pPr>
            <w:r w:rsidRPr="00B9065E">
              <w:rPr>
                <w:sz w:val="24"/>
                <w:szCs w:val="24"/>
              </w:rPr>
              <w:t>CO6/An</w:t>
            </w:r>
          </w:p>
        </w:tc>
        <w:tc>
          <w:tcPr>
            <w:tcW w:w="899" w:type="dxa"/>
            <w:vAlign w:val="center"/>
          </w:tcPr>
          <w:p w:rsidR="00111411" w:rsidRPr="00B9065E" w:rsidRDefault="00111411" w:rsidP="00470185">
            <w:pPr>
              <w:pStyle w:val="TableParagraph"/>
              <w:spacing w:line="258" w:lineRule="exact"/>
              <w:ind w:left="310" w:right="298"/>
              <w:jc w:val="center"/>
              <w:rPr>
                <w:sz w:val="24"/>
                <w:szCs w:val="24"/>
              </w:rPr>
            </w:pPr>
            <w:r w:rsidRPr="00B9065E">
              <w:rPr>
                <w:sz w:val="24"/>
                <w:szCs w:val="24"/>
              </w:rPr>
              <w:t>10</w:t>
            </w:r>
          </w:p>
        </w:tc>
      </w:tr>
    </w:tbl>
    <w:p w:rsidR="00111411" w:rsidRPr="00B9065E" w:rsidRDefault="00111411">
      <w:pPr>
        <w:rPr>
          <w:b/>
          <w:sz w:val="24"/>
          <w:szCs w:val="24"/>
        </w:rPr>
      </w:pPr>
    </w:p>
    <w:tbl>
      <w:tblPr>
        <w:tblW w:w="0" w:type="auto"/>
        <w:tblInd w:w="121"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556"/>
        <w:gridCol w:w="7247"/>
        <w:gridCol w:w="1168"/>
        <w:gridCol w:w="899"/>
      </w:tblGrid>
      <w:tr w:rsidR="00111411" w:rsidRPr="00B9065E" w:rsidTr="00A155D1">
        <w:trPr>
          <w:trHeight w:val="762"/>
        </w:trPr>
        <w:tc>
          <w:tcPr>
            <w:tcW w:w="10544" w:type="dxa"/>
            <w:gridSpan w:val="5"/>
          </w:tcPr>
          <w:p w:rsidR="00111411" w:rsidRPr="00B9065E" w:rsidRDefault="00111411">
            <w:pPr>
              <w:pStyle w:val="TableParagraph"/>
              <w:spacing w:line="273" w:lineRule="exact"/>
              <w:ind w:left="3152" w:right="3143"/>
              <w:jc w:val="center"/>
              <w:rPr>
                <w:b/>
                <w:sz w:val="24"/>
                <w:szCs w:val="24"/>
              </w:rPr>
            </w:pPr>
            <w:r w:rsidRPr="00B9065E">
              <w:rPr>
                <w:b/>
                <w:sz w:val="24"/>
                <w:szCs w:val="24"/>
                <w:u w:val="thick"/>
              </w:rPr>
              <w:t>PART– C (3</w:t>
            </w:r>
            <w:r>
              <w:rPr>
                <w:b/>
                <w:sz w:val="24"/>
                <w:szCs w:val="24"/>
                <w:u w:val="thick"/>
              </w:rPr>
              <w:t xml:space="preserve"> </w:t>
            </w:r>
            <w:r w:rsidRPr="00B9065E">
              <w:rPr>
                <w:b/>
                <w:sz w:val="24"/>
                <w:szCs w:val="24"/>
                <w:u w:val="thick"/>
              </w:rPr>
              <w:t>X</w:t>
            </w:r>
            <w:r>
              <w:rPr>
                <w:b/>
                <w:sz w:val="24"/>
                <w:szCs w:val="24"/>
                <w:u w:val="thick"/>
              </w:rPr>
              <w:t xml:space="preserve"> </w:t>
            </w:r>
            <w:r w:rsidRPr="00B9065E">
              <w:rPr>
                <w:b/>
                <w:sz w:val="24"/>
                <w:szCs w:val="24"/>
                <w:u w:val="thick"/>
              </w:rPr>
              <w:t>20 =</w:t>
            </w:r>
            <w:r>
              <w:rPr>
                <w:b/>
                <w:sz w:val="24"/>
                <w:szCs w:val="24"/>
                <w:u w:val="thick"/>
              </w:rPr>
              <w:t xml:space="preserve"> </w:t>
            </w:r>
            <w:r w:rsidRPr="00B9065E">
              <w:rPr>
                <w:b/>
                <w:sz w:val="24"/>
                <w:szCs w:val="24"/>
                <w:u w:val="thick"/>
              </w:rPr>
              <w:t>60MARKS)</w:t>
            </w:r>
          </w:p>
          <w:p w:rsidR="00111411" w:rsidRPr="00B9065E" w:rsidRDefault="00111411" w:rsidP="00A155D1">
            <w:pPr>
              <w:pStyle w:val="TableParagraph"/>
              <w:spacing w:line="259" w:lineRule="exact"/>
              <w:ind w:left="3220" w:right="3143"/>
              <w:jc w:val="center"/>
              <w:rPr>
                <w:b/>
                <w:sz w:val="24"/>
                <w:szCs w:val="24"/>
              </w:rPr>
            </w:pPr>
            <w:r w:rsidRPr="00B9065E">
              <w:rPr>
                <w:b/>
                <w:sz w:val="24"/>
                <w:szCs w:val="24"/>
              </w:rPr>
              <w:t>(Answer</w:t>
            </w:r>
            <w:r>
              <w:rPr>
                <w:b/>
                <w:sz w:val="24"/>
                <w:szCs w:val="24"/>
              </w:rPr>
              <w:t xml:space="preserve"> </w:t>
            </w:r>
            <w:r w:rsidRPr="00B9065E">
              <w:rPr>
                <w:b/>
                <w:sz w:val="24"/>
                <w:szCs w:val="24"/>
              </w:rPr>
              <w:t>any</w:t>
            </w:r>
            <w:r>
              <w:rPr>
                <w:b/>
                <w:sz w:val="24"/>
                <w:szCs w:val="24"/>
              </w:rPr>
              <w:t xml:space="preserve"> </w:t>
            </w:r>
            <w:r w:rsidRPr="00B9065E">
              <w:rPr>
                <w:b/>
                <w:sz w:val="24"/>
                <w:szCs w:val="24"/>
              </w:rPr>
              <w:t>three</w:t>
            </w:r>
            <w:r>
              <w:rPr>
                <w:b/>
                <w:sz w:val="24"/>
                <w:szCs w:val="24"/>
              </w:rPr>
              <w:t xml:space="preserve"> </w:t>
            </w:r>
            <w:r w:rsidRPr="00B9065E">
              <w:rPr>
                <w:b/>
                <w:sz w:val="24"/>
                <w:szCs w:val="24"/>
              </w:rPr>
              <w:t>out</w:t>
            </w:r>
            <w:r>
              <w:rPr>
                <w:b/>
                <w:sz w:val="24"/>
                <w:szCs w:val="24"/>
              </w:rPr>
              <w:t xml:space="preserve"> </w:t>
            </w:r>
            <w:r w:rsidRPr="00B9065E">
              <w:rPr>
                <w:b/>
                <w:sz w:val="24"/>
                <w:szCs w:val="24"/>
              </w:rPr>
              <w:t>of</w:t>
            </w:r>
            <w:r>
              <w:rPr>
                <w:b/>
                <w:sz w:val="24"/>
                <w:szCs w:val="24"/>
              </w:rPr>
              <w:t xml:space="preserve"> </w:t>
            </w:r>
            <w:r w:rsidRPr="00B9065E">
              <w:rPr>
                <w:b/>
                <w:sz w:val="24"/>
                <w:szCs w:val="24"/>
              </w:rPr>
              <w:t>five</w:t>
            </w:r>
            <w:r>
              <w:rPr>
                <w:b/>
                <w:sz w:val="24"/>
                <w:szCs w:val="24"/>
              </w:rPr>
              <w:t xml:space="preserve"> </w:t>
            </w:r>
            <w:r w:rsidRPr="00B9065E">
              <w:rPr>
                <w:b/>
                <w:sz w:val="24"/>
                <w:szCs w:val="24"/>
              </w:rPr>
              <w:t>Questions)</w:t>
            </w:r>
          </w:p>
        </w:tc>
      </w:tr>
      <w:tr w:rsidR="00111411" w:rsidRPr="00B9065E" w:rsidTr="00470185">
        <w:trPr>
          <w:trHeight w:val="321"/>
        </w:trPr>
        <w:tc>
          <w:tcPr>
            <w:tcW w:w="674" w:type="dxa"/>
            <w:vMerge w:val="restart"/>
            <w:vAlign w:val="center"/>
          </w:tcPr>
          <w:p w:rsidR="00111411" w:rsidRPr="00B9065E" w:rsidRDefault="00111411" w:rsidP="00470185">
            <w:pPr>
              <w:pStyle w:val="TableParagraph"/>
              <w:spacing w:line="268" w:lineRule="exact"/>
              <w:ind w:left="186"/>
              <w:jc w:val="center"/>
              <w:rPr>
                <w:sz w:val="24"/>
                <w:szCs w:val="24"/>
              </w:rPr>
            </w:pPr>
            <w:r w:rsidRPr="00B9065E">
              <w:rPr>
                <w:sz w:val="24"/>
                <w:szCs w:val="24"/>
              </w:rPr>
              <w:t>12.</w:t>
            </w:r>
          </w:p>
        </w:tc>
        <w:tc>
          <w:tcPr>
            <w:tcW w:w="556" w:type="dxa"/>
            <w:vAlign w:val="center"/>
          </w:tcPr>
          <w:p w:rsidR="00111411" w:rsidRPr="00B9065E" w:rsidRDefault="00111411" w:rsidP="00470185">
            <w:pPr>
              <w:pStyle w:val="TableParagraph"/>
              <w:spacing w:line="268" w:lineRule="exact"/>
              <w:ind w:left="194"/>
              <w:jc w:val="center"/>
              <w:rPr>
                <w:sz w:val="24"/>
                <w:szCs w:val="24"/>
              </w:rPr>
            </w:pPr>
            <w:r w:rsidRPr="00B9065E">
              <w:rPr>
                <w:sz w:val="24"/>
                <w:szCs w:val="24"/>
              </w:rPr>
              <w:t>a.</w:t>
            </w:r>
          </w:p>
        </w:tc>
        <w:tc>
          <w:tcPr>
            <w:tcW w:w="7247" w:type="dxa"/>
          </w:tcPr>
          <w:p w:rsidR="00111411" w:rsidRPr="00B9065E" w:rsidRDefault="00111411" w:rsidP="00CB4945">
            <w:pPr>
              <w:pStyle w:val="TableParagraph"/>
              <w:spacing w:line="247" w:lineRule="exact"/>
              <w:ind w:left="106"/>
              <w:jc w:val="both"/>
              <w:rPr>
                <w:sz w:val="24"/>
                <w:szCs w:val="24"/>
              </w:rPr>
            </w:pPr>
            <w:r w:rsidRPr="00B9065E">
              <w:rPr>
                <w:sz w:val="24"/>
                <w:szCs w:val="24"/>
              </w:rPr>
              <w:t>Elucidate</w:t>
            </w:r>
            <w:r>
              <w:rPr>
                <w:sz w:val="24"/>
                <w:szCs w:val="24"/>
              </w:rPr>
              <w:t xml:space="preserve"> </w:t>
            </w:r>
            <w:r w:rsidRPr="00B9065E">
              <w:rPr>
                <w:sz w:val="24"/>
                <w:szCs w:val="24"/>
              </w:rPr>
              <w:t>the</w:t>
            </w:r>
            <w:r>
              <w:rPr>
                <w:sz w:val="24"/>
                <w:szCs w:val="24"/>
              </w:rPr>
              <w:t xml:space="preserve"> </w:t>
            </w:r>
            <w:r w:rsidRPr="00B9065E">
              <w:rPr>
                <w:sz w:val="24"/>
                <w:szCs w:val="24"/>
              </w:rPr>
              <w:t>determinants</w:t>
            </w:r>
            <w:r>
              <w:rPr>
                <w:sz w:val="24"/>
                <w:szCs w:val="24"/>
              </w:rPr>
              <w:t xml:space="preserve"> </w:t>
            </w:r>
            <w:r w:rsidRPr="00B9065E">
              <w:rPr>
                <w:sz w:val="24"/>
                <w:szCs w:val="24"/>
              </w:rPr>
              <w:t>of customer</w:t>
            </w:r>
            <w:r>
              <w:rPr>
                <w:sz w:val="24"/>
                <w:szCs w:val="24"/>
              </w:rPr>
              <w:t xml:space="preserve"> </w:t>
            </w:r>
            <w:r w:rsidRPr="00B9065E">
              <w:rPr>
                <w:sz w:val="24"/>
                <w:szCs w:val="24"/>
              </w:rPr>
              <w:t>perceived</w:t>
            </w:r>
            <w:r>
              <w:rPr>
                <w:sz w:val="24"/>
                <w:szCs w:val="24"/>
              </w:rPr>
              <w:t xml:space="preserve"> </w:t>
            </w:r>
            <w:r w:rsidRPr="00B9065E">
              <w:rPr>
                <w:sz w:val="24"/>
                <w:szCs w:val="24"/>
              </w:rPr>
              <w:t>value.</w:t>
            </w:r>
          </w:p>
        </w:tc>
        <w:tc>
          <w:tcPr>
            <w:tcW w:w="1168" w:type="dxa"/>
            <w:vAlign w:val="center"/>
          </w:tcPr>
          <w:p w:rsidR="00111411" w:rsidRPr="00B9065E" w:rsidRDefault="00111411" w:rsidP="00470185">
            <w:pPr>
              <w:pStyle w:val="TableParagraph"/>
              <w:spacing w:line="268" w:lineRule="exact"/>
              <w:ind w:left="51" w:right="118"/>
              <w:jc w:val="center"/>
              <w:rPr>
                <w:sz w:val="24"/>
                <w:szCs w:val="24"/>
              </w:rPr>
            </w:pPr>
            <w:r w:rsidRPr="00B9065E">
              <w:rPr>
                <w:sz w:val="24"/>
                <w:szCs w:val="24"/>
              </w:rPr>
              <w:t>CO1 /</w:t>
            </w:r>
            <w:r>
              <w:rPr>
                <w:sz w:val="24"/>
                <w:szCs w:val="24"/>
              </w:rPr>
              <w:t xml:space="preserve"> </w:t>
            </w:r>
            <w:r w:rsidRPr="00B9065E">
              <w:rPr>
                <w:sz w:val="24"/>
                <w:szCs w:val="24"/>
              </w:rPr>
              <w:t>U</w:t>
            </w:r>
          </w:p>
        </w:tc>
        <w:tc>
          <w:tcPr>
            <w:tcW w:w="899" w:type="dxa"/>
            <w:vAlign w:val="center"/>
          </w:tcPr>
          <w:p w:rsidR="00111411" w:rsidRPr="00B9065E" w:rsidRDefault="00111411" w:rsidP="00470185">
            <w:pPr>
              <w:pStyle w:val="TableParagraph"/>
              <w:spacing w:line="268" w:lineRule="exact"/>
              <w:ind w:left="310" w:right="297"/>
              <w:jc w:val="center"/>
              <w:rPr>
                <w:sz w:val="24"/>
                <w:szCs w:val="24"/>
              </w:rPr>
            </w:pPr>
            <w:r w:rsidRPr="00B9065E">
              <w:rPr>
                <w:sz w:val="24"/>
                <w:szCs w:val="24"/>
              </w:rPr>
              <w:t>10</w:t>
            </w:r>
          </w:p>
        </w:tc>
      </w:tr>
      <w:tr w:rsidR="00111411" w:rsidRPr="00B9065E" w:rsidTr="00470185">
        <w:trPr>
          <w:trHeight w:val="484"/>
        </w:trPr>
        <w:tc>
          <w:tcPr>
            <w:tcW w:w="674" w:type="dxa"/>
            <w:vMerge/>
            <w:tcBorders>
              <w:top w:val="nil"/>
            </w:tcBorders>
            <w:vAlign w:val="center"/>
          </w:tcPr>
          <w:p w:rsidR="00111411" w:rsidRPr="00B9065E" w:rsidRDefault="00111411" w:rsidP="00470185">
            <w:pPr>
              <w:jc w:val="center"/>
              <w:rPr>
                <w:sz w:val="24"/>
                <w:szCs w:val="24"/>
              </w:rPr>
            </w:pPr>
          </w:p>
        </w:tc>
        <w:tc>
          <w:tcPr>
            <w:tcW w:w="556" w:type="dxa"/>
            <w:vAlign w:val="center"/>
          </w:tcPr>
          <w:p w:rsidR="00111411" w:rsidRPr="00B9065E" w:rsidRDefault="00111411" w:rsidP="00470185">
            <w:pPr>
              <w:pStyle w:val="TableParagraph"/>
              <w:spacing w:line="270" w:lineRule="exact"/>
              <w:ind w:left="187"/>
              <w:jc w:val="center"/>
              <w:rPr>
                <w:sz w:val="24"/>
                <w:szCs w:val="24"/>
              </w:rPr>
            </w:pPr>
            <w:r w:rsidRPr="00B9065E">
              <w:rPr>
                <w:sz w:val="24"/>
                <w:szCs w:val="24"/>
              </w:rPr>
              <w:t>b.</w:t>
            </w:r>
          </w:p>
        </w:tc>
        <w:tc>
          <w:tcPr>
            <w:tcW w:w="7247" w:type="dxa"/>
          </w:tcPr>
          <w:p w:rsidR="00111411" w:rsidRPr="00B9065E" w:rsidRDefault="00111411" w:rsidP="00CB4945">
            <w:pPr>
              <w:pStyle w:val="TableParagraph"/>
              <w:ind w:left="106" w:right="433"/>
              <w:jc w:val="both"/>
              <w:rPr>
                <w:sz w:val="24"/>
                <w:szCs w:val="24"/>
              </w:rPr>
            </w:pPr>
            <w:r w:rsidRPr="00B9065E">
              <w:rPr>
                <w:sz w:val="24"/>
                <w:szCs w:val="24"/>
              </w:rPr>
              <w:t>Define Advertising and explain the various types of advertising based on itsobjectives.</w:t>
            </w:r>
          </w:p>
        </w:tc>
        <w:tc>
          <w:tcPr>
            <w:tcW w:w="1168" w:type="dxa"/>
            <w:vAlign w:val="center"/>
          </w:tcPr>
          <w:p w:rsidR="00111411" w:rsidRPr="00B9065E" w:rsidRDefault="00111411" w:rsidP="00470185">
            <w:pPr>
              <w:pStyle w:val="TableParagraph"/>
              <w:spacing w:line="270" w:lineRule="exact"/>
              <w:ind w:left="51" w:right="118"/>
              <w:jc w:val="center"/>
              <w:rPr>
                <w:sz w:val="24"/>
                <w:szCs w:val="24"/>
              </w:rPr>
            </w:pPr>
            <w:r w:rsidRPr="00B9065E">
              <w:rPr>
                <w:sz w:val="24"/>
                <w:szCs w:val="24"/>
              </w:rPr>
              <w:t>CO5 /</w:t>
            </w:r>
            <w:r>
              <w:rPr>
                <w:sz w:val="24"/>
                <w:szCs w:val="24"/>
              </w:rPr>
              <w:t xml:space="preserve"> </w:t>
            </w:r>
            <w:r w:rsidRPr="00B9065E">
              <w:rPr>
                <w:sz w:val="24"/>
                <w:szCs w:val="24"/>
              </w:rPr>
              <w:t>U</w:t>
            </w:r>
          </w:p>
        </w:tc>
        <w:tc>
          <w:tcPr>
            <w:tcW w:w="899" w:type="dxa"/>
            <w:vAlign w:val="center"/>
          </w:tcPr>
          <w:p w:rsidR="00111411" w:rsidRPr="00B9065E" w:rsidRDefault="00111411" w:rsidP="00470185">
            <w:pPr>
              <w:pStyle w:val="TableParagraph"/>
              <w:spacing w:line="270" w:lineRule="exact"/>
              <w:ind w:left="310" w:right="297"/>
              <w:jc w:val="center"/>
              <w:rPr>
                <w:sz w:val="24"/>
                <w:szCs w:val="24"/>
              </w:rPr>
            </w:pPr>
            <w:r w:rsidRPr="00B9065E">
              <w:rPr>
                <w:sz w:val="24"/>
                <w:szCs w:val="24"/>
              </w:rPr>
              <w:t>10</w:t>
            </w:r>
          </w:p>
        </w:tc>
      </w:tr>
      <w:tr w:rsidR="00111411" w:rsidRPr="00B9065E" w:rsidTr="00470185">
        <w:trPr>
          <w:trHeight w:val="278"/>
        </w:trPr>
        <w:tc>
          <w:tcPr>
            <w:tcW w:w="10544" w:type="dxa"/>
            <w:gridSpan w:val="5"/>
            <w:vAlign w:val="center"/>
          </w:tcPr>
          <w:p w:rsidR="00111411" w:rsidRPr="00B9065E" w:rsidRDefault="00111411" w:rsidP="00470185">
            <w:pPr>
              <w:pStyle w:val="TableParagraph"/>
              <w:jc w:val="center"/>
              <w:rPr>
                <w:sz w:val="24"/>
                <w:szCs w:val="24"/>
              </w:rPr>
            </w:pPr>
          </w:p>
        </w:tc>
      </w:tr>
      <w:tr w:rsidR="00111411" w:rsidRPr="00B9065E" w:rsidTr="00470185">
        <w:trPr>
          <w:trHeight w:val="275"/>
        </w:trPr>
        <w:tc>
          <w:tcPr>
            <w:tcW w:w="674" w:type="dxa"/>
            <w:vAlign w:val="center"/>
          </w:tcPr>
          <w:p w:rsidR="00111411" w:rsidRPr="00B9065E" w:rsidRDefault="00111411" w:rsidP="00470185">
            <w:pPr>
              <w:pStyle w:val="TableParagraph"/>
              <w:spacing w:line="268" w:lineRule="exact"/>
              <w:ind w:left="186"/>
              <w:jc w:val="center"/>
              <w:rPr>
                <w:sz w:val="24"/>
                <w:szCs w:val="24"/>
              </w:rPr>
            </w:pPr>
            <w:r w:rsidRPr="00B9065E">
              <w:rPr>
                <w:sz w:val="24"/>
                <w:szCs w:val="24"/>
              </w:rPr>
              <w:t>13.</w:t>
            </w:r>
          </w:p>
        </w:tc>
        <w:tc>
          <w:tcPr>
            <w:tcW w:w="556" w:type="dxa"/>
            <w:vAlign w:val="center"/>
          </w:tcPr>
          <w:p w:rsidR="00111411" w:rsidRPr="00B9065E" w:rsidRDefault="00111411" w:rsidP="00470185">
            <w:pPr>
              <w:pStyle w:val="TableParagraph"/>
              <w:ind w:left="194"/>
              <w:jc w:val="center"/>
              <w:rPr>
                <w:sz w:val="24"/>
                <w:szCs w:val="24"/>
              </w:rPr>
            </w:pPr>
            <w:r w:rsidRPr="00B9065E">
              <w:rPr>
                <w:sz w:val="24"/>
                <w:szCs w:val="24"/>
              </w:rPr>
              <w:t>a.</w:t>
            </w:r>
          </w:p>
        </w:tc>
        <w:tc>
          <w:tcPr>
            <w:tcW w:w="7247" w:type="dxa"/>
          </w:tcPr>
          <w:p w:rsidR="00111411" w:rsidRPr="00B9065E" w:rsidRDefault="00111411" w:rsidP="00CB4945">
            <w:pPr>
              <w:pStyle w:val="TableParagraph"/>
              <w:spacing w:line="247" w:lineRule="exact"/>
              <w:ind w:left="106"/>
              <w:jc w:val="both"/>
              <w:rPr>
                <w:sz w:val="24"/>
                <w:szCs w:val="24"/>
              </w:rPr>
            </w:pPr>
            <w:r w:rsidRPr="00B9065E">
              <w:rPr>
                <w:sz w:val="24"/>
                <w:szCs w:val="24"/>
              </w:rPr>
              <w:t>Illustrate</w:t>
            </w:r>
            <w:r>
              <w:rPr>
                <w:sz w:val="24"/>
                <w:szCs w:val="24"/>
              </w:rPr>
              <w:t xml:space="preserve"> </w:t>
            </w:r>
            <w:r w:rsidRPr="00B9065E">
              <w:rPr>
                <w:sz w:val="24"/>
                <w:szCs w:val="24"/>
              </w:rPr>
              <w:t>the</w:t>
            </w:r>
            <w:r>
              <w:rPr>
                <w:sz w:val="24"/>
                <w:szCs w:val="24"/>
              </w:rPr>
              <w:t xml:space="preserve"> </w:t>
            </w:r>
            <w:r w:rsidRPr="00B9065E">
              <w:rPr>
                <w:sz w:val="24"/>
                <w:szCs w:val="24"/>
              </w:rPr>
              <w:t>marketing</w:t>
            </w:r>
            <w:r>
              <w:rPr>
                <w:sz w:val="24"/>
                <w:szCs w:val="24"/>
              </w:rPr>
              <w:t xml:space="preserve"> </w:t>
            </w:r>
            <w:r w:rsidRPr="00B9065E">
              <w:rPr>
                <w:sz w:val="24"/>
                <w:szCs w:val="24"/>
              </w:rPr>
              <w:t>strategies</w:t>
            </w:r>
            <w:r>
              <w:rPr>
                <w:sz w:val="24"/>
                <w:szCs w:val="24"/>
              </w:rPr>
              <w:t xml:space="preserve"> </w:t>
            </w:r>
            <w:r w:rsidRPr="00B9065E">
              <w:rPr>
                <w:sz w:val="24"/>
                <w:szCs w:val="24"/>
              </w:rPr>
              <w:t>at</w:t>
            </w:r>
            <w:r>
              <w:rPr>
                <w:sz w:val="24"/>
                <w:szCs w:val="24"/>
              </w:rPr>
              <w:t xml:space="preserve"> </w:t>
            </w:r>
            <w:r w:rsidRPr="00B9065E">
              <w:rPr>
                <w:sz w:val="24"/>
                <w:szCs w:val="24"/>
              </w:rPr>
              <w:t>introduction</w:t>
            </w:r>
            <w:r>
              <w:rPr>
                <w:sz w:val="24"/>
                <w:szCs w:val="24"/>
              </w:rPr>
              <w:t xml:space="preserve"> </w:t>
            </w:r>
            <w:r w:rsidRPr="00B9065E">
              <w:rPr>
                <w:sz w:val="24"/>
                <w:szCs w:val="24"/>
              </w:rPr>
              <w:t>stage</w:t>
            </w:r>
            <w:r>
              <w:rPr>
                <w:sz w:val="24"/>
                <w:szCs w:val="24"/>
              </w:rPr>
              <w:t xml:space="preserve"> </w:t>
            </w:r>
            <w:r w:rsidRPr="00B9065E">
              <w:rPr>
                <w:sz w:val="24"/>
                <w:szCs w:val="24"/>
              </w:rPr>
              <w:t>of</w:t>
            </w:r>
            <w:r>
              <w:rPr>
                <w:sz w:val="24"/>
                <w:szCs w:val="24"/>
              </w:rPr>
              <w:t xml:space="preserve"> </w:t>
            </w:r>
            <w:r w:rsidRPr="00B9065E">
              <w:rPr>
                <w:sz w:val="24"/>
                <w:szCs w:val="24"/>
              </w:rPr>
              <w:t>a</w:t>
            </w:r>
            <w:r>
              <w:rPr>
                <w:sz w:val="24"/>
                <w:szCs w:val="24"/>
              </w:rPr>
              <w:t xml:space="preserve"> </w:t>
            </w:r>
            <w:r w:rsidRPr="00B9065E">
              <w:rPr>
                <w:sz w:val="24"/>
                <w:szCs w:val="24"/>
              </w:rPr>
              <w:t>product.</w:t>
            </w:r>
          </w:p>
        </w:tc>
        <w:tc>
          <w:tcPr>
            <w:tcW w:w="1168" w:type="dxa"/>
            <w:vAlign w:val="center"/>
          </w:tcPr>
          <w:p w:rsidR="00111411" w:rsidRPr="00B9065E" w:rsidRDefault="00111411" w:rsidP="00470185">
            <w:pPr>
              <w:pStyle w:val="TableParagraph"/>
              <w:ind w:left="51" w:right="118"/>
              <w:jc w:val="center"/>
              <w:rPr>
                <w:sz w:val="24"/>
                <w:szCs w:val="24"/>
              </w:rPr>
            </w:pPr>
            <w:r w:rsidRPr="00B9065E">
              <w:rPr>
                <w:sz w:val="24"/>
                <w:szCs w:val="24"/>
              </w:rPr>
              <w:t>CO3 /</w:t>
            </w:r>
            <w:r>
              <w:rPr>
                <w:sz w:val="24"/>
                <w:szCs w:val="24"/>
              </w:rPr>
              <w:t xml:space="preserve"> </w:t>
            </w:r>
            <w:r w:rsidRPr="00B9065E">
              <w:rPr>
                <w:sz w:val="24"/>
                <w:szCs w:val="24"/>
              </w:rPr>
              <w:t>A</w:t>
            </w:r>
          </w:p>
        </w:tc>
        <w:tc>
          <w:tcPr>
            <w:tcW w:w="899" w:type="dxa"/>
            <w:vAlign w:val="center"/>
          </w:tcPr>
          <w:p w:rsidR="00111411" w:rsidRPr="00B9065E" w:rsidRDefault="00111411" w:rsidP="00470185">
            <w:pPr>
              <w:pStyle w:val="TableParagraph"/>
              <w:ind w:left="310" w:right="297"/>
              <w:jc w:val="center"/>
              <w:rPr>
                <w:sz w:val="24"/>
                <w:szCs w:val="24"/>
              </w:rPr>
            </w:pPr>
            <w:r w:rsidRPr="00B9065E">
              <w:rPr>
                <w:sz w:val="24"/>
                <w:szCs w:val="24"/>
              </w:rPr>
              <w:t>10</w:t>
            </w:r>
          </w:p>
        </w:tc>
      </w:tr>
      <w:tr w:rsidR="00111411" w:rsidRPr="00B9065E" w:rsidTr="00470185">
        <w:trPr>
          <w:trHeight w:val="275"/>
        </w:trPr>
        <w:tc>
          <w:tcPr>
            <w:tcW w:w="674" w:type="dxa"/>
            <w:tcBorders>
              <w:top w:val="nil"/>
            </w:tcBorders>
            <w:vAlign w:val="center"/>
          </w:tcPr>
          <w:p w:rsidR="00111411" w:rsidRPr="00B9065E" w:rsidRDefault="00111411" w:rsidP="00470185">
            <w:pPr>
              <w:jc w:val="center"/>
              <w:rPr>
                <w:sz w:val="24"/>
                <w:szCs w:val="24"/>
              </w:rPr>
            </w:pPr>
          </w:p>
        </w:tc>
        <w:tc>
          <w:tcPr>
            <w:tcW w:w="556" w:type="dxa"/>
            <w:vAlign w:val="center"/>
          </w:tcPr>
          <w:p w:rsidR="00111411" w:rsidRPr="00B9065E" w:rsidRDefault="00111411" w:rsidP="00470185">
            <w:pPr>
              <w:pStyle w:val="TableParagraph"/>
              <w:ind w:left="187"/>
              <w:jc w:val="center"/>
              <w:rPr>
                <w:sz w:val="24"/>
                <w:szCs w:val="24"/>
              </w:rPr>
            </w:pPr>
            <w:r w:rsidRPr="00B9065E">
              <w:rPr>
                <w:sz w:val="24"/>
                <w:szCs w:val="24"/>
              </w:rPr>
              <w:t>b.</w:t>
            </w:r>
          </w:p>
        </w:tc>
        <w:tc>
          <w:tcPr>
            <w:tcW w:w="7247" w:type="dxa"/>
          </w:tcPr>
          <w:p w:rsidR="00111411" w:rsidRPr="00B9065E" w:rsidRDefault="00111411" w:rsidP="00CB4945">
            <w:pPr>
              <w:pStyle w:val="TableParagraph"/>
              <w:spacing w:line="247" w:lineRule="exact"/>
              <w:ind w:left="106"/>
              <w:jc w:val="both"/>
              <w:rPr>
                <w:sz w:val="24"/>
                <w:szCs w:val="24"/>
              </w:rPr>
            </w:pPr>
            <w:r w:rsidRPr="00B9065E">
              <w:rPr>
                <w:sz w:val="24"/>
                <w:szCs w:val="24"/>
              </w:rPr>
              <w:t>Narrate</w:t>
            </w:r>
            <w:r>
              <w:rPr>
                <w:sz w:val="24"/>
                <w:szCs w:val="24"/>
              </w:rPr>
              <w:t xml:space="preserve"> </w:t>
            </w:r>
            <w:r w:rsidRPr="00B9065E">
              <w:rPr>
                <w:sz w:val="24"/>
                <w:szCs w:val="24"/>
              </w:rPr>
              <w:t>the</w:t>
            </w:r>
            <w:r>
              <w:rPr>
                <w:sz w:val="24"/>
                <w:szCs w:val="24"/>
              </w:rPr>
              <w:t xml:space="preserve"> </w:t>
            </w:r>
            <w:r w:rsidRPr="00B9065E">
              <w:rPr>
                <w:sz w:val="24"/>
                <w:szCs w:val="24"/>
              </w:rPr>
              <w:t>functions</w:t>
            </w:r>
            <w:r>
              <w:rPr>
                <w:sz w:val="24"/>
                <w:szCs w:val="24"/>
              </w:rPr>
              <w:t xml:space="preserve"> </w:t>
            </w:r>
            <w:r w:rsidRPr="00B9065E">
              <w:rPr>
                <w:sz w:val="24"/>
                <w:szCs w:val="24"/>
              </w:rPr>
              <w:t>of Channels</w:t>
            </w:r>
            <w:r>
              <w:rPr>
                <w:sz w:val="24"/>
                <w:szCs w:val="24"/>
              </w:rPr>
              <w:t xml:space="preserve"> </w:t>
            </w:r>
            <w:r w:rsidRPr="00B9065E">
              <w:rPr>
                <w:sz w:val="24"/>
                <w:szCs w:val="24"/>
              </w:rPr>
              <w:t>of Distribution.</w:t>
            </w:r>
          </w:p>
        </w:tc>
        <w:tc>
          <w:tcPr>
            <w:tcW w:w="1168" w:type="dxa"/>
            <w:vAlign w:val="center"/>
          </w:tcPr>
          <w:p w:rsidR="00111411" w:rsidRPr="00B9065E" w:rsidRDefault="00111411" w:rsidP="00470185">
            <w:pPr>
              <w:pStyle w:val="TableParagraph"/>
              <w:ind w:left="51" w:right="118"/>
              <w:jc w:val="center"/>
              <w:rPr>
                <w:sz w:val="24"/>
                <w:szCs w:val="24"/>
              </w:rPr>
            </w:pPr>
            <w:r w:rsidRPr="00B9065E">
              <w:rPr>
                <w:sz w:val="24"/>
                <w:szCs w:val="24"/>
              </w:rPr>
              <w:t>CO4 /</w:t>
            </w:r>
            <w:r>
              <w:rPr>
                <w:sz w:val="24"/>
                <w:szCs w:val="24"/>
              </w:rPr>
              <w:t xml:space="preserve"> </w:t>
            </w:r>
            <w:r w:rsidRPr="00B9065E">
              <w:rPr>
                <w:sz w:val="24"/>
                <w:szCs w:val="24"/>
              </w:rPr>
              <w:t>U</w:t>
            </w:r>
          </w:p>
        </w:tc>
        <w:tc>
          <w:tcPr>
            <w:tcW w:w="899" w:type="dxa"/>
            <w:vAlign w:val="center"/>
          </w:tcPr>
          <w:p w:rsidR="00111411" w:rsidRPr="00B9065E" w:rsidRDefault="00111411" w:rsidP="00470185">
            <w:pPr>
              <w:pStyle w:val="TableParagraph"/>
              <w:ind w:left="310" w:right="297"/>
              <w:jc w:val="center"/>
              <w:rPr>
                <w:sz w:val="24"/>
                <w:szCs w:val="24"/>
              </w:rPr>
            </w:pPr>
            <w:r w:rsidRPr="00B9065E">
              <w:rPr>
                <w:sz w:val="24"/>
                <w:szCs w:val="24"/>
              </w:rPr>
              <w:t>10</w:t>
            </w:r>
          </w:p>
        </w:tc>
      </w:tr>
      <w:tr w:rsidR="00111411" w:rsidRPr="00B9065E" w:rsidTr="00470185">
        <w:trPr>
          <w:trHeight w:val="275"/>
        </w:trPr>
        <w:tc>
          <w:tcPr>
            <w:tcW w:w="674" w:type="dxa"/>
            <w:vAlign w:val="center"/>
          </w:tcPr>
          <w:p w:rsidR="00111411" w:rsidRPr="00B9065E" w:rsidRDefault="00111411" w:rsidP="00470185">
            <w:pPr>
              <w:pStyle w:val="TableParagraph"/>
              <w:jc w:val="center"/>
              <w:rPr>
                <w:sz w:val="24"/>
                <w:szCs w:val="24"/>
              </w:rPr>
            </w:pPr>
          </w:p>
        </w:tc>
        <w:tc>
          <w:tcPr>
            <w:tcW w:w="556" w:type="dxa"/>
            <w:vAlign w:val="center"/>
          </w:tcPr>
          <w:p w:rsidR="00111411" w:rsidRPr="00B9065E" w:rsidRDefault="00111411" w:rsidP="00470185">
            <w:pPr>
              <w:pStyle w:val="TableParagraph"/>
              <w:jc w:val="center"/>
              <w:rPr>
                <w:sz w:val="24"/>
                <w:szCs w:val="24"/>
              </w:rPr>
            </w:pPr>
          </w:p>
        </w:tc>
        <w:tc>
          <w:tcPr>
            <w:tcW w:w="8415" w:type="dxa"/>
            <w:gridSpan w:val="2"/>
            <w:vAlign w:val="center"/>
          </w:tcPr>
          <w:p w:rsidR="00111411" w:rsidRPr="00B9065E" w:rsidRDefault="00111411" w:rsidP="00470185">
            <w:pPr>
              <w:pStyle w:val="TableParagraph"/>
              <w:jc w:val="center"/>
              <w:rPr>
                <w:sz w:val="24"/>
                <w:szCs w:val="24"/>
              </w:rPr>
            </w:pPr>
          </w:p>
        </w:tc>
        <w:tc>
          <w:tcPr>
            <w:tcW w:w="899" w:type="dxa"/>
            <w:vAlign w:val="center"/>
          </w:tcPr>
          <w:p w:rsidR="00111411" w:rsidRPr="00B9065E" w:rsidRDefault="00111411" w:rsidP="00470185">
            <w:pPr>
              <w:pStyle w:val="TableParagraph"/>
              <w:jc w:val="center"/>
              <w:rPr>
                <w:sz w:val="24"/>
                <w:szCs w:val="24"/>
              </w:rPr>
            </w:pPr>
          </w:p>
        </w:tc>
      </w:tr>
      <w:tr w:rsidR="00111411" w:rsidRPr="00B9065E" w:rsidTr="00470185">
        <w:trPr>
          <w:trHeight w:val="275"/>
        </w:trPr>
        <w:tc>
          <w:tcPr>
            <w:tcW w:w="674" w:type="dxa"/>
            <w:vAlign w:val="center"/>
          </w:tcPr>
          <w:p w:rsidR="00111411" w:rsidRPr="00B9065E" w:rsidRDefault="00111411" w:rsidP="00470185">
            <w:pPr>
              <w:pStyle w:val="TableParagraph"/>
              <w:spacing w:line="268" w:lineRule="exact"/>
              <w:ind w:left="186"/>
              <w:jc w:val="center"/>
              <w:rPr>
                <w:sz w:val="24"/>
                <w:szCs w:val="24"/>
              </w:rPr>
            </w:pPr>
            <w:r w:rsidRPr="00B9065E">
              <w:rPr>
                <w:sz w:val="24"/>
                <w:szCs w:val="24"/>
              </w:rPr>
              <w:t>14.</w:t>
            </w:r>
          </w:p>
        </w:tc>
        <w:tc>
          <w:tcPr>
            <w:tcW w:w="556" w:type="dxa"/>
            <w:vAlign w:val="center"/>
          </w:tcPr>
          <w:p w:rsidR="00111411" w:rsidRPr="00B9065E" w:rsidRDefault="00111411" w:rsidP="00470185">
            <w:pPr>
              <w:pStyle w:val="TableParagraph"/>
              <w:jc w:val="center"/>
              <w:rPr>
                <w:sz w:val="24"/>
                <w:szCs w:val="24"/>
              </w:rPr>
            </w:pPr>
          </w:p>
        </w:tc>
        <w:tc>
          <w:tcPr>
            <w:tcW w:w="7247" w:type="dxa"/>
          </w:tcPr>
          <w:p w:rsidR="00111411" w:rsidRPr="00B9065E" w:rsidRDefault="00111411" w:rsidP="00CB4945">
            <w:pPr>
              <w:pStyle w:val="TableParagraph"/>
              <w:spacing w:line="247" w:lineRule="exact"/>
              <w:ind w:left="106"/>
              <w:jc w:val="both"/>
              <w:rPr>
                <w:sz w:val="24"/>
                <w:szCs w:val="24"/>
              </w:rPr>
            </w:pPr>
            <w:r w:rsidRPr="00B9065E">
              <w:rPr>
                <w:sz w:val="24"/>
                <w:szCs w:val="24"/>
              </w:rPr>
              <w:t>Explain</w:t>
            </w:r>
            <w:r>
              <w:rPr>
                <w:sz w:val="24"/>
                <w:szCs w:val="24"/>
              </w:rPr>
              <w:t xml:space="preserve"> </w:t>
            </w:r>
            <w:r w:rsidRPr="00B9065E">
              <w:rPr>
                <w:sz w:val="24"/>
                <w:szCs w:val="24"/>
              </w:rPr>
              <w:t>the</w:t>
            </w:r>
            <w:r>
              <w:rPr>
                <w:sz w:val="24"/>
                <w:szCs w:val="24"/>
              </w:rPr>
              <w:t xml:space="preserve"> </w:t>
            </w:r>
            <w:r w:rsidRPr="00B9065E">
              <w:rPr>
                <w:sz w:val="24"/>
                <w:szCs w:val="24"/>
              </w:rPr>
              <w:t>various</w:t>
            </w:r>
            <w:r>
              <w:rPr>
                <w:sz w:val="24"/>
                <w:szCs w:val="24"/>
              </w:rPr>
              <w:t xml:space="preserve"> </w:t>
            </w:r>
            <w:r w:rsidRPr="00B9065E">
              <w:rPr>
                <w:sz w:val="24"/>
                <w:szCs w:val="24"/>
              </w:rPr>
              <w:t>steps</w:t>
            </w:r>
            <w:r>
              <w:rPr>
                <w:sz w:val="24"/>
                <w:szCs w:val="24"/>
              </w:rPr>
              <w:t xml:space="preserve"> </w:t>
            </w:r>
            <w:r w:rsidRPr="00B9065E">
              <w:rPr>
                <w:sz w:val="24"/>
                <w:szCs w:val="24"/>
              </w:rPr>
              <w:t>in</w:t>
            </w:r>
            <w:r>
              <w:rPr>
                <w:sz w:val="24"/>
                <w:szCs w:val="24"/>
              </w:rPr>
              <w:t xml:space="preserve"> </w:t>
            </w:r>
            <w:r w:rsidRPr="00B9065E">
              <w:rPr>
                <w:sz w:val="24"/>
                <w:szCs w:val="24"/>
              </w:rPr>
              <w:t>New</w:t>
            </w:r>
            <w:r>
              <w:rPr>
                <w:sz w:val="24"/>
                <w:szCs w:val="24"/>
              </w:rPr>
              <w:t xml:space="preserve"> </w:t>
            </w:r>
            <w:r w:rsidRPr="00B9065E">
              <w:rPr>
                <w:sz w:val="24"/>
                <w:szCs w:val="24"/>
              </w:rPr>
              <w:t>Product</w:t>
            </w:r>
            <w:r>
              <w:rPr>
                <w:sz w:val="24"/>
                <w:szCs w:val="24"/>
              </w:rPr>
              <w:t xml:space="preserve"> </w:t>
            </w:r>
            <w:r w:rsidRPr="00B9065E">
              <w:rPr>
                <w:sz w:val="24"/>
                <w:szCs w:val="24"/>
              </w:rPr>
              <w:t>Development</w:t>
            </w:r>
            <w:r>
              <w:rPr>
                <w:sz w:val="24"/>
                <w:szCs w:val="24"/>
              </w:rPr>
              <w:t xml:space="preserve"> </w:t>
            </w:r>
            <w:r w:rsidRPr="00B9065E">
              <w:rPr>
                <w:sz w:val="24"/>
                <w:szCs w:val="24"/>
              </w:rPr>
              <w:t>Process.</w:t>
            </w:r>
          </w:p>
        </w:tc>
        <w:tc>
          <w:tcPr>
            <w:tcW w:w="1168" w:type="dxa"/>
            <w:vAlign w:val="center"/>
          </w:tcPr>
          <w:p w:rsidR="00111411" w:rsidRPr="00B9065E" w:rsidRDefault="00111411" w:rsidP="00470185">
            <w:pPr>
              <w:pStyle w:val="TableParagraph"/>
              <w:ind w:left="88" w:right="215"/>
              <w:jc w:val="center"/>
              <w:rPr>
                <w:sz w:val="24"/>
                <w:szCs w:val="24"/>
              </w:rPr>
            </w:pPr>
            <w:r w:rsidRPr="00B9065E">
              <w:rPr>
                <w:sz w:val="24"/>
                <w:szCs w:val="24"/>
              </w:rPr>
              <w:t>CO3/</w:t>
            </w:r>
            <w:r>
              <w:rPr>
                <w:sz w:val="24"/>
                <w:szCs w:val="24"/>
              </w:rPr>
              <w:t xml:space="preserve"> </w:t>
            </w:r>
            <w:r w:rsidRPr="00B9065E">
              <w:rPr>
                <w:sz w:val="24"/>
                <w:szCs w:val="24"/>
              </w:rPr>
              <w:t>U</w:t>
            </w:r>
          </w:p>
        </w:tc>
        <w:tc>
          <w:tcPr>
            <w:tcW w:w="899" w:type="dxa"/>
            <w:vAlign w:val="center"/>
          </w:tcPr>
          <w:p w:rsidR="00111411" w:rsidRPr="00B9065E" w:rsidRDefault="00111411" w:rsidP="00470185">
            <w:pPr>
              <w:pStyle w:val="TableParagraph"/>
              <w:ind w:left="310" w:right="297"/>
              <w:jc w:val="center"/>
              <w:rPr>
                <w:sz w:val="24"/>
                <w:szCs w:val="24"/>
              </w:rPr>
            </w:pPr>
            <w:r w:rsidRPr="00B9065E">
              <w:rPr>
                <w:sz w:val="24"/>
                <w:szCs w:val="24"/>
              </w:rPr>
              <w:t>20</w:t>
            </w:r>
          </w:p>
        </w:tc>
      </w:tr>
      <w:tr w:rsidR="00111411" w:rsidRPr="00B9065E" w:rsidTr="00470185">
        <w:trPr>
          <w:trHeight w:val="275"/>
        </w:trPr>
        <w:tc>
          <w:tcPr>
            <w:tcW w:w="674" w:type="dxa"/>
            <w:tcBorders>
              <w:top w:val="nil"/>
            </w:tcBorders>
            <w:vAlign w:val="center"/>
          </w:tcPr>
          <w:p w:rsidR="00111411" w:rsidRPr="00B9065E" w:rsidRDefault="00111411" w:rsidP="00470185">
            <w:pPr>
              <w:jc w:val="center"/>
              <w:rPr>
                <w:sz w:val="24"/>
                <w:szCs w:val="24"/>
              </w:rPr>
            </w:pPr>
          </w:p>
        </w:tc>
        <w:tc>
          <w:tcPr>
            <w:tcW w:w="556" w:type="dxa"/>
            <w:vAlign w:val="center"/>
          </w:tcPr>
          <w:p w:rsidR="00111411" w:rsidRPr="00B9065E" w:rsidRDefault="00111411" w:rsidP="00470185">
            <w:pPr>
              <w:pStyle w:val="TableParagraph"/>
              <w:jc w:val="center"/>
              <w:rPr>
                <w:sz w:val="24"/>
                <w:szCs w:val="24"/>
              </w:rPr>
            </w:pPr>
          </w:p>
        </w:tc>
        <w:tc>
          <w:tcPr>
            <w:tcW w:w="7247" w:type="dxa"/>
          </w:tcPr>
          <w:p w:rsidR="00111411" w:rsidRPr="00B9065E" w:rsidRDefault="00111411" w:rsidP="00CB4945">
            <w:pPr>
              <w:pStyle w:val="TableParagraph"/>
              <w:jc w:val="both"/>
              <w:rPr>
                <w:sz w:val="24"/>
                <w:szCs w:val="24"/>
              </w:rPr>
            </w:pPr>
          </w:p>
        </w:tc>
        <w:tc>
          <w:tcPr>
            <w:tcW w:w="1168" w:type="dxa"/>
            <w:vAlign w:val="center"/>
          </w:tcPr>
          <w:p w:rsidR="00111411" w:rsidRPr="00B9065E" w:rsidRDefault="00111411" w:rsidP="00470185">
            <w:pPr>
              <w:pStyle w:val="TableParagraph"/>
              <w:jc w:val="center"/>
              <w:rPr>
                <w:sz w:val="24"/>
                <w:szCs w:val="24"/>
              </w:rPr>
            </w:pPr>
          </w:p>
        </w:tc>
        <w:tc>
          <w:tcPr>
            <w:tcW w:w="899" w:type="dxa"/>
            <w:vAlign w:val="center"/>
          </w:tcPr>
          <w:p w:rsidR="00111411" w:rsidRPr="00B9065E" w:rsidRDefault="00111411" w:rsidP="00470185">
            <w:pPr>
              <w:pStyle w:val="TableParagraph"/>
              <w:jc w:val="center"/>
              <w:rPr>
                <w:sz w:val="24"/>
                <w:szCs w:val="24"/>
              </w:rPr>
            </w:pPr>
          </w:p>
        </w:tc>
      </w:tr>
      <w:tr w:rsidR="00111411" w:rsidRPr="00B9065E" w:rsidTr="00470185">
        <w:trPr>
          <w:trHeight w:val="342"/>
        </w:trPr>
        <w:tc>
          <w:tcPr>
            <w:tcW w:w="674" w:type="dxa"/>
            <w:vAlign w:val="center"/>
          </w:tcPr>
          <w:p w:rsidR="00111411" w:rsidRPr="00B9065E" w:rsidRDefault="00111411" w:rsidP="00470185">
            <w:pPr>
              <w:pStyle w:val="TableParagraph"/>
              <w:spacing w:line="270" w:lineRule="exact"/>
              <w:ind w:left="186"/>
              <w:jc w:val="center"/>
              <w:rPr>
                <w:sz w:val="24"/>
                <w:szCs w:val="24"/>
              </w:rPr>
            </w:pPr>
            <w:r w:rsidRPr="00B9065E">
              <w:rPr>
                <w:sz w:val="24"/>
                <w:szCs w:val="24"/>
              </w:rPr>
              <w:t>15.</w:t>
            </w:r>
          </w:p>
        </w:tc>
        <w:tc>
          <w:tcPr>
            <w:tcW w:w="556" w:type="dxa"/>
            <w:vAlign w:val="center"/>
          </w:tcPr>
          <w:p w:rsidR="00111411" w:rsidRPr="00B9065E" w:rsidRDefault="00111411" w:rsidP="00470185">
            <w:pPr>
              <w:pStyle w:val="TableParagraph"/>
              <w:jc w:val="center"/>
              <w:rPr>
                <w:sz w:val="24"/>
                <w:szCs w:val="24"/>
              </w:rPr>
            </w:pPr>
          </w:p>
        </w:tc>
        <w:tc>
          <w:tcPr>
            <w:tcW w:w="7247" w:type="dxa"/>
          </w:tcPr>
          <w:p w:rsidR="00111411" w:rsidRPr="00B9065E" w:rsidRDefault="00111411" w:rsidP="00CB4945">
            <w:pPr>
              <w:pStyle w:val="TableParagraph"/>
              <w:spacing w:line="249" w:lineRule="exact"/>
              <w:ind w:left="106"/>
              <w:jc w:val="both"/>
              <w:rPr>
                <w:sz w:val="24"/>
                <w:szCs w:val="24"/>
              </w:rPr>
            </w:pPr>
            <w:r w:rsidRPr="00B9065E">
              <w:rPr>
                <w:sz w:val="24"/>
                <w:szCs w:val="24"/>
              </w:rPr>
              <w:t>Differentiate Industrial</w:t>
            </w:r>
            <w:r>
              <w:rPr>
                <w:sz w:val="24"/>
                <w:szCs w:val="24"/>
              </w:rPr>
              <w:t xml:space="preserve"> </w:t>
            </w:r>
            <w:r w:rsidRPr="00B9065E">
              <w:rPr>
                <w:sz w:val="24"/>
                <w:szCs w:val="24"/>
              </w:rPr>
              <w:t>Market</w:t>
            </w:r>
            <w:r>
              <w:rPr>
                <w:sz w:val="24"/>
                <w:szCs w:val="24"/>
              </w:rPr>
              <w:t xml:space="preserve"> </w:t>
            </w:r>
            <w:r w:rsidRPr="00B9065E">
              <w:rPr>
                <w:sz w:val="24"/>
                <w:szCs w:val="24"/>
              </w:rPr>
              <w:t>and</w:t>
            </w:r>
            <w:r>
              <w:rPr>
                <w:sz w:val="24"/>
                <w:szCs w:val="24"/>
              </w:rPr>
              <w:t xml:space="preserve"> </w:t>
            </w:r>
            <w:r w:rsidRPr="00B9065E">
              <w:rPr>
                <w:sz w:val="24"/>
                <w:szCs w:val="24"/>
              </w:rPr>
              <w:t>Consumer</w:t>
            </w:r>
            <w:r>
              <w:rPr>
                <w:sz w:val="24"/>
                <w:szCs w:val="24"/>
              </w:rPr>
              <w:t xml:space="preserve"> </w:t>
            </w:r>
            <w:r w:rsidRPr="00B9065E">
              <w:rPr>
                <w:sz w:val="24"/>
                <w:szCs w:val="24"/>
              </w:rPr>
              <w:t>Market.</w:t>
            </w:r>
          </w:p>
        </w:tc>
        <w:tc>
          <w:tcPr>
            <w:tcW w:w="1168" w:type="dxa"/>
            <w:vAlign w:val="center"/>
          </w:tcPr>
          <w:p w:rsidR="00111411" w:rsidRPr="00B9065E" w:rsidRDefault="00111411" w:rsidP="00470185">
            <w:pPr>
              <w:pStyle w:val="TableParagraph"/>
              <w:spacing w:line="270" w:lineRule="exact"/>
              <w:ind w:left="51" w:right="118"/>
              <w:jc w:val="center"/>
              <w:rPr>
                <w:sz w:val="24"/>
                <w:szCs w:val="24"/>
              </w:rPr>
            </w:pPr>
            <w:r w:rsidRPr="00B9065E">
              <w:rPr>
                <w:sz w:val="24"/>
                <w:szCs w:val="24"/>
              </w:rPr>
              <w:t>CO2</w:t>
            </w:r>
            <w:r>
              <w:rPr>
                <w:sz w:val="24"/>
                <w:szCs w:val="24"/>
              </w:rPr>
              <w:t xml:space="preserve"> </w:t>
            </w:r>
            <w:r w:rsidRPr="00B9065E">
              <w:rPr>
                <w:sz w:val="24"/>
                <w:szCs w:val="24"/>
              </w:rPr>
              <w:t>/ An</w:t>
            </w:r>
          </w:p>
        </w:tc>
        <w:tc>
          <w:tcPr>
            <w:tcW w:w="899" w:type="dxa"/>
            <w:vAlign w:val="center"/>
          </w:tcPr>
          <w:p w:rsidR="00111411" w:rsidRPr="00B9065E" w:rsidRDefault="00111411" w:rsidP="00470185">
            <w:pPr>
              <w:pStyle w:val="TableParagraph"/>
              <w:spacing w:line="270" w:lineRule="exact"/>
              <w:ind w:left="310" w:right="297"/>
              <w:jc w:val="center"/>
              <w:rPr>
                <w:sz w:val="24"/>
                <w:szCs w:val="24"/>
              </w:rPr>
            </w:pPr>
            <w:r w:rsidRPr="00B9065E">
              <w:rPr>
                <w:sz w:val="24"/>
                <w:szCs w:val="24"/>
              </w:rPr>
              <w:t>20</w:t>
            </w:r>
          </w:p>
        </w:tc>
      </w:tr>
      <w:tr w:rsidR="00111411" w:rsidRPr="00B9065E" w:rsidTr="00470185">
        <w:trPr>
          <w:trHeight w:val="275"/>
        </w:trPr>
        <w:tc>
          <w:tcPr>
            <w:tcW w:w="674" w:type="dxa"/>
            <w:tcBorders>
              <w:top w:val="nil"/>
            </w:tcBorders>
            <w:vAlign w:val="center"/>
          </w:tcPr>
          <w:p w:rsidR="00111411" w:rsidRPr="00B9065E" w:rsidRDefault="00111411" w:rsidP="00470185">
            <w:pPr>
              <w:jc w:val="center"/>
              <w:rPr>
                <w:sz w:val="24"/>
                <w:szCs w:val="24"/>
              </w:rPr>
            </w:pPr>
          </w:p>
        </w:tc>
        <w:tc>
          <w:tcPr>
            <w:tcW w:w="556" w:type="dxa"/>
            <w:vAlign w:val="center"/>
          </w:tcPr>
          <w:p w:rsidR="00111411" w:rsidRPr="00B9065E" w:rsidRDefault="00111411" w:rsidP="00470185">
            <w:pPr>
              <w:pStyle w:val="TableParagraph"/>
              <w:jc w:val="center"/>
              <w:rPr>
                <w:sz w:val="24"/>
                <w:szCs w:val="24"/>
              </w:rPr>
            </w:pPr>
          </w:p>
        </w:tc>
        <w:tc>
          <w:tcPr>
            <w:tcW w:w="7247" w:type="dxa"/>
          </w:tcPr>
          <w:p w:rsidR="00111411" w:rsidRPr="00B9065E" w:rsidRDefault="00111411" w:rsidP="00CB4945">
            <w:pPr>
              <w:pStyle w:val="TableParagraph"/>
              <w:jc w:val="both"/>
              <w:rPr>
                <w:sz w:val="24"/>
                <w:szCs w:val="24"/>
              </w:rPr>
            </w:pPr>
          </w:p>
        </w:tc>
        <w:tc>
          <w:tcPr>
            <w:tcW w:w="1168" w:type="dxa"/>
            <w:vAlign w:val="center"/>
          </w:tcPr>
          <w:p w:rsidR="00111411" w:rsidRPr="00B9065E" w:rsidRDefault="00111411" w:rsidP="00470185">
            <w:pPr>
              <w:pStyle w:val="TableParagraph"/>
              <w:jc w:val="center"/>
              <w:rPr>
                <w:sz w:val="24"/>
                <w:szCs w:val="24"/>
              </w:rPr>
            </w:pPr>
          </w:p>
        </w:tc>
        <w:tc>
          <w:tcPr>
            <w:tcW w:w="899" w:type="dxa"/>
            <w:vAlign w:val="center"/>
          </w:tcPr>
          <w:p w:rsidR="00111411" w:rsidRPr="00B9065E" w:rsidRDefault="00111411" w:rsidP="00470185">
            <w:pPr>
              <w:pStyle w:val="TableParagraph"/>
              <w:jc w:val="center"/>
              <w:rPr>
                <w:sz w:val="24"/>
                <w:szCs w:val="24"/>
              </w:rPr>
            </w:pPr>
          </w:p>
        </w:tc>
      </w:tr>
      <w:tr w:rsidR="00111411" w:rsidRPr="00B9065E" w:rsidTr="00470185">
        <w:trPr>
          <w:trHeight w:val="522"/>
        </w:trPr>
        <w:tc>
          <w:tcPr>
            <w:tcW w:w="674" w:type="dxa"/>
            <w:vAlign w:val="center"/>
          </w:tcPr>
          <w:p w:rsidR="00111411" w:rsidRPr="00B9065E" w:rsidRDefault="00111411" w:rsidP="00470185">
            <w:pPr>
              <w:pStyle w:val="TableParagraph"/>
              <w:ind w:left="186"/>
              <w:jc w:val="center"/>
              <w:rPr>
                <w:sz w:val="24"/>
                <w:szCs w:val="24"/>
              </w:rPr>
            </w:pPr>
            <w:r w:rsidRPr="00B9065E">
              <w:rPr>
                <w:sz w:val="24"/>
                <w:szCs w:val="24"/>
              </w:rPr>
              <w:t>16.</w:t>
            </w:r>
          </w:p>
        </w:tc>
        <w:tc>
          <w:tcPr>
            <w:tcW w:w="556" w:type="dxa"/>
            <w:vAlign w:val="center"/>
          </w:tcPr>
          <w:p w:rsidR="00111411" w:rsidRPr="00B9065E" w:rsidRDefault="00111411" w:rsidP="00470185">
            <w:pPr>
              <w:pStyle w:val="TableParagraph"/>
              <w:jc w:val="center"/>
              <w:rPr>
                <w:sz w:val="24"/>
                <w:szCs w:val="24"/>
              </w:rPr>
            </w:pPr>
          </w:p>
        </w:tc>
        <w:tc>
          <w:tcPr>
            <w:tcW w:w="7247" w:type="dxa"/>
          </w:tcPr>
          <w:p w:rsidR="00111411" w:rsidRDefault="00111411" w:rsidP="008960CA">
            <w:pPr>
              <w:pStyle w:val="TableParagraph"/>
              <w:spacing w:line="247" w:lineRule="exact"/>
              <w:ind w:left="106"/>
              <w:jc w:val="both"/>
              <w:rPr>
                <w:sz w:val="24"/>
                <w:szCs w:val="24"/>
              </w:rPr>
            </w:pPr>
            <w:r w:rsidRPr="00B9065E">
              <w:rPr>
                <w:sz w:val="24"/>
                <w:szCs w:val="24"/>
              </w:rPr>
              <w:t>Illustrate</w:t>
            </w:r>
            <w:r>
              <w:rPr>
                <w:sz w:val="24"/>
                <w:szCs w:val="24"/>
              </w:rPr>
              <w:t xml:space="preserve"> </w:t>
            </w:r>
            <w:r w:rsidRPr="00B9065E">
              <w:rPr>
                <w:sz w:val="24"/>
                <w:szCs w:val="24"/>
              </w:rPr>
              <w:t>channel</w:t>
            </w:r>
            <w:r>
              <w:rPr>
                <w:sz w:val="24"/>
                <w:szCs w:val="24"/>
              </w:rPr>
              <w:t xml:space="preserve"> </w:t>
            </w:r>
            <w:r w:rsidRPr="00B9065E">
              <w:rPr>
                <w:sz w:val="24"/>
                <w:szCs w:val="24"/>
              </w:rPr>
              <w:t>conflict</w:t>
            </w:r>
            <w:r>
              <w:rPr>
                <w:sz w:val="24"/>
                <w:szCs w:val="24"/>
              </w:rPr>
              <w:t xml:space="preserve"> </w:t>
            </w:r>
            <w:r w:rsidRPr="00B9065E">
              <w:rPr>
                <w:sz w:val="24"/>
                <w:szCs w:val="24"/>
              </w:rPr>
              <w:t>with</w:t>
            </w:r>
            <w:r>
              <w:rPr>
                <w:sz w:val="24"/>
                <w:szCs w:val="24"/>
              </w:rPr>
              <w:t xml:space="preserve"> </w:t>
            </w:r>
            <w:r w:rsidRPr="00B9065E">
              <w:rPr>
                <w:sz w:val="24"/>
                <w:szCs w:val="24"/>
              </w:rPr>
              <w:t>suitable</w:t>
            </w:r>
            <w:r>
              <w:rPr>
                <w:sz w:val="24"/>
                <w:szCs w:val="24"/>
              </w:rPr>
              <w:t xml:space="preserve"> </w:t>
            </w:r>
            <w:r w:rsidRPr="00B9065E">
              <w:rPr>
                <w:sz w:val="24"/>
                <w:szCs w:val="24"/>
              </w:rPr>
              <w:t>examples</w:t>
            </w:r>
            <w:r>
              <w:rPr>
                <w:sz w:val="24"/>
                <w:szCs w:val="24"/>
              </w:rPr>
              <w:t xml:space="preserve"> </w:t>
            </w:r>
            <w:r w:rsidRPr="00B9065E">
              <w:rPr>
                <w:sz w:val="24"/>
                <w:szCs w:val="24"/>
              </w:rPr>
              <w:t>and</w:t>
            </w:r>
            <w:r>
              <w:rPr>
                <w:sz w:val="24"/>
                <w:szCs w:val="24"/>
              </w:rPr>
              <w:t xml:space="preserve"> </w:t>
            </w:r>
            <w:r w:rsidRPr="00B9065E">
              <w:rPr>
                <w:sz w:val="24"/>
                <w:szCs w:val="24"/>
              </w:rPr>
              <w:t>explain</w:t>
            </w:r>
            <w:r>
              <w:rPr>
                <w:sz w:val="24"/>
                <w:szCs w:val="24"/>
              </w:rPr>
              <w:t xml:space="preserve"> </w:t>
            </w:r>
            <w:r w:rsidRPr="00B9065E">
              <w:rPr>
                <w:sz w:val="24"/>
                <w:szCs w:val="24"/>
              </w:rPr>
              <w:t>the</w:t>
            </w:r>
            <w:r>
              <w:rPr>
                <w:sz w:val="24"/>
                <w:szCs w:val="24"/>
              </w:rPr>
              <w:t xml:space="preserve"> </w:t>
            </w:r>
            <w:r w:rsidRPr="00B9065E">
              <w:rPr>
                <w:sz w:val="24"/>
                <w:szCs w:val="24"/>
              </w:rPr>
              <w:t>channel</w:t>
            </w:r>
          </w:p>
          <w:p w:rsidR="00111411" w:rsidRPr="00B9065E" w:rsidRDefault="00111411" w:rsidP="00A155D1">
            <w:pPr>
              <w:pStyle w:val="TableParagraph"/>
              <w:spacing w:line="247" w:lineRule="exact"/>
              <w:ind w:left="106"/>
              <w:jc w:val="both"/>
              <w:rPr>
                <w:sz w:val="24"/>
                <w:szCs w:val="24"/>
              </w:rPr>
            </w:pPr>
            <w:proofErr w:type="gramStart"/>
            <w:r>
              <w:t>conflict</w:t>
            </w:r>
            <w:proofErr w:type="gramEnd"/>
            <w:r>
              <w:t xml:space="preserve"> management strategies in brief.</w:t>
            </w:r>
          </w:p>
        </w:tc>
        <w:tc>
          <w:tcPr>
            <w:tcW w:w="1168" w:type="dxa"/>
            <w:vAlign w:val="center"/>
          </w:tcPr>
          <w:p w:rsidR="00111411" w:rsidRPr="00B9065E" w:rsidRDefault="00111411" w:rsidP="00470185">
            <w:pPr>
              <w:pStyle w:val="TableParagraph"/>
              <w:ind w:left="88" w:right="215"/>
              <w:jc w:val="center"/>
              <w:rPr>
                <w:sz w:val="24"/>
                <w:szCs w:val="24"/>
              </w:rPr>
            </w:pPr>
            <w:r w:rsidRPr="00B9065E">
              <w:rPr>
                <w:sz w:val="24"/>
                <w:szCs w:val="24"/>
              </w:rPr>
              <w:t>CO6</w:t>
            </w:r>
            <w:r>
              <w:rPr>
                <w:sz w:val="24"/>
                <w:szCs w:val="24"/>
              </w:rPr>
              <w:t xml:space="preserve"> </w:t>
            </w:r>
            <w:r w:rsidRPr="00B9065E">
              <w:rPr>
                <w:sz w:val="24"/>
                <w:szCs w:val="24"/>
              </w:rPr>
              <w:t>/</w:t>
            </w:r>
            <w:r>
              <w:rPr>
                <w:sz w:val="24"/>
                <w:szCs w:val="24"/>
              </w:rPr>
              <w:t xml:space="preserve"> </w:t>
            </w:r>
            <w:r w:rsidRPr="00B9065E">
              <w:rPr>
                <w:sz w:val="24"/>
                <w:szCs w:val="24"/>
              </w:rPr>
              <w:t>A</w:t>
            </w:r>
          </w:p>
        </w:tc>
        <w:tc>
          <w:tcPr>
            <w:tcW w:w="899" w:type="dxa"/>
            <w:vAlign w:val="center"/>
          </w:tcPr>
          <w:p w:rsidR="00111411" w:rsidRPr="00B9065E" w:rsidRDefault="00111411" w:rsidP="00470185">
            <w:pPr>
              <w:pStyle w:val="TableParagraph"/>
              <w:ind w:left="310" w:right="297"/>
              <w:jc w:val="center"/>
              <w:rPr>
                <w:sz w:val="24"/>
                <w:szCs w:val="24"/>
              </w:rPr>
            </w:pPr>
            <w:r w:rsidRPr="00B9065E">
              <w:rPr>
                <w:sz w:val="24"/>
                <w:szCs w:val="24"/>
              </w:rPr>
              <w:t>20</w:t>
            </w:r>
          </w:p>
        </w:tc>
      </w:tr>
    </w:tbl>
    <w:p w:rsidR="00111411" w:rsidRDefault="00111411">
      <w:pPr>
        <w:spacing w:before="7" w:after="1"/>
        <w:rPr>
          <w:b/>
          <w:sz w:val="24"/>
        </w:rPr>
      </w:pPr>
    </w:p>
    <w:p w:rsidR="00111411" w:rsidRDefault="00111411">
      <w:pPr>
        <w:spacing w:before="7" w:after="1"/>
        <w:rPr>
          <w:b/>
          <w:sz w:val="24"/>
        </w:rPr>
      </w:pPr>
    </w:p>
    <w:tbl>
      <w:tblPr>
        <w:tblW w:w="10686"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286"/>
        <w:gridCol w:w="1361"/>
        <w:gridCol w:w="1570"/>
        <w:gridCol w:w="1438"/>
        <w:gridCol w:w="1498"/>
        <w:gridCol w:w="1376"/>
        <w:gridCol w:w="1323"/>
        <w:gridCol w:w="1160"/>
      </w:tblGrid>
      <w:tr w:rsidR="00111411" w:rsidTr="00111411">
        <w:trPr>
          <w:trHeight w:val="277"/>
        </w:trPr>
        <w:tc>
          <w:tcPr>
            <w:tcW w:w="674" w:type="dxa"/>
          </w:tcPr>
          <w:p w:rsidR="00111411" w:rsidRDefault="00111411">
            <w:pPr>
              <w:pStyle w:val="TableParagraph"/>
              <w:rPr>
                <w:sz w:val="20"/>
              </w:rPr>
            </w:pPr>
          </w:p>
        </w:tc>
        <w:tc>
          <w:tcPr>
            <w:tcW w:w="10008" w:type="dxa"/>
            <w:gridSpan w:val="8"/>
          </w:tcPr>
          <w:p w:rsidR="00111411" w:rsidRDefault="00111411">
            <w:pPr>
              <w:pStyle w:val="TableParagraph"/>
              <w:spacing w:line="258" w:lineRule="exact"/>
              <w:ind w:left="3753" w:right="3745"/>
              <w:jc w:val="center"/>
              <w:rPr>
                <w:b/>
                <w:sz w:val="24"/>
              </w:rPr>
            </w:pPr>
            <w:r>
              <w:rPr>
                <w:b/>
                <w:sz w:val="24"/>
              </w:rPr>
              <w:t>COURSEOUTCOMES</w:t>
            </w:r>
          </w:p>
        </w:tc>
      </w:tr>
      <w:tr w:rsidR="00111411" w:rsidTr="00111411">
        <w:trPr>
          <w:trHeight w:val="275"/>
        </w:trPr>
        <w:tc>
          <w:tcPr>
            <w:tcW w:w="674" w:type="dxa"/>
          </w:tcPr>
          <w:p w:rsidR="00111411" w:rsidRDefault="00111411">
            <w:pPr>
              <w:pStyle w:val="TableParagraph"/>
              <w:ind w:left="87" w:right="82"/>
              <w:jc w:val="center"/>
              <w:rPr>
                <w:sz w:val="24"/>
              </w:rPr>
            </w:pPr>
            <w:r>
              <w:rPr>
                <w:sz w:val="24"/>
              </w:rPr>
              <w:t>CO1</w:t>
            </w:r>
          </w:p>
        </w:tc>
        <w:tc>
          <w:tcPr>
            <w:tcW w:w="10008" w:type="dxa"/>
            <w:gridSpan w:val="8"/>
          </w:tcPr>
          <w:p w:rsidR="00111411" w:rsidRDefault="00111411">
            <w:pPr>
              <w:pStyle w:val="TableParagraph"/>
              <w:spacing w:line="247" w:lineRule="exact"/>
              <w:ind w:left="108"/>
            </w:pPr>
            <w:r>
              <w:t>Evaluateapplicabilityofbasicelementsofmarketing</w:t>
            </w:r>
          </w:p>
        </w:tc>
      </w:tr>
      <w:tr w:rsidR="00111411" w:rsidTr="00111411">
        <w:trPr>
          <w:trHeight w:val="275"/>
        </w:trPr>
        <w:tc>
          <w:tcPr>
            <w:tcW w:w="674" w:type="dxa"/>
          </w:tcPr>
          <w:p w:rsidR="00111411" w:rsidRDefault="00111411">
            <w:pPr>
              <w:pStyle w:val="TableParagraph"/>
              <w:ind w:left="87" w:right="82"/>
              <w:jc w:val="center"/>
              <w:rPr>
                <w:sz w:val="24"/>
              </w:rPr>
            </w:pPr>
            <w:r>
              <w:rPr>
                <w:sz w:val="24"/>
              </w:rPr>
              <w:t>CO2</w:t>
            </w:r>
          </w:p>
        </w:tc>
        <w:tc>
          <w:tcPr>
            <w:tcW w:w="10008" w:type="dxa"/>
            <w:gridSpan w:val="8"/>
          </w:tcPr>
          <w:p w:rsidR="00111411" w:rsidRDefault="00111411">
            <w:pPr>
              <w:pStyle w:val="TableParagraph"/>
              <w:spacing w:line="247" w:lineRule="exact"/>
              <w:ind w:left="108"/>
            </w:pPr>
            <w:r>
              <w:t>Usethe 4Psframe tohelpdesignthemarketingelementsneededfor asuccessfulproductoffering</w:t>
            </w:r>
          </w:p>
        </w:tc>
      </w:tr>
      <w:tr w:rsidR="00111411" w:rsidTr="00111411">
        <w:trPr>
          <w:trHeight w:val="275"/>
        </w:trPr>
        <w:tc>
          <w:tcPr>
            <w:tcW w:w="674" w:type="dxa"/>
          </w:tcPr>
          <w:p w:rsidR="00111411" w:rsidRDefault="00111411">
            <w:pPr>
              <w:pStyle w:val="TableParagraph"/>
              <w:ind w:left="87" w:right="82"/>
              <w:jc w:val="center"/>
              <w:rPr>
                <w:sz w:val="24"/>
              </w:rPr>
            </w:pPr>
            <w:r>
              <w:rPr>
                <w:sz w:val="24"/>
              </w:rPr>
              <w:t>CO3</w:t>
            </w:r>
          </w:p>
        </w:tc>
        <w:tc>
          <w:tcPr>
            <w:tcW w:w="10008" w:type="dxa"/>
            <w:gridSpan w:val="8"/>
          </w:tcPr>
          <w:p w:rsidR="00111411" w:rsidRDefault="00111411">
            <w:pPr>
              <w:pStyle w:val="TableParagraph"/>
              <w:spacing w:line="247" w:lineRule="exact"/>
              <w:ind w:left="108"/>
            </w:pPr>
            <w:proofErr w:type="spellStart"/>
            <w:r>
              <w:t>Usecurrenttrendsinmarketingplanningandanalyse</w:t>
            </w:r>
            <w:proofErr w:type="spellEnd"/>
            <w:r>
              <w:t xml:space="preserve"> the market</w:t>
            </w:r>
          </w:p>
        </w:tc>
      </w:tr>
      <w:tr w:rsidR="00111411" w:rsidTr="00111411">
        <w:trPr>
          <w:trHeight w:val="551"/>
        </w:trPr>
        <w:tc>
          <w:tcPr>
            <w:tcW w:w="674" w:type="dxa"/>
          </w:tcPr>
          <w:p w:rsidR="00111411" w:rsidRDefault="00111411">
            <w:pPr>
              <w:pStyle w:val="TableParagraph"/>
              <w:spacing w:line="268" w:lineRule="exact"/>
              <w:ind w:left="87" w:right="82"/>
              <w:jc w:val="center"/>
              <w:rPr>
                <w:sz w:val="24"/>
              </w:rPr>
            </w:pPr>
            <w:r>
              <w:rPr>
                <w:sz w:val="24"/>
              </w:rPr>
              <w:t>CO4</w:t>
            </w:r>
          </w:p>
        </w:tc>
        <w:tc>
          <w:tcPr>
            <w:tcW w:w="10008" w:type="dxa"/>
            <w:gridSpan w:val="8"/>
          </w:tcPr>
          <w:p w:rsidR="00111411" w:rsidRDefault="00111411">
            <w:pPr>
              <w:pStyle w:val="TableParagraph"/>
              <w:spacing w:line="268" w:lineRule="exact"/>
              <w:ind w:left="108"/>
              <w:rPr>
                <w:sz w:val="24"/>
              </w:rPr>
            </w:pPr>
            <w:proofErr w:type="spellStart"/>
            <w:r>
              <w:rPr>
                <w:sz w:val="24"/>
              </w:rPr>
              <w:t>Analysethe</w:t>
            </w:r>
            <w:proofErr w:type="spellEnd"/>
            <w:r>
              <w:rPr>
                <w:sz w:val="24"/>
              </w:rPr>
              <w:t xml:space="preserve"> risk </w:t>
            </w:r>
            <w:proofErr w:type="spellStart"/>
            <w:r>
              <w:rPr>
                <w:sz w:val="24"/>
              </w:rPr>
              <w:t>profileoftheorganisation</w:t>
            </w:r>
            <w:proofErr w:type="spellEnd"/>
            <w:r>
              <w:rPr>
                <w:sz w:val="24"/>
              </w:rPr>
              <w:t xml:space="preserve"> and ofanystrategic optionsidentified,within a cultureof</w:t>
            </w:r>
          </w:p>
          <w:p w:rsidR="00111411" w:rsidRDefault="00111411">
            <w:pPr>
              <w:pStyle w:val="TableParagraph"/>
              <w:spacing w:line="264" w:lineRule="exact"/>
              <w:ind w:left="108"/>
              <w:rPr>
                <w:sz w:val="24"/>
              </w:rPr>
            </w:pPr>
            <w:r>
              <w:rPr>
                <w:sz w:val="24"/>
              </w:rPr>
              <w:t>responsibleriskmanagement</w:t>
            </w:r>
          </w:p>
        </w:tc>
      </w:tr>
      <w:tr w:rsidR="00111411" w:rsidTr="00111411">
        <w:trPr>
          <w:trHeight w:val="1151"/>
        </w:trPr>
        <w:tc>
          <w:tcPr>
            <w:tcW w:w="674" w:type="dxa"/>
          </w:tcPr>
          <w:p w:rsidR="00111411" w:rsidRDefault="00111411">
            <w:pPr>
              <w:pStyle w:val="TableParagraph"/>
              <w:spacing w:line="268" w:lineRule="exact"/>
              <w:ind w:left="87" w:right="82"/>
              <w:jc w:val="center"/>
              <w:rPr>
                <w:sz w:val="24"/>
              </w:rPr>
            </w:pPr>
            <w:r>
              <w:rPr>
                <w:sz w:val="24"/>
              </w:rPr>
              <w:t>CO5</w:t>
            </w:r>
          </w:p>
        </w:tc>
        <w:tc>
          <w:tcPr>
            <w:tcW w:w="10008" w:type="dxa"/>
            <w:gridSpan w:val="8"/>
          </w:tcPr>
          <w:p w:rsidR="00111411" w:rsidRDefault="00111411">
            <w:pPr>
              <w:pStyle w:val="TableParagraph"/>
              <w:spacing w:line="276" w:lineRule="auto"/>
              <w:ind w:left="108" w:right="173"/>
              <w:rPr>
                <w:sz w:val="24"/>
              </w:rPr>
            </w:pPr>
            <w:r>
              <w:rPr>
                <w:sz w:val="24"/>
              </w:rPr>
              <w:t xml:space="preserve">Select and apply appropriate information technologies and data analytics, to </w:t>
            </w:r>
            <w:proofErr w:type="spellStart"/>
            <w:r>
              <w:rPr>
                <w:sz w:val="24"/>
              </w:rPr>
              <w:t>analyse</w:t>
            </w:r>
            <w:proofErr w:type="spellEnd"/>
            <w:r>
              <w:rPr>
                <w:sz w:val="24"/>
              </w:rPr>
              <w:t xml:space="preserve"> factors </w:t>
            </w:r>
            <w:proofErr w:type="spellStart"/>
            <w:r>
              <w:rPr>
                <w:sz w:val="24"/>
              </w:rPr>
              <w:t>affectingthe</w:t>
            </w:r>
            <w:proofErr w:type="spellEnd"/>
            <w:r>
              <w:rPr>
                <w:sz w:val="24"/>
              </w:rPr>
              <w:t xml:space="preserve"> </w:t>
            </w:r>
            <w:proofErr w:type="spellStart"/>
            <w:r>
              <w:rPr>
                <w:sz w:val="24"/>
              </w:rPr>
              <w:t>organisation’s</w:t>
            </w:r>
            <w:proofErr w:type="spellEnd"/>
            <w:r>
              <w:rPr>
                <w:sz w:val="24"/>
              </w:rPr>
              <w:t xml:space="preserve"> value chain to identify strategic opportunities and implement strategic optionswithina framework of robustIT securitycontrols.</w:t>
            </w:r>
          </w:p>
        </w:tc>
      </w:tr>
      <w:tr w:rsidR="00111411" w:rsidTr="00111411">
        <w:trPr>
          <w:trHeight w:val="837"/>
        </w:trPr>
        <w:tc>
          <w:tcPr>
            <w:tcW w:w="674" w:type="dxa"/>
          </w:tcPr>
          <w:p w:rsidR="00111411" w:rsidRDefault="00111411">
            <w:pPr>
              <w:pStyle w:val="TableParagraph"/>
              <w:spacing w:line="270" w:lineRule="exact"/>
              <w:ind w:left="87" w:right="82"/>
              <w:jc w:val="center"/>
              <w:rPr>
                <w:sz w:val="24"/>
              </w:rPr>
            </w:pPr>
            <w:r>
              <w:rPr>
                <w:sz w:val="24"/>
              </w:rPr>
              <w:t>CO6</w:t>
            </w:r>
          </w:p>
        </w:tc>
        <w:tc>
          <w:tcPr>
            <w:tcW w:w="10008" w:type="dxa"/>
            <w:gridSpan w:val="8"/>
          </w:tcPr>
          <w:p w:rsidR="00111411" w:rsidRDefault="00111411">
            <w:pPr>
              <w:pStyle w:val="TableParagraph"/>
              <w:spacing w:line="276" w:lineRule="auto"/>
              <w:ind w:left="108" w:right="259"/>
              <w:rPr>
                <w:sz w:val="24"/>
              </w:rPr>
            </w:pPr>
            <w:proofErr w:type="spellStart"/>
            <w:r>
              <w:rPr>
                <w:sz w:val="24"/>
              </w:rPr>
              <w:t>Evaluatemanagementreportingandinternalcontrolandauditsystems</w:t>
            </w:r>
            <w:proofErr w:type="spellEnd"/>
            <w:r>
              <w:rPr>
                <w:sz w:val="24"/>
              </w:rPr>
              <w:t xml:space="preserve"> </w:t>
            </w:r>
            <w:proofErr w:type="spellStart"/>
            <w:r>
              <w:rPr>
                <w:sz w:val="24"/>
              </w:rPr>
              <w:t>toensurecomplianceand</w:t>
            </w:r>
            <w:proofErr w:type="spellEnd"/>
            <w:r>
              <w:rPr>
                <w:sz w:val="24"/>
              </w:rPr>
              <w:t xml:space="preserve"> </w:t>
            </w:r>
            <w:proofErr w:type="spellStart"/>
            <w:r>
              <w:rPr>
                <w:sz w:val="24"/>
              </w:rPr>
              <w:t>theachievementof</w:t>
            </w:r>
            <w:proofErr w:type="spellEnd"/>
            <w:r>
              <w:rPr>
                <w:sz w:val="24"/>
              </w:rPr>
              <w:t xml:space="preserve"> </w:t>
            </w:r>
            <w:proofErr w:type="spellStart"/>
            <w:r>
              <w:rPr>
                <w:sz w:val="24"/>
              </w:rPr>
              <w:t>organisation’sobjectives</w:t>
            </w:r>
            <w:proofErr w:type="spellEnd"/>
            <w:r>
              <w:rPr>
                <w:sz w:val="24"/>
              </w:rPr>
              <w:t xml:space="preserve"> and </w:t>
            </w:r>
            <w:proofErr w:type="spellStart"/>
            <w:r>
              <w:rPr>
                <w:sz w:val="24"/>
              </w:rPr>
              <w:t>thesafeguardingoforganisational</w:t>
            </w:r>
            <w:proofErr w:type="spellEnd"/>
            <w:r>
              <w:rPr>
                <w:sz w:val="24"/>
              </w:rPr>
              <w:t xml:space="preserve"> assets.</w:t>
            </w:r>
          </w:p>
        </w:tc>
      </w:tr>
      <w:tr w:rsidR="00111411" w:rsidTr="00111411">
        <w:trPr>
          <w:trHeight w:val="275"/>
        </w:trPr>
        <w:tc>
          <w:tcPr>
            <w:tcW w:w="10686" w:type="dxa"/>
            <w:gridSpan w:val="9"/>
          </w:tcPr>
          <w:p w:rsidR="00111411" w:rsidRDefault="00111411">
            <w:pPr>
              <w:pStyle w:val="TableParagraph"/>
              <w:ind w:left="2954" w:right="2951"/>
              <w:jc w:val="center"/>
              <w:rPr>
                <w:b/>
                <w:sz w:val="24"/>
              </w:rPr>
            </w:pPr>
            <w:proofErr w:type="spellStart"/>
            <w:r>
              <w:rPr>
                <w:b/>
                <w:sz w:val="24"/>
              </w:rPr>
              <w:t>AssessmentPattern</w:t>
            </w:r>
            <w:proofErr w:type="spellEnd"/>
            <w:r>
              <w:rPr>
                <w:b/>
                <w:sz w:val="24"/>
              </w:rPr>
              <w:t xml:space="preserve"> as </w:t>
            </w:r>
            <w:proofErr w:type="spellStart"/>
            <w:r>
              <w:rPr>
                <w:b/>
                <w:sz w:val="24"/>
              </w:rPr>
              <w:t>perBloom’sTaxonomy</w:t>
            </w:r>
            <w:proofErr w:type="spellEnd"/>
          </w:p>
        </w:tc>
      </w:tr>
      <w:tr w:rsidR="00111411" w:rsidTr="00111411">
        <w:trPr>
          <w:trHeight w:val="275"/>
        </w:trPr>
        <w:tc>
          <w:tcPr>
            <w:tcW w:w="960" w:type="dxa"/>
            <w:gridSpan w:val="2"/>
          </w:tcPr>
          <w:p w:rsidR="00111411" w:rsidRDefault="00111411">
            <w:pPr>
              <w:pStyle w:val="TableParagraph"/>
              <w:ind w:left="107"/>
              <w:rPr>
                <w:sz w:val="24"/>
              </w:rPr>
            </w:pPr>
            <w:r>
              <w:rPr>
                <w:sz w:val="24"/>
              </w:rPr>
              <w:t>CO / P</w:t>
            </w:r>
          </w:p>
        </w:tc>
        <w:tc>
          <w:tcPr>
            <w:tcW w:w="1361" w:type="dxa"/>
          </w:tcPr>
          <w:p w:rsidR="00111411" w:rsidRDefault="00111411">
            <w:pPr>
              <w:pStyle w:val="TableParagraph"/>
              <w:ind w:left="94" w:right="83"/>
              <w:jc w:val="center"/>
              <w:rPr>
                <w:b/>
                <w:sz w:val="24"/>
              </w:rPr>
            </w:pPr>
            <w:r>
              <w:rPr>
                <w:b/>
                <w:sz w:val="24"/>
              </w:rPr>
              <w:t>Remember</w:t>
            </w:r>
          </w:p>
        </w:tc>
        <w:tc>
          <w:tcPr>
            <w:tcW w:w="1570" w:type="dxa"/>
          </w:tcPr>
          <w:p w:rsidR="00111411" w:rsidRDefault="00111411">
            <w:pPr>
              <w:pStyle w:val="TableParagraph"/>
              <w:ind w:left="156" w:right="149"/>
              <w:jc w:val="center"/>
              <w:rPr>
                <w:b/>
                <w:sz w:val="24"/>
              </w:rPr>
            </w:pPr>
            <w:r>
              <w:rPr>
                <w:b/>
                <w:sz w:val="24"/>
              </w:rPr>
              <w:t>Understand</w:t>
            </w:r>
          </w:p>
        </w:tc>
        <w:tc>
          <w:tcPr>
            <w:tcW w:w="1438" w:type="dxa"/>
          </w:tcPr>
          <w:p w:rsidR="00111411" w:rsidRDefault="00111411">
            <w:pPr>
              <w:pStyle w:val="TableParagraph"/>
              <w:ind w:left="386" w:right="375"/>
              <w:jc w:val="center"/>
              <w:rPr>
                <w:b/>
                <w:sz w:val="24"/>
              </w:rPr>
            </w:pPr>
            <w:r>
              <w:rPr>
                <w:b/>
                <w:sz w:val="24"/>
              </w:rPr>
              <w:t>Apply</w:t>
            </w:r>
          </w:p>
        </w:tc>
        <w:tc>
          <w:tcPr>
            <w:tcW w:w="1498" w:type="dxa"/>
          </w:tcPr>
          <w:p w:rsidR="00111411" w:rsidRDefault="00111411">
            <w:pPr>
              <w:pStyle w:val="TableParagraph"/>
              <w:ind w:left="315" w:right="306"/>
              <w:jc w:val="center"/>
              <w:rPr>
                <w:b/>
                <w:sz w:val="24"/>
              </w:rPr>
            </w:pPr>
            <w:r>
              <w:rPr>
                <w:b/>
                <w:sz w:val="24"/>
              </w:rPr>
              <w:t>Analyze</w:t>
            </w:r>
          </w:p>
        </w:tc>
        <w:tc>
          <w:tcPr>
            <w:tcW w:w="1376" w:type="dxa"/>
          </w:tcPr>
          <w:p w:rsidR="00111411" w:rsidRDefault="00111411">
            <w:pPr>
              <w:pStyle w:val="TableParagraph"/>
              <w:ind w:left="230"/>
              <w:rPr>
                <w:b/>
                <w:sz w:val="24"/>
              </w:rPr>
            </w:pPr>
            <w:r>
              <w:rPr>
                <w:b/>
                <w:sz w:val="24"/>
              </w:rPr>
              <w:t>Evaluate</w:t>
            </w:r>
          </w:p>
        </w:tc>
        <w:tc>
          <w:tcPr>
            <w:tcW w:w="1323" w:type="dxa"/>
          </w:tcPr>
          <w:p w:rsidR="00111411" w:rsidRDefault="00111411">
            <w:pPr>
              <w:pStyle w:val="TableParagraph"/>
              <w:ind w:left="310"/>
              <w:rPr>
                <w:b/>
                <w:sz w:val="24"/>
              </w:rPr>
            </w:pPr>
            <w:r>
              <w:rPr>
                <w:b/>
                <w:sz w:val="24"/>
              </w:rPr>
              <w:t>Create</w:t>
            </w:r>
          </w:p>
        </w:tc>
        <w:tc>
          <w:tcPr>
            <w:tcW w:w="1160" w:type="dxa"/>
          </w:tcPr>
          <w:p w:rsidR="00111411" w:rsidRDefault="00111411">
            <w:pPr>
              <w:pStyle w:val="TableParagraph"/>
              <w:ind w:left="281" w:right="281"/>
              <w:jc w:val="center"/>
              <w:rPr>
                <w:b/>
                <w:sz w:val="24"/>
              </w:rPr>
            </w:pPr>
            <w:r>
              <w:rPr>
                <w:b/>
                <w:sz w:val="24"/>
              </w:rPr>
              <w:t>Total</w:t>
            </w:r>
          </w:p>
        </w:tc>
      </w:tr>
      <w:tr w:rsidR="00111411" w:rsidTr="00111411">
        <w:trPr>
          <w:trHeight w:val="277"/>
        </w:trPr>
        <w:tc>
          <w:tcPr>
            <w:tcW w:w="960" w:type="dxa"/>
            <w:gridSpan w:val="2"/>
          </w:tcPr>
          <w:p w:rsidR="00111411" w:rsidRDefault="00111411">
            <w:pPr>
              <w:pStyle w:val="TableParagraph"/>
              <w:spacing w:line="258" w:lineRule="exact"/>
              <w:ind w:left="107"/>
              <w:rPr>
                <w:sz w:val="24"/>
              </w:rPr>
            </w:pPr>
            <w:r>
              <w:rPr>
                <w:sz w:val="24"/>
              </w:rPr>
              <w:t>CO1</w:t>
            </w:r>
          </w:p>
        </w:tc>
        <w:tc>
          <w:tcPr>
            <w:tcW w:w="1361" w:type="dxa"/>
          </w:tcPr>
          <w:p w:rsidR="00111411" w:rsidRDefault="00111411">
            <w:pPr>
              <w:pStyle w:val="TableParagraph"/>
              <w:spacing w:line="258" w:lineRule="exact"/>
              <w:ind w:left="11"/>
              <w:jc w:val="center"/>
              <w:rPr>
                <w:sz w:val="24"/>
              </w:rPr>
            </w:pPr>
            <w:r>
              <w:rPr>
                <w:sz w:val="24"/>
              </w:rPr>
              <w:t>2</w:t>
            </w:r>
          </w:p>
        </w:tc>
        <w:tc>
          <w:tcPr>
            <w:tcW w:w="1570" w:type="dxa"/>
          </w:tcPr>
          <w:p w:rsidR="00111411" w:rsidRDefault="00111411">
            <w:pPr>
              <w:pStyle w:val="TableParagraph"/>
              <w:spacing w:line="258" w:lineRule="exact"/>
              <w:ind w:left="156" w:right="148"/>
              <w:jc w:val="center"/>
              <w:rPr>
                <w:sz w:val="24"/>
              </w:rPr>
            </w:pPr>
            <w:r>
              <w:rPr>
                <w:sz w:val="24"/>
              </w:rPr>
              <w:t>20</w:t>
            </w:r>
          </w:p>
        </w:tc>
        <w:tc>
          <w:tcPr>
            <w:tcW w:w="1438" w:type="dxa"/>
          </w:tcPr>
          <w:p w:rsidR="00111411" w:rsidRDefault="00111411">
            <w:pPr>
              <w:pStyle w:val="TableParagraph"/>
              <w:spacing w:line="258" w:lineRule="exact"/>
              <w:ind w:left="8"/>
              <w:jc w:val="center"/>
              <w:rPr>
                <w:sz w:val="24"/>
              </w:rPr>
            </w:pPr>
            <w:r>
              <w:rPr>
                <w:sz w:val="24"/>
              </w:rPr>
              <w:t>-</w:t>
            </w:r>
          </w:p>
        </w:tc>
        <w:tc>
          <w:tcPr>
            <w:tcW w:w="1498" w:type="dxa"/>
          </w:tcPr>
          <w:p w:rsidR="00111411" w:rsidRDefault="00111411">
            <w:pPr>
              <w:pStyle w:val="TableParagraph"/>
              <w:spacing w:line="258" w:lineRule="exact"/>
              <w:ind w:left="7"/>
              <w:jc w:val="center"/>
              <w:rPr>
                <w:sz w:val="24"/>
              </w:rPr>
            </w:pPr>
            <w:r>
              <w:rPr>
                <w:sz w:val="24"/>
              </w:rPr>
              <w:t>-</w:t>
            </w:r>
          </w:p>
        </w:tc>
        <w:tc>
          <w:tcPr>
            <w:tcW w:w="1376" w:type="dxa"/>
          </w:tcPr>
          <w:p w:rsidR="00111411" w:rsidRDefault="00111411">
            <w:pPr>
              <w:pStyle w:val="TableParagraph"/>
              <w:rPr>
                <w:sz w:val="20"/>
              </w:rPr>
            </w:pPr>
          </w:p>
        </w:tc>
        <w:tc>
          <w:tcPr>
            <w:tcW w:w="1323" w:type="dxa"/>
          </w:tcPr>
          <w:p w:rsidR="00111411" w:rsidRDefault="00111411">
            <w:pPr>
              <w:pStyle w:val="TableParagraph"/>
              <w:rPr>
                <w:sz w:val="20"/>
              </w:rPr>
            </w:pPr>
          </w:p>
        </w:tc>
        <w:tc>
          <w:tcPr>
            <w:tcW w:w="1160" w:type="dxa"/>
          </w:tcPr>
          <w:p w:rsidR="00111411" w:rsidRDefault="00111411">
            <w:pPr>
              <w:pStyle w:val="TableParagraph"/>
              <w:spacing w:line="258" w:lineRule="exact"/>
              <w:ind w:left="281" w:right="281"/>
              <w:jc w:val="center"/>
              <w:rPr>
                <w:sz w:val="24"/>
              </w:rPr>
            </w:pPr>
            <w:r>
              <w:rPr>
                <w:sz w:val="24"/>
              </w:rPr>
              <w:t>22</w:t>
            </w:r>
          </w:p>
        </w:tc>
      </w:tr>
      <w:tr w:rsidR="00111411" w:rsidTr="00111411">
        <w:trPr>
          <w:trHeight w:val="275"/>
        </w:trPr>
        <w:tc>
          <w:tcPr>
            <w:tcW w:w="960" w:type="dxa"/>
            <w:gridSpan w:val="2"/>
          </w:tcPr>
          <w:p w:rsidR="00111411" w:rsidRDefault="00111411">
            <w:pPr>
              <w:pStyle w:val="TableParagraph"/>
              <w:ind w:left="107"/>
              <w:rPr>
                <w:sz w:val="24"/>
              </w:rPr>
            </w:pPr>
            <w:r>
              <w:rPr>
                <w:sz w:val="24"/>
              </w:rPr>
              <w:t>CO2</w:t>
            </w:r>
          </w:p>
        </w:tc>
        <w:tc>
          <w:tcPr>
            <w:tcW w:w="1361" w:type="dxa"/>
          </w:tcPr>
          <w:p w:rsidR="00111411" w:rsidRDefault="00111411">
            <w:pPr>
              <w:pStyle w:val="TableParagraph"/>
              <w:ind w:left="11"/>
              <w:jc w:val="center"/>
              <w:rPr>
                <w:sz w:val="24"/>
              </w:rPr>
            </w:pPr>
            <w:r>
              <w:rPr>
                <w:sz w:val="24"/>
              </w:rPr>
              <w:t>2</w:t>
            </w:r>
          </w:p>
        </w:tc>
        <w:tc>
          <w:tcPr>
            <w:tcW w:w="1570" w:type="dxa"/>
          </w:tcPr>
          <w:p w:rsidR="00111411" w:rsidRDefault="00111411">
            <w:pPr>
              <w:pStyle w:val="TableParagraph"/>
              <w:ind w:left="6"/>
              <w:jc w:val="center"/>
              <w:rPr>
                <w:sz w:val="24"/>
              </w:rPr>
            </w:pPr>
            <w:r>
              <w:rPr>
                <w:sz w:val="24"/>
              </w:rPr>
              <w:t>-</w:t>
            </w:r>
          </w:p>
        </w:tc>
        <w:tc>
          <w:tcPr>
            <w:tcW w:w="1438" w:type="dxa"/>
          </w:tcPr>
          <w:p w:rsidR="00111411" w:rsidRDefault="00111411">
            <w:pPr>
              <w:pStyle w:val="TableParagraph"/>
              <w:ind w:left="386" w:right="375"/>
              <w:jc w:val="center"/>
              <w:rPr>
                <w:sz w:val="24"/>
              </w:rPr>
            </w:pPr>
            <w:r>
              <w:rPr>
                <w:sz w:val="24"/>
              </w:rPr>
              <w:t>10</w:t>
            </w:r>
          </w:p>
        </w:tc>
        <w:tc>
          <w:tcPr>
            <w:tcW w:w="1498" w:type="dxa"/>
          </w:tcPr>
          <w:p w:rsidR="00111411" w:rsidRDefault="00111411">
            <w:pPr>
              <w:pStyle w:val="TableParagraph"/>
              <w:ind w:left="314" w:right="306"/>
              <w:jc w:val="center"/>
              <w:rPr>
                <w:sz w:val="24"/>
              </w:rPr>
            </w:pPr>
            <w:r>
              <w:rPr>
                <w:sz w:val="24"/>
              </w:rPr>
              <w:t>20</w:t>
            </w:r>
          </w:p>
        </w:tc>
        <w:tc>
          <w:tcPr>
            <w:tcW w:w="1376" w:type="dxa"/>
          </w:tcPr>
          <w:p w:rsidR="00111411" w:rsidRDefault="00111411">
            <w:pPr>
              <w:pStyle w:val="TableParagraph"/>
              <w:rPr>
                <w:sz w:val="20"/>
              </w:rPr>
            </w:pPr>
          </w:p>
        </w:tc>
        <w:tc>
          <w:tcPr>
            <w:tcW w:w="1323" w:type="dxa"/>
          </w:tcPr>
          <w:p w:rsidR="00111411" w:rsidRDefault="00111411">
            <w:pPr>
              <w:pStyle w:val="TableParagraph"/>
              <w:rPr>
                <w:sz w:val="20"/>
              </w:rPr>
            </w:pPr>
          </w:p>
        </w:tc>
        <w:tc>
          <w:tcPr>
            <w:tcW w:w="1160" w:type="dxa"/>
          </w:tcPr>
          <w:p w:rsidR="00111411" w:rsidRDefault="00111411">
            <w:pPr>
              <w:pStyle w:val="TableParagraph"/>
              <w:ind w:left="281" w:right="279"/>
              <w:jc w:val="center"/>
              <w:rPr>
                <w:sz w:val="24"/>
              </w:rPr>
            </w:pPr>
            <w:r>
              <w:rPr>
                <w:sz w:val="24"/>
              </w:rPr>
              <w:t>32</w:t>
            </w:r>
          </w:p>
        </w:tc>
      </w:tr>
      <w:tr w:rsidR="00111411" w:rsidTr="00111411">
        <w:trPr>
          <w:trHeight w:val="275"/>
        </w:trPr>
        <w:tc>
          <w:tcPr>
            <w:tcW w:w="960" w:type="dxa"/>
            <w:gridSpan w:val="2"/>
          </w:tcPr>
          <w:p w:rsidR="00111411" w:rsidRDefault="00111411">
            <w:pPr>
              <w:pStyle w:val="TableParagraph"/>
              <w:ind w:left="107"/>
              <w:rPr>
                <w:sz w:val="24"/>
              </w:rPr>
            </w:pPr>
            <w:r>
              <w:rPr>
                <w:sz w:val="24"/>
              </w:rPr>
              <w:t>CO3</w:t>
            </w:r>
          </w:p>
        </w:tc>
        <w:tc>
          <w:tcPr>
            <w:tcW w:w="1361" w:type="dxa"/>
          </w:tcPr>
          <w:p w:rsidR="00111411" w:rsidRDefault="00111411">
            <w:pPr>
              <w:pStyle w:val="TableParagraph"/>
              <w:ind w:left="11"/>
              <w:jc w:val="center"/>
              <w:rPr>
                <w:sz w:val="24"/>
              </w:rPr>
            </w:pPr>
            <w:r>
              <w:rPr>
                <w:sz w:val="24"/>
              </w:rPr>
              <w:t>2</w:t>
            </w:r>
          </w:p>
        </w:tc>
        <w:tc>
          <w:tcPr>
            <w:tcW w:w="1570" w:type="dxa"/>
          </w:tcPr>
          <w:p w:rsidR="00111411" w:rsidRDefault="00111411">
            <w:pPr>
              <w:pStyle w:val="TableParagraph"/>
              <w:ind w:left="156" w:right="148"/>
              <w:jc w:val="center"/>
              <w:rPr>
                <w:sz w:val="24"/>
              </w:rPr>
            </w:pPr>
            <w:r>
              <w:rPr>
                <w:sz w:val="24"/>
              </w:rPr>
              <w:t>30</w:t>
            </w:r>
          </w:p>
        </w:tc>
        <w:tc>
          <w:tcPr>
            <w:tcW w:w="1438" w:type="dxa"/>
          </w:tcPr>
          <w:p w:rsidR="00111411" w:rsidRDefault="00111411">
            <w:pPr>
              <w:pStyle w:val="TableParagraph"/>
              <w:ind w:left="385" w:right="375"/>
              <w:jc w:val="center"/>
              <w:rPr>
                <w:sz w:val="24"/>
              </w:rPr>
            </w:pPr>
            <w:r>
              <w:rPr>
                <w:sz w:val="24"/>
              </w:rPr>
              <w:t>10</w:t>
            </w:r>
          </w:p>
        </w:tc>
        <w:tc>
          <w:tcPr>
            <w:tcW w:w="1498" w:type="dxa"/>
          </w:tcPr>
          <w:p w:rsidR="00111411" w:rsidRDefault="00111411">
            <w:pPr>
              <w:pStyle w:val="TableParagraph"/>
              <w:ind w:left="5"/>
              <w:jc w:val="center"/>
              <w:rPr>
                <w:sz w:val="24"/>
              </w:rPr>
            </w:pPr>
            <w:r>
              <w:rPr>
                <w:sz w:val="24"/>
              </w:rPr>
              <w:t>-</w:t>
            </w:r>
          </w:p>
        </w:tc>
        <w:tc>
          <w:tcPr>
            <w:tcW w:w="1376" w:type="dxa"/>
          </w:tcPr>
          <w:p w:rsidR="00111411" w:rsidRDefault="00111411">
            <w:pPr>
              <w:pStyle w:val="TableParagraph"/>
              <w:rPr>
                <w:sz w:val="20"/>
              </w:rPr>
            </w:pPr>
          </w:p>
        </w:tc>
        <w:tc>
          <w:tcPr>
            <w:tcW w:w="1323" w:type="dxa"/>
          </w:tcPr>
          <w:p w:rsidR="00111411" w:rsidRDefault="00111411">
            <w:pPr>
              <w:pStyle w:val="TableParagraph"/>
              <w:rPr>
                <w:sz w:val="20"/>
              </w:rPr>
            </w:pPr>
          </w:p>
        </w:tc>
        <w:tc>
          <w:tcPr>
            <w:tcW w:w="1160" w:type="dxa"/>
          </w:tcPr>
          <w:p w:rsidR="00111411" w:rsidRDefault="00111411">
            <w:pPr>
              <w:pStyle w:val="TableParagraph"/>
              <w:ind w:left="281" w:right="279"/>
              <w:jc w:val="center"/>
              <w:rPr>
                <w:sz w:val="24"/>
              </w:rPr>
            </w:pPr>
            <w:r>
              <w:rPr>
                <w:sz w:val="24"/>
              </w:rPr>
              <w:t>42</w:t>
            </w:r>
          </w:p>
        </w:tc>
      </w:tr>
      <w:tr w:rsidR="00111411" w:rsidTr="00111411">
        <w:trPr>
          <w:trHeight w:val="275"/>
        </w:trPr>
        <w:tc>
          <w:tcPr>
            <w:tcW w:w="960" w:type="dxa"/>
            <w:gridSpan w:val="2"/>
          </w:tcPr>
          <w:p w:rsidR="00111411" w:rsidRDefault="00111411">
            <w:pPr>
              <w:pStyle w:val="TableParagraph"/>
              <w:ind w:left="107"/>
              <w:rPr>
                <w:sz w:val="24"/>
              </w:rPr>
            </w:pPr>
            <w:r>
              <w:rPr>
                <w:sz w:val="24"/>
              </w:rPr>
              <w:t>CO4</w:t>
            </w:r>
          </w:p>
        </w:tc>
        <w:tc>
          <w:tcPr>
            <w:tcW w:w="1361" w:type="dxa"/>
          </w:tcPr>
          <w:p w:rsidR="00111411" w:rsidRDefault="00111411">
            <w:pPr>
              <w:pStyle w:val="TableParagraph"/>
              <w:ind w:left="9"/>
              <w:jc w:val="center"/>
              <w:rPr>
                <w:sz w:val="24"/>
              </w:rPr>
            </w:pPr>
            <w:r>
              <w:rPr>
                <w:sz w:val="24"/>
              </w:rPr>
              <w:t>-</w:t>
            </w:r>
          </w:p>
        </w:tc>
        <w:tc>
          <w:tcPr>
            <w:tcW w:w="1570" w:type="dxa"/>
          </w:tcPr>
          <w:p w:rsidR="00111411" w:rsidRDefault="00111411">
            <w:pPr>
              <w:pStyle w:val="TableParagraph"/>
              <w:ind w:left="156" w:right="146"/>
              <w:jc w:val="center"/>
              <w:rPr>
                <w:sz w:val="24"/>
              </w:rPr>
            </w:pPr>
            <w:r>
              <w:rPr>
                <w:sz w:val="24"/>
              </w:rPr>
              <w:t>12</w:t>
            </w:r>
          </w:p>
        </w:tc>
        <w:tc>
          <w:tcPr>
            <w:tcW w:w="1438" w:type="dxa"/>
          </w:tcPr>
          <w:p w:rsidR="00111411" w:rsidRDefault="00111411">
            <w:pPr>
              <w:pStyle w:val="TableParagraph"/>
              <w:ind w:left="386" w:right="375"/>
              <w:jc w:val="center"/>
              <w:rPr>
                <w:sz w:val="24"/>
              </w:rPr>
            </w:pPr>
            <w:r>
              <w:rPr>
                <w:sz w:val="24"/>
              </w:rPr>
              <w:t>10</w:t>
            </w:r>
          </w:p>
        </w:tc>
        <w:tc>
          <w:tcPr>
            <w:tcW w:w="1498" w:type="dxa"/>
          </w:tcPr>
          <w:p w:rsidR="00111411" w:rsidRDefault="00111411">
            <w:pPr>
              <w:pStyle w:val="TableParagraph"/>
              <w:ind w:left="7"/>
              <w:jc w:val="center"/>
              <w:rPr>
                <w:sz w:val="24"/>
              </w:rPr>
            </w:pPr>
            <w:r>
              <w:rPr>
                <w:sz w:val="24"/>
              </w:rPr>
              <w:t>-</w:t>
            </w:r>
          </w:p>
        </w:tc>
        <w:tc>
          <w:tcPr>
            <w:tcW w:w="1376" w:type="dxa"/>
          </w:tcPr>
          <w:p w:rsidR="00111411" w:rsidRDefault="00111411">
            <w:pPr>
              <w:pStyle w:val="TableParagraph"/>
              <w:rPr>
                <w:sz w:val="20"/>
              </w:rPr>
            </w:pPr>
          </w:p>
        </w:tc>
        <w:tc>
          <w:tcPr>
            <w:tcW w:w="1323" w:type="dxa"/>
          </w:tcPr>
          <w:p w:rsidR="00111411" w:rsidRDefault="00111411">
            <w:pPr>
              <w:pStyle w:val="TableParagraph"/>
              <w:rPr>
                <w:sz w:val="20"/>
              </w:rPr>
            </w:pPr>
          </w:p>
        </w:tc>
        <w:tc>
          <w:tcPr>
            <w:tcW w:w="1160" w:type="dxa"/>
          </w:tcPr>
          <w:p w:rsidR="00111411" w:rsidRDefault="00111411">
            <w:pPr>
              <w:pStyle w:val="TableParagraph"/>
              <w:ind w:left="281" w:right="281"/>
              <w:jc w:val="center"/>
              <w:rPr>
                <w:sz w:val="24"/>
              </w:rPr>
            </w:pPr>
            <w:r>
              <w:rPr>
                <w:sz w:val="24"/>
              </w:rPr>
              <w:t>22</w:t>
            </w:r>
          </w:p>
        </w:tc>
      </w:tr>
      <w:tr w:rsidR="00111411" w:rsidTr="00111411">
        <w:trPr>
          <w:trHeight w:val="275"/>
        </w:trPr>
        <w:tc>
          <w:tcPr>
            <w:tcW w:w="960" w:type="dxa"/>
            <w:gridSpan w:val="2"/>
          </w:tcPr>
          <w:p w:rsidR="00111411" w:rsidRDefault="00111411">
            <w:pPr>
              <w:pStyle w:val="TableParagraph"/>
              <w:ind w:left="107"/>
              <w:rPr>
                <w:sz w:val="24"/>
              </w:rPr>
            </w:pPr>
            <w:r>
              <w:rPr>
                <w:sz w:val="24"/>
              </w:rPr>
              <w:t>CO5</w:t>
            </w:r>
          </w:p>
        </w:tc>
        <w:tc>
          <w:tcPr>
            <w:tcW w:w="1361" w:type="dxa"/>
          </w:tcPr>
          <w:p w:rsidR="00111411" w:rsidRDefault="00111411">
            <w:pPr>
              <w:pStyle w:val="TableParagraph"/>
              <w:ind w:left="11"/>
              <w:jc w:val="center"/>
              <w:rPr>
                <w:sz w:val="24"/>
              </w:rPr>
            </w:pPr>
            <w:r>
              <w:rPr>
                <w:sz w:val="24"/>
              </w:rPr>
              <w:t>2</w:t>
            </w:r>
          </w:p>
        </w:tc>
        <w:tc>
          <w:tcPr>
            <w:tcW w:w="1570" w:type="dxa"/>
          </w:tcPr>
          <w:p w:rsidR="00111411" w:rsidRDefault="00111411">
            <w:pPr>
              <w:pStyle w:val="TableParagraph"/>
              <w:ind w:left="156" w:right="148"/>
              <w:jc w:val="center"/>
              <w:rPr>
                <w:sz w:val="24"/>
              </w:rPr>
            </w:pPr>
            <w:r>
              <w:rPr>
                <w:sz w:val="24"/>
              </w:rPr>
              <w:t>20</w:t>
            </w:r>
          </w:p>
        </w:tc>
        <w:tc>
          <w:tcPr>
            <w:tcW w:w="1438" w:type="dxa"/>
          </w:tcPr>
          <w:p w:rsidR="00111411" w:rsidRDefault="00111411">
            <w:pPr>
              <w:pStyle w:val="TableParagraph"/>
              <w:ind w:left="8"/>
              <w:jc w:val="center"/>
              <w:rPr>
                <w:sz w:val="24"/>
              </w:rPr>
            </w:pPr>
            <w:r>
              <w:rPr>
                <w:sz w:val="24"/>
              </w:rPr>
              <w:t>-</w:t>
            </w:r>
          </w:p>
        </w:tc>
        <w:tc>
          <w:tcPr>
            <w:tcW w:w="1498" w:type="dxa"/>
          </w:tcPr>
          <w:p w:rsidR="00111411" w:rsidRDefault="00111411">
            <w:pPr>
              <w:pStyle w:val="TableParagraph"/>
              <w:ind w:left="7"/>
              <w:jc w:val="center"/>
              <w:rPr>
                <w:sz w:val="24"/>
              </w:rPr>
            </w:pPr>
            <w:r>
              <w:rPr>
                <w:sz w:val="24"/>
              </w:rPr>
              <w:t>-</w:t>
            </w:r>
          </w:p>
        </w:tc>
        <w:tc>
          <w:tcPr>
            <w:tcW w:w="1376" w:type="dxa"/>
          </w:tcPr>
          <w:p w:rsidR="00111411" w:rsidRDefault="00111411">
            <w:pPr>
              <w:pStyle w:val="TableParagraph"/>
              <w:rPr>
                <w:sz w:val="20"/>
              </w:rPr>
            </w:pPr>
          </w:p>
        </w:tc>
        <w:tc>
          <w:tcPr>
            <w:tcW w:w="1323" w:type="dxa"/>
          </w:tcPr>
          <w:p w:rsidR="00111411" w:rsidRDefault="00111411">
            <w:pPr>
              <w:pStyle w:val="TableParagraph"/>
              <w:rPr>
                <w:sz w:val="20"/>
              </w:rPr>
            </w:pPr>
          </w:p>
        </w:tc>
        <w:tc>
          <w:tcPr>
            <w:tcW w:w="1160" w:type="dxa"/>
          </w:tcPr>
          <w:p w:rsidR="00111411" w:rsidRDefault="00111411">
            <w:pPr>
              <w:pStyle w:val="TableParagraph"/>
              <w:ind w:left="281" w:right="281"/>
              <w:jc w:val="center"/>
              <w:rPr>
                <w:sz w:val="24"/>
              </w:rPr>
            </w:pPr>
            <w:r>
              <w:rPr>
                <w:sz w:val="24"/>
              </w:rPr>
              <w:t>22</w:t>
            </w:r>
          </w:p>
        </w:tc>
      </w:tr>
      <w:tr w:rsidR="00111411" w:rsidTr="00111411">
        <w:trPr>
          <w:trHeight w:val="275"/>
        </w:trPr>
        <w:tc>
          <w:tcPr>
            <w:tcW w:w="960" w:type="dxa"/>
            <w:gridSpan w:val="2"/>
          </w:tcPr>
          <w:p w:rsidR="00111411" w:rsidRDefault="00111411">
            <w:pPr>
              <w:pStyle w:val="TableParagraph"/>
              <w:ind w:left="107"/>
              <w:rPr>
                <w:sz w:val="24"/>
              </w:rPr>
            </w:pPr>
            <w:r>
              <w:rPr>
                <w:sz w:val="24"/>
              </w:rPr>
              <w:t>CO6</w:t>
            </w:r>
          </w:p>
        </w:tc>
        <w:tc>
          <w:tcPr>
            <w:tcW w:w="1361" w:type="dxa"/>
          </w:tcPr>
          <w:p w:rsidR="00111411" w:rsidRDefault="00111411">
            <w:pPr>
              <w:pStyle w:val="TableParagraph"/>
              <w:ind w:left="9"/>
              <w:jc w:val="center"/>
              <w:rPr>
                <w:sz w:val="24"/>
              </w:rPr>
            </w:pPr>
            <w:r>
              <w:rPr>
                <w:sz w:val="24"/>
              </w:rPr>
              <w:t>-</w:t>
            </w:r>
          </w:p>
        </w:tc>
        <w:tc>
          <w:tcPr>
            <w:tcW w:w="1570" w:type="dxa"/>
          </w:tcPr>
          <w:p w:rsidR="00111411" w:rsidRDefault="00111411">
            <w:pPr>
              <w:pStyle w:val="TableParagraph"/>
              <w:ind w:left="8"/>
              <w:jc w:val="center"/>
              <w:rPr>
                <w:sz w:val="24"/>
              </w:rPr>
            </w:pPr>
            <w:r>
              <w:rPr>
                <w:sz w:val="24"/>
              </w:rPr>
              <w:t>-</w:t>
            </w:r>
          </w:p>
        </w:tc>
        <w:tc>
          <w:tcPr>
            <w:tcW w:w="1438" w:type="dxa"/>
          </w:tcPr>
          <w:p w:rsidR="00111411" w:rsidRDefault="00111411">
            <w:pPr>
              <w:pStyle w:val="TableParagraph"/>
              <w:ind w:left="383" w:right="375"/>
              <w:jc w:val="center"/>
              <w:rPr>
                <w:sz w:val="24"/>
              </w:rPr>
            </w:pPr>
            <w:r>
              <w:rPr>
                <w:sz w:val="24"/>
              </w:rPr>
              <w:t>20</w:t>
            </w:r>
          </w:p>
        </w:tc>
        <w:tc>
          <w:tcPr>
            <w:tcW w:w="1498" w:type="dxa"/>
          </w:tcPr>
          <w:p w:rsidR="00111411" w:rsidRDefault="00111411">
            <w:pPr>
              <w:pStyle w:val="TableParagraph"/>
              <w:ind w:left="311" w:right="306"/>
              <w:jc w:val="center"/>
              <w:rPr>
                <w:sz w:val="24"/>
              </w:rPr>
            </w:pPr>
            <w:r>
              <w:rPr>
                <w:sz w:val="24"/>
              </w:rPr>
              <w:t>10</w:t>
            </w:r>
          </w:p>
        </w:tc>
        <w:tc>
          <w:tcPr>
            <w:tcW w:w="1376" w:type="dxa"/>
          </w:tcPr>
          <w:p w:rsidR="00111411" w:rsidRDefault="00111411">
            <w:pPr>
              <w:pStyle w:val="TableParagraph"/>
              <w:rPr>
                <w:sz w:val="20"/>
              </w:rPr>
            </w:pPr>
          </w:p>
        </w:tc>
        <w:tc>
          <w:tcPr>
            <w:tcW w:w="1323" w:type="dxa"/>
          </w:tcPr>
          <w:p w:rsidR="00111411" w:rsidRDefault="00111411">
            <w:pPr>
              <w:pStyle w:val="TableParagraph"/>
              <w:rPr>
                <w:sz w:val="20"/>
              </w:rPr>
            </w:pPr>
          </w:p>
        </w:tc>
        <w:tc>
          <w:tcPr>
            <w:tcW w:w="1160" w:type="dxa"/>
          </w:tcPr>
          <w:p w:rsidR="00111411" w:rsidRDefault="00111411">
            <w:pPr>
              <w:pStyle w:val="TableParagraph"/>
              <w:ind w:left="281" w:right="281"/>
              <w:jc w:val="center"/>
              <w:rPr>
                <w:sz w:val="24"/>
              </w:rPr>
            </w:pPr>
            <w:r>
              <w:rPr>
                <w:sz w:val="24"/>
              </w:rPr>
              <w:t>30</w:t>
            </w:r>
          </w:p>
        </w:tc>
      </w:tr>
      <w:tr w:rsidR="00111411" w:rsidTr="00111411">
        <w:trPr>
          <w:trHeight w:val="277"/>
        </w:trPr>
        <w:tc>
          <w:tcPr>
            <w:tcW w:w="9526" w:type="dxa"/>
            <w:gridSpan w:val="8"/>
          </w:tcPr>
          <w:p w:rsidR="00111411" w:rsidRDefault="00111411">
            <w:pPr>
              <w:pStyle w:val="TableParagraph"/>
              <w:rPr>
                <w:sz w:val="20"/>
              </w:rPr>
            </w:pPr>
          </w:p>
        </w:tc>
        <w:tc>
          <w:tcPr>
            <w:tcW w:w="1160" w:type="dxa"/>
          </w:tcPr>
          <w:p w:rsidR="00111411" w:rsidRDefault="00111411">
            <w:pPr>
              <w:pStyle w:val="TableParagraph"/>
              <w:spacing w:line="258" w:lineRule="exact"/>
              <w:ind w:left="281" w:right="281"/>
              <w:jc w:val="center"/>
              <w:rPr>
                <w:b/>
                <w:sz w:val="24"/>
              </w:rPr>
            </w:pPr>
            <w:r>
              <w:rPr>
                <w:b/>
                <w:sz w:val="24"/>
              </w:rPr>
              <w:t>170</w:t>
            </w:r>
          </w:p>
        </w:tc>
      </w:tr>
    </w:tbl>
    <w:p w:rsidR="00111411" w:rsidRDefault="00111411"/>
    <w:p w:rsidR="00111411" w:rsidRDefault="0011141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3E32BC" w:rsidRDefault="00111411" w:rsidP="003E32BC">
      <w:pPr>
        <w:spacing w:after="0" w:line="240" w:lineRule="auto"/>
        <w:jc w:val="right"/>
        <w:rPr>
          <w:rFonts w:ascii="Times New Roman" w:hAnsi="Times New Roman" w:cs="Times New Roman"/>
          <w:bCs/>
          <w:sz w:val="24"/>
          <w:szCs w:val="24"/>
        </w:rPr>
      </w:pPr>
      <w:r w:rsidRPr="003E32BC">
        <w:rPr>
          <w:rFonts w:ascii="Times New Roman" w:hAnsi="Times New Roman" w:cs="Times New Roman"/>
          <w:bCs/>
          <w:sz w:val="24"/>
          <w:szCs w:val="24"/>
        </w:rPr>
        <w:lastRenderedPageBreak/>
        <w:t>Reg. No. _____________</w:t>
      </w:r>
    </w:p>
    <w:p w:rsidR="00111411" w:rsidRPr="003E32BC" w:rsidRDefault="00111411" w:rsidP="003E32BC">
      <w:pPr>
        <w:spacing w:after="0" w:line="240" w:lineRule="auto"/>
        <w:jc w:val="center"/>
        <w:rPr>
          <w:rFonts w:ascii="Times New Roman" w:hAnsi="Times New Roman" w:cs="Times New Roman"/>
          <w:bCs/>
          <w:sz w:val="24"/>
          <w:szCs w:val="24"/>
        </w:rPr>
      </w:pPr>
      <w:r w:rsidRPr="003E32BC">
        <w:rPr>
          <w:rFonts w:ascii="Times New Roman" w:hAnsi="Times New Roman" w:cs="Times New Roman"/>
          <w:bCs/>
          <w:noProof/>
          <w:sz w:val="24"/>
          <w:szCs w:val="24"/>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3E32BC" w:rsidRDefault="00111411" w:rsidP="003E32BC">
      <w:pPr>
        <w:spacing w:after="0" w:line="240" w:lineRule="auto"/>
        <w:jc w:val="center"/>
        <w:rPr>
          <w:rFonts w:ascii="Times New Roman" w:hAnsi="Times New Roman" w:cs="Times New Roman"/>
          <w:b/>
          <w:sz w:val="24"/>
          <w:szCs w:val="24"/>
        </w:rPr>
      </w:pPr>
      <w:r w:rsidRPr="003E32BC">
        <w:rPr>
          <w:rFonts w:ascii="Times New Roman" w:hAnsi="Times New Roman" w:cs="Times New Roman"/>
          <w:b/>
          <w:sz w:val="24"/>
          <w:szCs w:val="24"/>
        </w:rPr>
        <w:t>End Semester Examination – May</w:t>
      </w:r>
      <w:r>
        <w:rPr>
          <w:rFonts w:ascii="Times New Roman" w:hAnsi="Times New Roman" w:cs="Times New Roman"/>
          <w:b/>
          <w:sz w:val="24"/>
          <w:szCs w:val="24"/>
        </w:rPr>
        <w:t xml:space="preserve"> </w:t>
      </w:r>
      <w:r w:rsidRPr="003E32BC">
        <w:rPr>
          <w:rFonts w:ascii="Times New Roman" w:hAnsi="Times New Roman" w:cs="Times New Roman"/>
          <w:b/>
          <w:sz w:val="24"/>
          <w:szCs w:val="24"/>
        </w:rPr>
        <w:t>/</w:t>
      </w:r>
      <w:r>
        <w:rPr>
          <w:rFonts w:ascii="Times New Roman" w:hAnsi="Times New Roman" w:cs="Times New Roman"/>
          <w:b/>
          <w:sz w:val="24"/>
          <w:szCs w:val="24"/>
        </w:rPr>
        <w:t xml:space="preserve"> </w:t>
      </w:r>
      <w:r w:rsidRPr="003E32BC">
        <w:rPr>
          <w:rFonts w:ascii="Times New Roman" w:hAnsi="Times New Roman" w:cs="Times New Roman"/>
          <w:b/>
          <w:sz w:val="24"/>
          <w:szCs w:val="24"/>
        </w:rPr>
        <w:t>June – 2022</w:t>
      </w:r>
    </w:p>
    <w:p w:rsidR="00111411" w:rsidRPr="003E32BC" w:rsidRDefault="00111411" w:rsidP="003E32BC">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3E32BC" w:rsidTr="0014085B">
        <w:tc>
          <w:tcPr>
            <w:tcW w:w="1616" w:type="dxa"/>
          </w:tcPr>
          <w:p w:rsidR="00111411" w:rsidRPr="003E32BC" w:rsidRDefault="00111411" w:rsidP="003E32BC">
            <w:pPr>
              <w:pStyle w:val="Title"/>
              <w:ind w:right="-443"/>
              <w:jc w:val="left"/>
              <w:rPr>
                <w:b/>
                <w:szCs w:val="24"/>
              </w:rPr>
            </w:pPr>
            <w:r w:rsidRPr="003E32BC">
              <w:rPr>
                <w:b/>
                <w:szCs w:val="24"/>
              </w:rPr>
              <w:t>Code            :</w:t>
            </w:r>
          </w:p>
        </w:tc>
        <w:tc>
          <w:tcPr>
            <w:tcW w:w="6232" w:type="dxa"/>
          </w:tcPr>
          <w:p w:rsidR="00111411" w:rsidRPr="003E32BC" w:rsidRDefault="00111411" w:rsidP="003E32BC">
            <w:pPr>
              <w:pStyle w:val="Title"/>
              <w:ind w:left="4"/>
              <w:jc w:val="left"/>
              <w:rPr>
                <w:b/>
                <w:szCs w:val="24"/>
              </w:rPr>
            </w:pPr>
            <w:r w:rsidRPr="003E32BC">
              <w:rPr>
                <w:b/>
                <w:bCs/>
                <w:szCs w:val="24"/>
              </w:rPr>
              <w:t xml:space="preserve">20BC2004 </w:t>
            </w:r>
          </w:p>
        </w:tc>
        <w:tc>
          <w:tcPr>
            <w:tcW w:w="1890" w:type="dxa"/>
          </w:tcPr>
          <w:p w:rsidR="00111411" w:rsidRPr="003E32BC" w:rsidRDefault="00111411" w:rsidP="003E32BC">
            <w:pPr>
              <w:pStyle w:val="Title"/>
              <w:jc w:val="left"/>
              <w:rPr>
                <w:b/>
                <w:szCs w:val="24"/>
              </w:rPr>
            </w:pPr>
            <w:r w:rsidRPr="003E32BC">
              <w:rPr>
                <w:b/>
                <w:szCs w:val="24"/>
              </w:rPr>
              <w:t>Duration      :</w:t>
            </w:r>
          </w:p>
        </w:tc>
        <w:tc>
          <w:tcPr>
            <w:tcW w:w="900" w:type="dxa"/>
          </w:tcPr>
          <w:p w:rsidR="00111411" w:rsidRPr="003E32BC" w:rsidRDefault="00111411" w:rsidP="003E32BC">
            <w:pPr>
              <w:pStyle w:val="Title"/>
              <w:jc w:val="left"/>
              <w:rPr>
                <w:b/>
                <w:szCs w:val="24"/>
              </w:rPr>
            </w:pPr>
            <w:r w:rsidRPr="003E32BC">
              <w:rPr>
                <w:b/>
                <w:szCs w:val="24"/>
              </w:rPr>
              <w:t>3hrs</w:t>
            </w:r>
          </w:p>
        </w:tc>
      </w:tr>
      <w:tr w:rsidR="00111411" w:rsidRPr="003E32BC" w:rsidTr="0014085B">
        <w:tc>
          <w:tcPr>
            <w:tcW w:w="1616" w:type="dxa"/>
          </w:tcPr>
          <w:p w:rsidR="00111411" w:rsidRPr="003E32BC" w:rsidRDefault="00111411" w:rsidP="003E32BC">
            <w:pPr>
              <w:pStyle w:val="Title"/>
              <w:ind w:right="-160"/>
              <w:jc w:val="left"/>
              <w:rPr>
                <w:b/>
                <w:szCs w:val="24"/>
              </w:rPr>
            </w:pPr>
            <w:r w:rsidRPr="003E32BC">
              <w:rPr>
                <w:b/>
                <w:szCs w:val="24"/>
              </w:rPr>
              <w:t xml:space="preserve">Sub. </w:t>
            </w:r>
            <w:proofErr w:type="gramStart"/>
            <w:r w:rsidRPr="003E32BC">
              <w:rPr>
                <w:b/>
                <w:szCs w:val="24"/>
              </w:rPr>
              <w:t>Name :</w:t>
            </w:r>
            <w:proofErr w:type="gramEnd"/>
          </w:p>
        </w:tc>
        <w:tc>
          <w:tcPr>
            <w:tcW w:w="6232" w:type="dxa"/>
          </w:tcPr>
          <w:p w:rsidR="00111411" w:rsidRPr="003E32BC" w:rsidRDefault="00111411" w:rsidP="003E32BC">
            <w:pPr>
              <w:pStyle w:val="Title"/>
              <w:jc w:val="left"/>
              <w:rPr>
                <w:b/>
                <w:szCs w:val="24"/>
              </w:rPr>
            </w:pPr>
            <w:r w:rsidRPr="003E32BC">
              <w:rPr>
                <w:b/>
                <w:szCs w:val="24"/>
              </w:rPr>
              <w:t>MARKETING MANAGEMENT</w:t>
            </w:r>
          </w:p>
        </w:tc>
        <w:tc>
          <w:tcPr>
            <w:tcW w:w="1890" w:type="dxa"/>
          </w:tcPr>
          <w:p w:rsidR="00111411" w:rsidRPr="003E32BC" w:rsidRDefault="00111411" w:rsidP="003E32BC">
            <w:pPr>
              <w:pStyle w:val="Title"/>
              <w:jc w:val="left"/>
              <w:rPr>
                <w:b/>
                <w:szCs w:val="24"/>
              </w:rPr>
            </w:pPr>
            <w:r w:rsidRPr="003E32BC">
              <w:rPr>
                <w:b/>
                <w:szCs w:val="24"/>
              </w:rPr>
              <w:t xml:space="preserve">Max. </w:t>
            </w:r>
            <w:proofErr w:type="gramStart"/>
            <w:r w:rsidRPr="003E32BC">
              <w:rPr>
                <w:b/>
                <w:szCs w:val="24"/>
              </w:rPr>
              <w:t>Marks :</w:t>
            </w:r>
            <w:proofErr w:type="gramEnd"/>
          </w:p>
        </w:tc>
        <w:tc>
          <w:tcPr>
            <w:tcW w:w="900" w:type="dxa"/>
          </w:tcPr>
          <w:p w:rsidR="00111411" w:rsidRPr="003E32BC" w:rsidRDefault="00111411" w:rsidP="003E32BC">
            <w:pPr>
              <w:pStyle w:val="Title"/>
              <w:jc w:val="left"/>
              <w:rPr>
                <w:b/>
                <w:szCs w:val="24"/>
              </w:rPr>
            </w:pPr>
            <w:r w:rsidRPr="003E32BC">
              <w:rPr>
                <w:b/>
                <w:szCs w:val="24"/>
              </w:rPr>
              <w:t>100</w:t>
            </w:r>
          </w:p>
        </w:tc>
      </w:tr>
    </w:tbl>
    <w:p w:rsidR="00111411" w:rsidRPr="003E32BC" w:rsidRDefault="00111411" w:rsidP="003E32BC">
      <w:pPr>
        <w:spacing w:after="0" w:line="240" w:lineRule="auto"/>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3E32BC" w:rsidTr="0014085B">
        <w:tc>
          <w:tcPr>
            <w:tcW w:w="648"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Marks</w:t>
            </w:r>
          </w:p>
        </w:tc>
      </w:tr>
      <w:tr w:rsidR="00111411" w:rsidRPr="003E32BC" w:rsidTr="0014085B">
        <w:tc>
          <w:tcPr>
            <w:tcW w:w="10548" w:type="dxa"/>
            <w:gridSpan w:val="4"/>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
                <w:sz w:val="24"/>
                <w:szCs w:val="24"/>
                <w:u w:val="single"/>
              </w:rPr>
            </w:pPr>
            <w:r w:rsidRPr="003E32BC">
              <w:rPr>
                <w:rFonts w:ascii="Times New Roman" w:hAnsi="Times New Roman" w:cs="Times New Roman"/>
                <w:b/>
                <w:sz w:val="24"/>
                <w:szCs w:val="24"/>
                <w:u w:val="single"/>
              </w:rPr>
              <w:t>PART – A (5 X 2 = 10 MARKS)</w:t>
            </w:r>
          </w:p>
          <w:p w:rsidR="00111411" w:rsidRPr="003E32BC" w:rsidRDefault="00111411" w:rsidP="003E32BC">
            <w:pPr>
              <w:jc w:val="center"/>
              <w:rPr>
                <w:rFonts w:ascii="Times New Roman" w:hAnsi="Times New Roman" w:cs="Times New Roman"/>
                <w:b/>
                <w:sz w:val="24"/>
                <w:szCs w:val="24"/>
              </w:rPr>
            </w:pPr>
          </w:p>
        </w:tc>
      </w:tr>
      <w:tr w:rsidR="00111411" w:rsidRPr="003E32BC" w:rsidTr="003E32BC">
        <w:tc>
          <w:tcPr>
            <w:tcW w:w="648"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Cs/>
                <w:sz w:val="24"/>
                <w:szCs w:val="24"/>
              </w:rPr>
            </w:pPr>
            <w:r w:rsidRPr="003E32BC">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3E32BC" w:rsidRDefault="00111411" w:rsidP="003E32BC">
            <w:pPr>
              <w:rPr>
                <w:rFonts w:ascii="Times New Roman" w:hAnsi="Times New Roman" w:cs="Times New Roman"/>
                <w:b/>
                <w:sz w:val="24"/>
                <w:szCs w:val="24"/>
              </w:rPr>
            </w:pPr>
            <w:r w:rsidRPr="003E32BC">
              <w:rPr>
                <w:rFonts w:ascii="Times New Roman" w:hAnsi="Times New Roman" w:cs="Times New Roman"/>
                <w:sz w:val="24"/>
                <w:szCs w:val="24"/>
              </w:rPr>
              <w:t>Define Marketing</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CO1/  R</w:t>
            </w:r>
          </w:p>
        </w:tc>
        <w:tc>
          <w:tcPr>
            <w:tcW w:w="90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r>
      <w:tr w:rsidR="00111411" w:rsidRPr="003E32BC" w:rsidTr="003E32BC">
        <w:tc>
          <w:tcPr>
            <w:tcW w:w="648"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Cs/>
                <w:sz w:val="24"/>
                <w:szCs w:val="24"/>
              </w:rPr>
            </w:pPr>
            <w:r w:rsidRPr="003E32BC">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List out the four Ps of marketing</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CO2/  R</w:t>
            </w:r>
          </w:p>
        </w:tc>
        <w:tc>
          <w:tcPr>
            <w:tcW w:w="90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r>
      <w:tr w:rsidR="00111411" w:rsidRPr="003E32BC" w:rsidTr="003E32BC">
        <w:tc>
          <w:tcPr>
            <w:tcW w:w="648"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Cs/>
                <w:sz w:val="24"/>
                <w:szCs w:val="24"/>
              </w:rPr>
            </w:pPr>
            <w:r w:rsidRPr="003E32BC">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Explain Market Segmentation</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CO3/ U</w:t>
            </w:r>
          </w:p>
        </w:tc>
        <w:tc>
          <w:tcPr>
            <w:tcW w:w="90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r>
      <w:tr w:rsidR="00111411" w:rsidRPr="003E32BC" w:rsidTr="003E32BC">
        <w:tc>
          <w:tcPr>
            <w:tcW w:w="648"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Cs/>
                <w:sz w:val="24"/>
                <w:szCs w:val="24"/>
              </w:rPr>
            </w:pPr>
            <w:r w:rsidRPr="003E32BC">
              <w:rPr>
                <w:rFonts w:ascii="Times New Roman" w:hAnsi="Times New Roman" w:cs="Times New Roman"/>
                <w:bCs/>
                <w:sz w:val="24"/>
                <w:szCs w:val="24"/>
              </w:rPr>
              <w:t>4.</w:t>
            </w:r>
          </w:p>
        </w:tc>
        <w:tc>
          <w:tcPr>
            <w:tcW w:w="7830" w:type="dxa"/>
            <w:tcBorders>
              <w:bottom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r w:rsidRPr="003E32BC">
              <w:rPr>
                <w:rFonts w:ascii="Times New Roman" w:hAnsi="Times New Roman" w:cs="Times New Roman"/>
                <w:sz w:val="24"/>
                <w:szCs w:val="24"/>
              </w:rPr>
              <w:t>Explain two level channel</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CO4/  U</w:t>
            </w:r>
          </w:p>
        </w:tc>
        <w:tc>
          <w:tcPr>
            <w:tcW w:w="90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r>
      <w:tr w:rsidR="00111411" w:rsidRPr="003E32BC" w:rsidTr="003E32BC">
        <w:tc>
          <w:tcPr>
            <w:tcW w:w="648"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bCs/>
                <w:sz w:val="24"/>
                <w:szCs w:val="24"/>
              </w:rPr>
            </w:pPr>
            <w:r w:rsidRPr="003E32BC">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Define Advertising</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CO5/  R</w:t>
            </w:r>
          </w:p>
        </w:tc>
        <w:tc>
          <w:tcPr>
            <w:tcW w:w="900" w:type="dxa"/>
            <w:tcBorders>
              <w:bottom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r>
    </w:tbl>
    <w:p w:rsidR="00111411" w:rsidRPr="003E32BC" w:rsidRDefault="00111411" w:rsidP="003E32BC">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3E32BC" w:rsidTr="0014085B">
        <w:tc>
          <w:tcPr>
            <w:tcW w:w="10548" w:type="dxa"/>
            <w:gridSpan w:val="4"/>
            <w:tcBorders>
              <w:bottom w:val="single" w:sz="4" w:space="0" w:color="D9D9D9" w:themeColor="background1" w:themeShade="D9"/>
            </w:tcBorders>
          </w:tcPr>
          <w:p w:rsidR="00111411" w:rsidRPr="003E32BC" w:rsidRDefault="00111411" w:rsidP="003E32BC">
            <w:pPr>
              <w:jc w:val="center"/>
              <w:rPr>
                <w:rFonts w:ascii="Times New Roman" w:hAnsi="Times New Roman" w:cs="Times New Roman"/>
                <w:b/>
                <w:sz w:val="24"/>
                <w:szCs w:val="24"/>
                <w:u w:val="single"/>
              </w:rPr>
            </w:pPr>
            <w:r w:rsidRPr="003E32BC">
              <w:rPr>
                <w:rFonts w:ascii="Times New Roman" w:hAnsi="Times New Roman" w:cs="Times New Roman"/>
                <w:b/>
                <w:sz w:val="24"/>
                <w:szCs w:val="24"/>
                <w:u w:val="single"/>
              </w:rPr>
              <w:t xml:space="preserve">PART – B (3 X 10 = 30 MARKS) </w:t>
            </w:r>
          </w:p>
          <w:p w:rsidR="00111411" w:rsidRDefault="00111411" w:rsidP="003E32BC">
            <w:pPr>
              <w:jc w:val="center"/>
              <w:rPr>
                <w:rFonts w:ascii="Times New Roman" w:hAnsi="Times New Roman" w:cs="Times New Roman"/>
                <w:b/>
                <w:sz w:val="24"/>
                <w:szCs w:val="24"/>
                <w:u w:val="single"/>
              </w:rPr>
            </w:pPr>
            <w:r w:rsidRPr="003E32BC">
              <w:rPr>
                <w:rFonts w:ascii="Times New Roman" w:hAnsi="Times New Roman" w:cs="Times New Roman"/>
                <w:b/>
                <w:sz w:val="24"/>
                <w:szCs w:val="24"/>
                <w:u w:val="single"/>
              </w:rPr>
              <w:t>(either or type)</w:t>
            </w:r>
          </w:p>
          <w:p w:rsidR="00111411" w:rsidRPr="003E32BC" w:rsidRDefault="00111411" w:rsidP="003E32BC">
            <w:pPr>
              <w:jc w:val="center"/>
              <w:rPr>
                <w:rFonts w:ascii="Times New Roman" w:hAnsi="Times New Roman" w:cs="Times New Roman"/>
                <w:b/>
                <w:sz w:val="24"/>
                <w:szCs w:val="24"/>
                <w:u w:val="single"/>
              </w:rPr>
            </w:pPr>
          </w:p>
        </w:tc>
      </w:tr>
      <w:tr w:rsidR="00111411" w:rsidRPr="003E32BC" w:rsidTr="003E32BC">
        <w:tc>
          <w:tcPr>
            <w:tcW w:w="67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r w:rsidRPr="003E32BC">
              <w:rPr>
                <w:rFonts w:ascii="Times New Roman" w:hAnsi="Times New Roman" w:cs="Times New Roman"/>
                <w:sz w:val="24"/>
                <w:szCs w:val="24"/>
              </w:rPr>
              <w:t>Briefly explain the 8 universal marketing functions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CO1/  U</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rPr>
          <w:trHeight w:val="58"/>
        </w:trPr>
        <w:tc>
          <w:tcPr>
            <w:tcW w:w="675" w:type="dxa"/>
            <w:vAlign w:val="center"/>
          </w:tcPr>
          <w:p w:rsidR="00111411" w:rsidRPr="003E32BC" w:rsidRDefault="00111411" w:rsidP="003E32BC">
            <w:pPr>
              <w:jc w:val="center"/>
              <w:rPr>
                <w:rFonts w:ascii="Times New Roman" w:hAnsi="Times New Roman" w:cs="Times New Roman"/>
                <w:sz w:val="24"/>
                <w:szCs w:val="24"/>
              </w:rPr>
            </w:pPr>
          </w:p>
        </w:tc>
        <w:tc>
          <w:tcPr>
            <w:tcW w:w="8973" w:type="dxa"/>
            <w:gridSpan w:val="2"/>
            <w:vAlign w:val="center"/>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(OR)</w:t>
            </w:r>
          </w:p>
        </w:tc>
        <w:tc>
          <w:tcPr>
            <w:tcW w:w="900" w:type="dxa"/>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c>
          <w:tcPr>
            <w:tcW w:w="67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Explain in detail the process of Market Segmentation</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CO2/  A</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c>
          <w:tcPr>
            <w:tcW w:w="675" w:type="dxa"/>
            <w:vAlign w:val="center"/>
          </w:tcPr>
          <w:p w:rsidR="00111411" w:rsidRPr="003E32BC" w:rsidRDefault="00111411" w:rsidP="003E32BC">
            <w:pPr>
              <w:jc w:val="center"/>
              <w:rPr>
                <w:rFonts w:ascii="Times New Roman" w:hAnsi="Times New Roman" w:cs="Times New Roman"/>
                <w:sz w:val="24"/>
                <w:szCs w:val="24"/>
              </w:rPr>
            </w:pPr>
          </w:p>
        </w:tc>
        <w:tc>
          <w:tcPr>
            <w:tcW w:w="8973" w:type="dxa"/>
            <w:gridSpan w:val="2"/>
            <w:vAlign w:val="center"/>
          </w:tcPr>
          <w:p w:rsidR="00111411" w:rsidRPr="003E32BC" w:rsidRDefault="00111411" w:rsidP="003E32BC">
            <w:pPr>
              <w:jc w:val="center"/>
              <w:rPr>
                <w:rFonts w:ascii="Times New Roman" w:hAnsi="Times New Roman" w:cs="Times New Roman"/>
                <w:sz w:val="24"/>
                <w:szCs w:val="24"/>
              </w:rPr>
            </w:pPr>
          </w:p>
        </w:tc>
        <w:tc>
          <w:tcPr>
            <w:tcW w:w="900" w:type="dxa"/>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rPr>
          <w:trHeight w:val="296"/>
        </w:trPr>
        <w:tc>
          <w:tcPr>
            <w:tcW w:w="67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Describe product life cycle and its four stages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CO3/  U</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c>
          <w:tcPr>
            <w:tcW w:w="675" w:type="dxa"/>
            <w:vAlign w:val="center"/>
          </w:tcPr>
          <w:p w:rsidR="00111411" w:rsidRPr="003E32BC" w:rsidRDefault="00111411" w:rsidP="003E32BC">
            <w:pPr>
              <w:jc w:val="center"/>
              <w:rPr>
                <w:rFonts w:ascii="Times New Roman" w:hAnsi="Times New Roman" w:cs="Times New Roman"/>
                <w:sz w:val="24"/>
                <w:szCs w:val="24"/>
              </w:rPr>
            </w:pPr>
          </w:p>
        </w:tc>
        <w:tc>
          <w:tcPr>
            <w:tcW w:w="8973" w:type="dxa"/>
            <w:gridSpan w:val="2"/>
            <w:vAlign w:val="center"/>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(OR)</w:t>
            </w:r>
          </w:p>
        </w:tc>
        <w:tc>
          <w:tcPr>
            <w:tcW w:w="900" w:type="dxa"/>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c>
          <w:tcPr>
            <w:tcW w:w="67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Elucidate various methods of Demand Based Pricing methods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CO5/  U</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c>
          <w:tcPr>
            <w:tcW w:w="675" w:type="dxa"/>
            <w:vAlign w:val="center"/>
          </w:tcPr>
          <w:p w:rsidR="00111411" w:rsidRPr="003E32BC" w:rsidRDefault="00111411" w:rsidP="003E32BC">
            <w:pPr>
              <w:jc w:val="center"/>
              <w:rPr>
                <w:rFonts w:ascii="Times New Roman" w:hAnsi="Times New Roman" w:cs="Times New Roman"/>
                <w:sz w:val="24"/>
                <w:szCs w:val="24"/>
              </w:rPr>
            </w:pPr>
          </w:p>
        </w:tc>
        <w:tc>
          <w:tcPr>
            <w:tcW w:w="8973" w:type="dxa"/>
            <w:gridSpan w:val="2"/>
            <w:vAlign w:val="center"/>
          </w:tcPr>
          <w:p w:rsidR="00111411" w:rsidRPr="003E32BC" w:rsidRDefault="00111411" w:rsidP="003E32BC">
            <w:pPr>
              <w:jc w:val="center"/>
              <w:rPr>
                <w:rFonts w:ascii="Times New Roman" w:hAnsi="Times New Roman" w:cs="Times New Roman"/>
                <w:sz w:val="24"/>
                <w:szCs w:val="24"/>
              </w:rPr>
            </w:pPr>
          </w:p>
        </w:tc>
        <w:tc>
          <w:tcPr>
            <w:tcW w:w="900" w:type="dxa"/>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c>
          <w:tcPr>
            <w:tcW w:w="67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r w:rsidRPr="003E32BC">
              <w:rPr>
                <w:rFonts w:ascii="Times New Roman" w:hAnsi="Times New Roman" w:cs="Times New Roman"/>
                <w:sz w:val="24"/>
                <w:szCs w:val="24"/>
              </w:rPr>
              <w:t>Explain in brief the various element of promotion mix</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CO4/  A</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c>
          <w:tcPr>
            <w:tcW w:w="675" w:type="dxa"/>
            <w:vAlign w:val="center"/>
          </w:tcPr>
          <w:p w:rsidR="00111411" w:rsidRPr="003E32BC" w:rsidRDefault="00111411" w:rsidP="003E32BC">
            <w:pPr>
              <w:jc w:val="center"/>
              <w:rPr>
                <w:rFonts w:ascii="Times New Roman" w:hAnsi="Times New Roman" w:cs="Times New Roman"/>
                <w:sz w:val="24"/>
                <w:szCs w:val="24"/>
              </w:rPr>
            </w:pPr>
          </w:p>
        </w:tc>
        <w:tc>
          <w:tcPr>
            <w:tcW w:w="8973" w:type="dxa"/>
            <w:gridSpan w:val="2"/>
            <w:vAlign w:val="center"/>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(OR)</w:t>
            </w:r>
          </w:p>
        </w:tc>
        <w:tc>
          <w:tcPr>
            <w:tcW w:w="900" w:type="dxa"/>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c>
          <w:tcPr>
            <w:tcW w:w="67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3E32BC" w:rsidRDefault="00111411" w:rsidP="003E32BC">
            <w:pPr>
              <w:rPr>
                <w:rFonts w:ascii="Times New Roman" w:hAnsi="Times New Roman" w:cs="Times New Roman"/>
                <w:sz w:val="24"/>
                <w:szCs w:val="24"/>
              </w:rPr>
            </w:pPr>
            <w:r>
              <w:rPr>
                <w:rFonts w:ascii="Times New Roman" w:hAnsi="Times New Roman" w:cs="Times New Roman"/>
                <w:sz w:val="24"/>
                <w:szCs w:val="24"/>
              </w:rPr>
              <w:t xml:space="preserve">Illustrate </w:t>
            </w:r>
            <w:r w:rsidRPr="003E32BC">
              <w:rPr>
                <w:rFonts w:ascii="Times New Roman" w:hAnsi="Times New Roman" w:cs="Times New Roman"/>
                <w:sz w:val="24"/>
                <w:szCs w:val="24"/>
              </w:rPr>
              <w:t>the 4P’s of marketing</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CO6/ An</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bl>
    <w:p w:rsidR="00111411" w:rsidRPr="003E32BC" w:rsidRDefault="00111411" w:rsidP="003E32BC">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3E32BC" w:rsidTr="0014085B">
        <w:trPr>
          <w:trHeight w:val="232"/>
        </w:trPr>
        <w:tc>
          <w:tcPr>
            <w:tcW w:w="10548" w:type="dxa"/>
            <w:gridSpan w:val="5"/>
            <w:tcBorders>
              <w:bottom w:val="single" w:sz="4" w:space="0" w:color="D9D9D9" w:themeColor="background1" w:themeShade="D9"/>
            </w:tcBorders>
          </w:tcPr>
          <w:p w:rsidR="00111411" w:rsidRPr="003E32BC" w:rsidRDefault="00111411" w:rsidP="003E32BC">
            <w:pPr>
              <w:jc w:val="center"/>
              <w:rPr>
                <w:rFonts w:ascii="Times New Roman" w:hAnsi="Times New Roman" w:cs="Times New Roman"/>
                <w:b/>
                <w:sz w:val="24"/>
                <w:szCs w:val="24"/>
                <w:u w:val="single"/>
              </w:rPr>
            </w:pPr>
            <w:r w:rsidRPr="003E32BC">
              <w:rPr>
                <w:rFonts w:ascii="Times New Roman" w:hAnsi="Times New Roman" w:cs="Times New Roman"/>
                <w:b/>
                <w:sz w:val="24"/>
                <w:szCs w:val="24"/>
                <w:u w:val="single"/>
              </w:rPr>
              <w:t>PART – C (3 X 20 =  60 MARKS)</w:t>
            </w:r>
          </w:p>
          <w:p w:rsidR="00111411"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 xml:space="preserve"> (Answer any three out of five Questions)</w:t>
            </w:r>
          </w:p>
          <w:p w:rsidR="00111411" w:rsidRPr="003E32BC" w:rsidRDefault="00111411" w:rsidP="003E32BC">
            <w:pPr>
              <w:jc w:val="center"/>
              <w:rPr>
                <w:rFonts w:ascii="Times New Roman" w:hAnsi="Times New Roman" w:cs="Times New Roman"/>
                <w:b/>
                <w:sz w:val="24"/>
                <w:szCs w:val="24"/>
              </w:rPr>
            </w:pPr>
          </w:p>
        </w:tc>
      </w:tr>
      <w:tr w:rsidR="00111411" w:rsidRPr="003E32BC" w:rsidTr="003E32BC">
        <w:trPr>
          <w:trHeight w:val="323"/>
        </w:trPr>
        <w:tc>
          <w:tcPr>
            <w:tcW w:w="675" w:type="dxa"/>
            <w:vMerge w:val="restart"/>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r w:rsidRPr="003E32BC">
              <w:rPr>
                <w:rFonts w:ascii="Times New Roman" w:hAnsi="Times New Roman" w:cs="Times New Roman"/>
                <w:sz w:val="24"/>
                <w:szCs w:val="24"/>
              </w:rPr>
              <w:t>Explain marketing environment</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CO1 / U</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rPr>
          <w:trHeight w:val="232"/>
        </w:trPr>
        <w:tc>
          <w:tcPr>
            <w:tcW w:w="675" w:type="dxa"/>
            <w:vMerge/>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Define Advertising and explain the various types of advertising based on its objectives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CO5 / U</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rPr>
          <w:trHeight w:val="232"/>
        </w:trPr>
        <w:tc>
          <w:tcPr>
            <w:tcW w:w="10548" w:type="dxa"/>
            <w:gridSpan w:val="5"/>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rPr>
          <w:trHeight w:val="232"/>
        </w:trPr>
        <w:tc>
          <w:tcPr>
            <w:tcW w:w="675" w:type="dxa"/>
            <w:vMerge w:val="restart"/>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r w:rsidRPr="003E32BC">
              <w:rPr>
                <w:rFonts w:ascii="Times New Roman" w:hAnsi="Times New Roman" w:cs="Times New Roman"/>
                <w:sz w:val="24"/>
                <w:szCs w:val="24"/>
              </w:rPr>
              <w:t xml:space="preserve">Illustrate the marketing strategies at </w:t>
            </w:r>
            <w:r>
              <w:rPr>
                <w:rFonts w:ascii="Times New Roman" w:hAnsi="Times New Roman" w:cs="Times New Roman"/>
                <w:sz w:val="24"/>
                <w:szCs w:val="24"/>
              </w:rPr>
              <w:t>introduction stage of a product.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CO3 / A</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rPr>
          <w:trHeight w:val="232"/>
        </w:trPr>
        <w:tc>
          <w:tcPr>
            <w:tcW w:w="675" w:type="dxa"/>
            <w:vMerge/>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Narrate the functions of Channels of Distribution</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CO4 / U</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r>
      <w:tr w:rsidR="00111411" w:rsidRPr="003E32BC" w:rsidTr="003E32BC">
        <w:trPr>
          <w:trHeight w:val="232"/>
        </w:trPr>
        <w:tc>
          <w:tcPr>
            <w:tcW w:w="675" w:type="dxa"/>
            <w:vAlign w:val="center"/>
          </w:tcPr>
          <w:p w:rsidR="00111411" w:rsidRPr="003E32BC" w:rsidRDefault="00111411" w:rsidP="003E32BC">
            <w:pPr>
              <w:jc w:val="center"/>
              <w:rPr>
                <w:rFonts w:ascii="Times New Roman" w:hAnsi="Times New Roman" w:cs="Times New Roman"/>
                <w:sz w:val="24"/>
                <w:szCs w:val="24"/>
              </w:rPr>
            </w:pPr>
          </w:p>
        </w:tc>
        <w:tc>
          <w:tcPr>
            <w:tcW w:w="555" w:type="dxa"/>
            <w:vAlign w:val="center"/>
          </w:tcPr>
          <w:p w:rsidR="00111411" w:rsidRPr="003E32BC" w:rsidRDefault="00111411" w:rsidP="003E32BC">
            <w:pPr>
              <w:jc w:val="center"/>
              <w:rPr>
                <w:rFonts w:ascii="Times New Roman" w:hAnsi="Times New Roman" w:cs="Times New Roman"/>
                <w:sz w:val="24"/>
                <w:szCs w:val="24"/>
              </w:rPr>
            </w:pPr>
          </w:p>
        </w:tc>
        <w:tc>
          <w:tcPr>
            <w:tcW w:w="8418" w:type="dxa"/>
            <w:gridSpan w:val="2"/>
            <w:vAlign w:val="center"/>
          </w:tcPr>
          <w:p w:rsidR="00111411" w:rsidRPr="003E32BC" w:rsidRDefault="00111411" w:rsidP="003E32BC">
            <w:pPr>
              <w:jc w:val="center"/>
              <w:rPr>
                <w:rFonts w:ascii="Times New Roman" w:hAnsi="Times New Roman" w:cs="Times New Roman"/>
                <w:sz w:val="24"/>
                <w:szCs w:val="24"/>
              </w:rPr>
            </w:pPr>
          </w:p>
        </w:tc>
        <w:tc>
          <w:tcPr>
            <w:tcW w:w="900" w:type="dxa"/>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rPr>
          <w:trHeight w:val="232"/>
        </w:trPr>
        <w:tc>
          <w:tcPr>
            <w:tcW w:w="675" w:type="dxa"/>
            <w:vMerge w:val="restart"/>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r w:rsidRPr="003E32BC">
              <w:rPr>
                <w:rFonts w:ascii="Times New Roman" w:hAnsi="Times New Roman" w:cs="Times New Roman"/>
                <w:sz w:val="24"/>
                <w:szCs w:val="24"/>
              </w:rPr>
              <w:t>Explain the various steps in New Product Development Process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CO3/ U</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20</w:t>
            </w:r>
          </w:p>
        </w:tc>
      </w:tr>
      <w:tr w:rsidR="00111411" w:rsidRPr="003E32BC" w:rsidTr="003E32BC">
        <w:trPr>
          <w:trHeight w:val="232"/>
        </w:trPr>
        <w:tc>
          <w:tcPr>
            <w:tcW w:w="675" w:type="dxa"/>
            <w:vMerge/>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rPr>
          <w:trHeight w:val="341"/>
        </w:trPr>
        <w:tc>
          <w:tcPr>
            <w:tcW w:w="675" w:type="dxa"/>
            <w:vMerge w:val="restart"/>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Differentiate Industrial Market and Consumer Market</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CO2/ An</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20</w:t>
            </w:r>
          </w:p>
        </w:tc>
      </w:tr>
      <w:tr w:rsidR="00111411" w:rsidRPr="003E32BC" w:rsidTr="003E32BC">
        <w:trPr>
          <w:trHeight w:val="232"/>
        </w:trPr>
        <w:tc>
          <w:tcPr>
            <w:tcW w:w="675" w:type="dxa"/>
            <w:vMerge/>
            <w:vAlign w:val="center"/>
          </w:tcPr>
          <w:p w:rsidR="00111411" w:rsidRPr="003E32BC" w:rsidRDefault="00111411" w:rsidP="003E32BC">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r>
      <w:tr w:rsidR="00111411" w:rsidRPr="003E32BC" w:rsidTr="003E32BC">
        <w:trPr>
          <w:trHeight w:val="232"/>
        </w:trPr>
        <w:tc>
          <w:tcPr>
            <w:tcW w:w="675" w:type="dxa"/>
            <w:vMerge w:val="restart"/>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r w:rsidRPr="003E32BC">
              <w:rPr>
                <w:rFonts w:ascii="Times New Roman" w:hAnsi="Times New Roman" w:cs="Times New Roman"/>
                <w:sz w:val="24"/>
                <w:szCs w:val="24"/>
              </w:rPr>
              <w:t>Illustrate the contents of Marketing Action Plan</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CO6/ A</w:t>
            </w:r>
          </w:p>
        </w:tc>
        <w:tc>
          <w:tcPr>
            <w:tcW w:w="900" w:type="dxa"/>
            <w:tcBorders>
              <w:lef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20</w:t>
            </w:r>
          </w:p>
        </w:tc>
      </w:tr>
      <w:tr w:rsidR="00111411" w:rsidRPr="003E32BC" w:rsidTr="003E32BC">
        <w:trPr>
          <w:trHeight w:val="232"/>
        </w:trPr>
        <w:tc>
          <w:tcPr>
            <w:tcW w:w="675" w:type="dxa"/>
            <w:vMerge/>
            <w:vAlign w:val="center"/>
          </w:tcPr>
          <w:p w:rsidR="00111411" w:rsidRPr="003E32BC" w:rsidRDefault="00111411" w:rsidP="003E32BC">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3E32BC" w:rsidRDefault="00111411" w:rsidP="003E32BC">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E32BC" w:rsidRDefault="00111411" w:rsidP="003E32BC">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tcPr>
          <w:p w:rsidR="00111411" w:rsidRPr="003E32BC" w:rsidRDefault="00111411" w:rsidP="003E32BC">
            <w:pPr>
              <w:rPr>
                <w:rFonts w:ascii="Times New Roman" w:hAnsi="Times New Roman" w:cs="Times New Roman"/>
                <w:sz w:val="24"/>
                <w:szCs w:val="24"/>
              </w:rPr>
            </w:pPr>
          </w:p>
        </w:tc>
        <w:tc>
          <w:tcPr>
            <w:tcW w:w="900" w:type="dxa"/>
            <w:tcBorders>
              <w:left w:val="single" w:sz="4" w:space="0" w:color="D9D9D9" w:themeColor="background1" w:themeShade="D9"/>
            </w:tcBorders>
          </w:tcPr>
          <w:p w:rsidR="00111411" w:rsidRPr="003E32BC" w:rsidRDefault="00111411" w:rsidP="003E32BC">
            <w:pPr>
              <w:jc w:val="center"/>
              <w:rPr>
                <w:rFonts w:ascii="Times New Roman" w:hAnsi="Times New Roman" w:cs="Times New Roman"/>
                <w:sz w:val="24"/>
                <w:szCs w:val="24"/>
              </w:rPr>
            </w:pPr>
          </w:p>
        </w:tc>
      </w:tr>
    </w:tbl>
    <w:p w:rsidR="00111411" w:rsidRDefault="00111411" w:rsidP="003E32BC">
      <w:pPr>
        <w:spacing w:after="0" w:line="240" w:lineRule="auto"/>
        <w:rPr>
          <w:rFonts w:ascii="Times New Roman" w:hAnsi="Times New Roman" w:cs="Times New Roman"/>
          <w:sz w:val="24"/>
          <w:szCs w:val="24"/>
          <w:highlight w:val="yellow"/>
        </w:rPr>
      </w:pPr>
    </w:p>
    <w:p w:rsidR="00111411" w:rsidRDefault="00111411" w:rsidP="003E32BC">
      <w:pPr>
        <w:spacing w:after="0" w:line="240" w:lineRule="auto"/>
        <w:rPr>
          <w:rFonts w:ascii="Times New Roman" w:hAnsi="Times New Roman" w:cs="Times New Roman"/>
          <w:sz w:val="24"/>
          <w:szCs w:val="24"/>
          <w:highlight w:val="yellow"/>
        </w:rPr>
      </w:pPr>
    </w:p>
    <w:p w:rsidR="00111411" w:rsidRDefault="00111411" w:rsidP="003E32BC">
      <w:pPr>
        <w:spacing w:after="0" w:line="240" w:lineRule="auto"/>
        <w:rPr>
          <w:rFonts w:ascii="Times New Roman" w:hAnsi="Times New Roman" w:cs="Times New Roman"/>
          <w:sz w:val="24"/>
          <w:szCs w:val="24"/>
          <w:highlight w:val="yellow"/>
        </w:rPr>
      </w:pPr>
    </w:p>
    <w:p w:rsidR="00111411" w:rsidRDefault="00111411" w:rsidP="003E32BC">
      <w:pPr>
        <w:spacing w:after="0" w:line="240" w:lineRule="auto"/>
        <w:rPr>
          <w:rFonts w:ascii="Times New Roman" w:hAnsi="Times New Roman" w:cs="Times New Roman"/>
          <w:sz w:val="24"/>
          <w:szCs w:val="24"/>
          <w:highlight w:val="yellow"/>
        </w:rPr>
      </w:pPr>
    </w:p>
    <w:p w:rsidR="00111411" w:rsidRDefault="00111411" w:rsidP="003E32BC">
      <w:pPr>
        <w:spacing w:after="0" w:line="240" w:lineRule="auto"/>
        <w:rPr>
          <w:rFonts w:ascii="Times New Roman" w:hAnsi="Times New Roman" w:cs="Times New Roman"/>
          <w:sz w:val="24"/>
          <w:szCs w:val="24"/>
          <w:highlight w:val="yellow"/>
        </w:rPr>
      </w:pPr>
    </w:p>
    <w:p w:rsidR="00111411" w:rsidRPr="003E32BC" w:rsidRDefault="00111411" w:rsidP="003E32BC">
      <w:pPr>
        <w:spacing w:after="0" w:line="240" w:lineRule="auto"/>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3E32BC" w:rsidTr="0014085B">
        <w:tc>
          <w:tcPr>
            <w:tcW w:w="675" w:type="dxa"/>
          </w:tcPr>
          <w:p w:rsidR="00111411" w:rsidRPr="003E32BC" w:rsidRDefault="00111411" w:rsidP="003E32BC">
            <w:pPr>
              <w:rPr>
                <w:rFonts w:ascii="Times New Roman" w:hAnsi="Times New Roman" w:cs="Times New Roman"/>
                <w:sz w:val="24"/>
                <w:szCs w:val="24"/>
              </w:rPr>
            </w:pPr>
          </w:p>
        </w:tc>
        <w:tc>
          <w:tcPr>
            <w:tcW w:w="10008"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COURSE OUTCOMES</w:t>
            </w:r>
          </w:p>
        </w:tc>
      </w:tr>
      <w:tr w:rsidR="00111411" w:rsidRPr="003E32BC" w:rsidTr="0014085B">
        <w:tc>
          <w:tcPr>
            <w:tcW w:w="675"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CO1</w:t>
            </w:r>
          </w:p>
        </w:tc>
        <w:tc>
          <w:tcPr>
            <w:tcW w:w="10008"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Evaluate applicability of basic elements of marketing</w:t>
            </w:r>
          </w:p>
        </w:tc>
      </w:tr>
      <w:tr w:rsidR="00111411" w:rsidRPr="003E32BC" w:rsidTr="0014085B">
        <w:tc>
          <w:tcPr>
            <w:tcW w:w="675"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CO2</w:t>
            </w:r>
          </w:p>
        </w:tc>
        <w:tc>
          <w:tcPr>
            <w:tcW w:w="10008"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Use the 4Ps frame to help design the marketing elements needed for a successful product offering</w:t>
            </w:r>
          </w:p>
        </w:tc>
      </w:tr>
      <w:tr w:rsidR="00111411" w:rsidRPr="003E32BC" w:rsidTr="0014085B">
        <w:tc>
          <w:tcPr>
            <w:tcW w:w="675"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CO3</w:t>
            </w:r>
          </w:p>
        </w:tc>
        <w:tc>
          <w:tcPr>
            <w:tcW w:w="10008"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Use current trends in marketing planning and analyse the market</w:t>
            </w:r>
          </w:p>
        </w:tc>
      </w:tr>
      <w:tr w:rsidR="00111411" w:rsidRPr="003E32BC" w:rsidTr="0014085B">
        <w:tc>
          <w:tcPr>
            <w:tcW w:w="675"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CO4</w:t>
            </w:r>
          </w:p>
        </w:tc>
        <w:tc>
          <w:tcPr>
            <w:tcW w:w="10008"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Apply principles of buyer behavior to make strategic marketing decision</w:t>
            </w:r>
          </w:p>
        </w:tc>
      </w:tr>
      <w:tr w:rsidR="00111411" w:rsidRPr="003E32BC" w:rsidTr="0014085B">
        <w:tc>
          <w:tcPr>
            <w:tcW w:w="675"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CO5</w:t>
            </w:r>
          </w:p>
        </w:tc>
        <w:tc>
          <w:tcPr>
            <w:tcW w:w="10008"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Build portfolio models in different industries</w:t>
            </w:r>
          </w:p>
        </w:tc>
      </w:tr>
      <w:tr w:rsidR="00111411" w:rsidRPr="003E32BC" w:rsidTr="0014085B">
        <w:tc>
          <w:tcPr>
            <w:tcW w:w="675"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CO6</w:t>
            </w:r>
          </w:p>
        </w:tc>
        <w:tc>
          <w:tcPr>
            <w:tcW w:w="10008"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Develop and execute marketing plans</w:t>
            </w:r>
          </w:p>
        </w:tc>
      </w:tr>
    </w:tbl>
    <w:p w:rsidR="00111411" w:rsidRPr="003E32BC" w:rsidRDefault="00111411" w:rsidP="003E32BC">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3E32BC" w:rsidTr="0014085B">
        <w:tc>
          <w:tcPr>
            <w:tcW w:w="10683" w:type="dxa"/>
            <w:gridSpan w:val="8"/>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Assessment Pattern as per Bloom’s Taxonomy</w:t>
            </w:r>
          </w:p>
        </w:tc>
      </w:tr>
      <w:tr w:rsidR="00111411" w:rsidRPr="003E32BC" w:rsidTr="0014085B">
        <w:tc>
          <w:tcPr>
            <w:tcW w:w="959"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 / P</w:t>
            </w:r>
          </w:p>
        </w:tc>
        <w:tc>
          <w:tcPr>
            <w:tcW w:w="1362"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Remember</w:t>
            </w:r>
          </w:p>
        </w:tc>
        <w:tc>
          <w:tcPr>
            <w:tcW w:w="1569"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Understand</w:t>
            </w:r>
          </w:p>
        </w:tc>
        <w:tc>
          <w:tcPr>
            <w:tcW w:w="1439"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Apply</w:t>
            </w:r>
          </w:p>
        </w:tc>
        <w:tc>
          <w:tcPr>
            <w:tcW w:w="1497"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Analyze</w:t>
            </w:r>
          </w:p>
        </w:tc>
        <w:tc>
          <w:tcPr>
            <w:tcW w:w="1375"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Evaluate</w:t>
            </w:r>
          </w:p>
        </w:tc>
        <w:tc>
          <w:tcPr>
            <w:tcW w:w="1321"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Create</w:t>
            </w:r>
          </w:p>
        </w:tc>
        <w:tc>
          <w:tcPr>
            <w:tcW w:w="1161"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Total</w:t>
            </w:r>
          </w:p>
        </w:tc>
      </w:tr>
      <w:tr w:rsidR="00111411" w:rsidRPr="003E32BC" w:rsidTr="0014085B">
        <w:tc>
          <w:tcPr>
            <w:tcW w:w="959"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CO1</w:t>
            </w:r>
          </w:p>
        </w:tc>
        <w:tc>
          <w:tcPr>
            <w:tcW w:w="1362"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c>
          <w:tcPr>
            <w:tcW w:w="156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20</w:t>
            </w:r>
          </w:p>
        </w:tc>
        <w:tc>
          <w:tcPr>
            <w:tcW w:w="143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497"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375" w:type="dxa"/>
          </w:tcPr>
          <w:p w:rsidR="00111411" w:rsidRPr="003E32BC" w:rsidRDefault="00111411" w:rsidP="003E32BC">
            <w:pPr>
              <w:jc w:val="center"/>
              <w:rPr>
                <w:rFonts w:ascii="Times New Roman" w:hAnsi="Times New Roman" w:cs="Times New Roman"/>
                <w:sz w:val="24"/>
                <w:szCs w:val="24"/>
              </w:rPr>
            </w:pPr>
          </w:p>
        </w:tc>
        <w:tc>
          <w:tcPr>
            <w:tcW w:w="1321" w:type="dxa"/>
          </w:tcPr>
          <w:p w:rsidR="00111411" w:rsidRPr="003E32BC" w:rsidRDefault="00111411" w:rsidP="003E32BC">
            <w:pPr>
              <w:jc w:val="center"/>
              <w:rPr>
                <w:rFonts w:ascii="Times New Roman" w:hAnsi="Times New Roman" w:cs="Times New Roman"/>
                <w:sz w:val="24"/>
                <w:szCs w:val="24"/>
              </w:rPr>
            </w:pPr>
          </w:p>
        </w:tc>
        <w:tc>
          <w:tcPr>
            <w:tcW w:w="1161"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22</w:t>
            </w:r>
          </w:p>
        </w:tc>
      </w:tr>
      <w:tr w:rsidR="00111411" w:rsidRPr="003E32BC" w:rsidTr="0014085B">
        <w:tc>
          <w:tcPr>
            <w:tcW w:w="959"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CO2</w:t>
            </w:r>
          </w:p>
        </w:tc>
        <w:tc>
          <w:tcPr>
            <w:tcW w:w="1362"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c>
          <w:tcPr>
            <w:tcW w:w="156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43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c>
          <w:tcPr>
            <w:tcW w:w="1497"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20</w:t>
            </w:r>
          </w:p>
        </w:tc>
        <w:tc>
          <w:tcPr>
            <w:tcW w:w="1375" w:type="dxa"/>
          </w:tcPr>
          <w:p w:rsidR="00111411" w:rsidRPr="003E32BC" w:rsidRDefault="00111411" w:rsidP="003E32BC">
            <w:pPr>
              <w:jc w:val="center"/>
              <w:rPr>
                <w:rFonts w:ascii="Times New Roman" w:hAnsi="Times New Roman" w:cs="Times New Roman"/>
                <w:sz w:val="24"/>
                <w:szCs w:val="24"/>
              </w:rPr>
            </w:pPr>
          </w:p>
        </w:tc>
        <w:tc>
          <w:tcPr>
            <w:tcW w:w="1321" w:type="dxa"/>
          </w:tcPr>
          <w:p w:rsidR="00111411" w:rsidRPr="003E32BC" w:rsidRDefault="00111411" w:rsidP="003E32BC">
            <w:pPr>
              <w:jc w:val="center"/>
              <w:rPr>
                <w:rFonts w:ascii="Times New Roman" w:hAnsi="Times New Roman" w:cs="Times New Roman"/>
                <w:sz w:val="24"/>
                <w:szCs w:val="24"/>
              </w:rPr>
            </w:pPr>
          </w:p>
        </w:tc>
        <w:tc>
          <w:tcPr>
            <w:tcW w:w="1161"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32</w:t>
            </w:r>
          </w:p>
        </w:tc>
      </w:tr>
      <w:tr w:rsidR="00111411" w:rsidRPr="003E32BC" w:rsidTr="0014085B">
        <w:tc>
          <w:tcPr>
            <w:tcW w:w="959"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CO3</w:t>
            </w:r>
          </w:p>
        </w:tc>
        <w:tc>
          <w:tcPr>
            <w:tcW w:w="1362"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c>
          <w:tcPr>
            <w:tcW w:w="156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30</w:t>
            </w:r>
          </w:p>
        </w:tc>
        <w:tc>
          <w:tcPr>
            <w:tcW w:w="143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c>
          <w:tcPr>
            <w:tcW w:w="1497"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375" w:type="dxa"/>
          </w:tcPr>
          <w:p w:rsidR="00111411" w:rsidRPr="003E32BC" w:rsidRDefault="00111411" w:rsidP="003E32BC">
            <w:pPr>
              <w:jc w:val="center"/>
              <w:rPr>
                <w:rFonts w:ascii="Times New Roman" w:hAnsi="Times New Roman" w:cs="Times New Roman"/>
                <w:sz w:val="24"/>
                <w:szCs w:val="24"/>
              </w:rPr>
            </w:pPr>
          </w:p>
        </w:tc>
        <w:tc>
          <w:tcPr>
            <w:tcW w:w="1321" w:type="dxa"/>
          </w:tcPr>
          <w:p w:rsidR="00111411" w:rsidRPr="003E32BC" w:rsidRDefault="00111411" w:rsidP="003E32BC">
            <w:pPr>
              <w:jc w:val="center"/>
              <w:rPr>
                <w:rFonts w:ascii="Times New Roman" w:hAnsi="Times New Roman" w:cs="Times New Roman"/>
                <w:sz w:val="24"/>
                <w:szCs w:val="24"/>
              </w:rPr>
            </w:pPr>
          </w:p>
        </w:tc>
        <w:tc>
          <w:tcPr>
            <w:tcW w:w="1161"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42</w:t>
            </w:r>
          </w:p>
        </w:tc>
      </w:tr>
      <w:tr w:rsidR="00111411" w:rsidRPr="003E32BC" w:rsidTr="0014085B">
        <w:tc>
          <w:tcPr>
            <w:tcW w:w="959"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CO4</w:t>
            </w:r>
          </w:p>
        </w:tc>
        <w:tc>
          <w:tcPr>
            <w:tcW w:w="1362"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56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12</w:t>
            </w:r>
          </w:p>
        </w:tc>
        <w:tc>
          <w:tcPr>
            <w:tcW w:w="143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c>
          <w:tcPr>
            <w:tcW w:w="1497"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375" w:type="dxa"/>
          </w:tcPr>
          <w:p w:rsidR="00111411" w:rsidRPr="003E32BC" w:rsidRDefault="00111411" w:rsidP="003E32BC">
            <w:pPr>
              <w:jc w:val="center"/>
              <w:rPr>
                <w:rFonts w:ascii="Times New Roman" w:hAnsi="Times New Roman" w:cs="Times New Roman"/>
                <w:sz w:val="24"/>
                <w:szCs w:val="24"/>
              </w:rPr>
            </w:pPr>
          </w:p>
        </w:tc>
        <w:tc>
          <w:tcPr>
            <w:tcW w:w="1321" w:type="dxa"/>
          </w:tcPr>
          <w:p w:rsidR="00111411" w:rsidRPr="003E32BC" w:rsidRDefault="00111411" w:rsidP="003E32BC">
            <w:pPr>
              <w:jc w:val="center"/>
              <w:rPr>
                <w:rFonts w:ascii="Times New Roman" w:hAnsi="Times New Roman" w:cs="Times New Roman"/>
                <w:sz w:val="24"/>
                <w:szCs w:val="24"/>
              </w:rPr>
            </w:pPr>
          </w:p>
        </w:tc>
        <w:tc>
          <w:tcPr>
            <w:tcW w:w="1161"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22</w:t>
            </w:r>
          </w:p>
        </w:tc>
      </w:tr>
      <w:tr w:rsidR="00111411" w:rsidRPr="003E32BC" w:rsidTr="0014085B">
        <w:tc>
          <w:tcPr>
            <w:tcW w:w="959"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CO5</w:t>
            </w:r>
          </w:p>
        </w:tc>
        <w:tc>
          <w:tcPr>
            <w:tcW w:w="1362"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w:t>
            </w:r>
          </w:p>
        </w:tc>
        <w:tc>
          <w:tcPr>
            <w:tcW w:w="156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20</w:t>
            </w:r>
          </w:p>
        </w:tc>
        <w:tc>
          <w:tcPr>
            <w:tcW w:w="143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497"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375" w:type="dxa"/>
          </w:tcPr>
          <w:p w:rsidR="00111411" w:rsidRPr="003E32BC" w:rsidRDefault="00111411" w:rsidP="003E32BC">
            <w:pPr>
              <w:jc w:val="center"/>
              <w:rPr>
                <w:rFonts w:ascii="Times New Roman" w:hAnsi="Times New Roman" w:cs="Times New Roman"/>
                <w:sz w:val="24"/>
                <w:szCs w:val="24"/>
              </w:rPr>
            </w:pPr>
          </w:p>
        </w:tc>
        <w:tc>
          <w:tcPr>
            <w:tcW w:w="1321" w:type="dxa"/>
          </w:tcPr>
          <w:p w:rsidR="00111411" w:rsidRPr="003E32BC" w:rsidRDefault="00111411" w:rsidP="003E32BC">
            <w:pPr>
              <w:jc w:val="center"/>
              <w:rPr>
                <w:rFonts w:ascii="Times New Roman" w:hAnsi="Times New Roman" w:cs="Times New Roman"/>
                <w:sz w:val="24"/>
                <w:szCs w:val="24"/>
              </w:rPr>
            </w:pPr>
          </w:p>
        </w:tc>
        <w:tc>
          <w:tcPr>
            <w:tcW w:w="1161"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22</w:t>
            </w:r>
          </w:p>
        </w:tc>
      </w:tr>
      <w:tr w:rsidR="00111411" w:rsidRPr="003E32BC" w:rsidTr="0014085B">
        <w:tc>
          <w:tcPr>
            <w:tcW w:w="959" w:type="dxa"/>
          </w:tcPr>
          <w:p w:rsidR="00111411" w:rsidRPr="003E32BC" w:rsidRDefault="00111411" w:rsidP="003E32BC">
            <w:pPr>
              <w:rPr>
                <w:rFonts w:ascii="Times New Roman" w:hAnsi="Times New Roman" w:cs="Times New Roman"/>
                <w:sz w:val="24"/>
                <w:szCs w:val="24"/>
              </w:rPr>
            </w:pPr>
            <w:r w:rsidRPr="003E32BC">
              <w:rPr>
                <w:rFonts w:ascii="Times New Roman" w:hAnsi="Times New Roman" w:cs="Times New Roman"/>
                <w:sz w:val="24"/>
                <w:szCs w:val="24"/>
              </w:rPr>
              <w:t>CO6</w:t>
            </w:r>
          </w:p>
        </w:tc>
        <w:tc>
          <w:tcPr>
            <w:tcW w:w="1362"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56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w:t>
            </w:r>
          </w:p>
        </w:tc>
        <w:tc>
          <w:tcPr>
            <w:tcW w:w="1439"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20</w:t>
            </w:r>
          </w:p>
        </w:tc>
        <w:tc>
          <w:tcPr>
            <w:tcW w:w="1497"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10</w:t>
            </w:r>
          </w:p>
        </w:tc>
        <w:tc>
          <w:tcPr>
            <w:tcW w:w="1375" w:type="dxa"/>
          </w:tcPr>
          <w:p w:rsidR="00111411" w:rsidRPr="003E32BC" w:rsidRDefault="00111411" w:rsidP="003E32BC">
            <w:pPr>
              <w:jc w:val="center"/>
              <w:rPr>
                <w:rFonts w:ascii="Times New Roman" w:hAnsi="Times New Roman" w:cs="Times New Roman"/>
                <w:sz w:val="24"/>
                <w:szCs w:val="24"/>
              </w:rPr>
            </w:pPr>
          </w:p>
        </w:tc>
        <w:tc>
          <w:tcPr>
            <w:tcW w:w="1321" w:type="dxa"/>
          </w:tcPr>
          <w:p w:rsidR="00111411" w:rsidRPr="003E32BC" w:rsidRDefault="00111411" w:rsidP="003E32BC">
            <w:pPr>
              <w:jc w:val="center"/>
              <w:rPr>
                <w:rFonts w:ascii="Times New Roman" w:hAnsi="Times New Roman" w:cs="Times New Roman"/>
                <w:sz w:val="24"/>
                <w:szCs w:val="24"/>
              </w:rPr>
            </w:pPr>
          </w:p>
        </w:tc>
        <w:tc>
          <w:tcPr>
            <w:tcW w:w="1161" w:type="dxa"/>
          </w:tcPr>
          <w:p w:rsidR="00111411" w:rsidRPr="003E32BC" w:rsidRDefault="00111411" w:rsidP="003E32BC">
            <w:pPr>
              <w:jc w:val="center"/>
              <w:rPr>
                <w:rFonts w:ascii="Times New Roman" w:hAnsi="Times New Roman" w:cs="Times New Roman"/>
                <w:sz w:val="24"/>
                <w:szCs w:val="24"/>
              </w:rPr>
            </w:pPr>
            <w:r w:rsidRPr="003E32BC">
              <w:rPr>
                <w:rFonts w:ascii="Times New Roman" w:hAnsi="Times New Roman" w:cs="Times New Roman"/>
                <w:sz w:val="24"/>
                <w:szCs w:val="24"/>
              </w:rPr>
              <w:t>30</w:t>
            </w:r>
          </w:p>
        </w:tc>
      </w:tr>
      <w:tr w:rsidR="00111411" w:rsidRPr="003E32BC" w:rsidTr="0014085B">
        <w:tc>
          <w:tcPr>
            <w:tcW w:w="9522" w:type="dxa"/>
            <w:gridSpan w:val="7"/>
          </w:tcPr>
          <w:p w:rsidR="00111411" w:rsidRPr="003E32BC" w:rsidRDefault="00111411" w:rsidP="003E32BC">
            <w:pPr>
              <w:rPr>
                <w:rFonts w:ascii="Times New Roman" w:hAnsi="Times New Roman" w:cs="Times New Roman"/>
                <w:sz w:val="24"/>
                <w:szCs w:val="24"/>
              </w:rPr>
            </w:pPr>
          </w:p>
        </w:tc>
        <w:tc>
          <w:tcPr>
            <w:tcW w:w="1161" w:type="dxa"/>
          </w:tcPr>
          <w:p w:rsidR="00111411" w:rsidRPr="003E32BC" w:rsidRDefault="00111411" w:rsidP="003E32BC">
            <w:pPr>
              <w:jc w:val="center"/>
              <w:rPr>
                <w:rFonts w:ascii="Times New Roman" w:hAnsi="Times New Roman" w:cs="Times New Roman"/>
                <w:b/>
                <w:sz w:val="24"/>
                <w:szCs w:val="24"/>
              </w:rPr>
            </w:pPr>
            <w:r w:rsidRPr="003E32BC">
              <w:rPr>
                <w:rFonts w:ascii="Times New Roman" w:hAnsi="Times New Roman" w:cs="Times New Roman"/>
                <w:b/>
                <w:sz w:val="24"/>
                <w:szCs w:val="24"/>
              </w:rPr>
              <w:t>170</w:t>
            </w:r>
          </w:p>
        </w:tc>
      </w:tr>
    </w:tbl>
    <w:p w:rsidR="00111411" w:rsidRPr="003E32BC" w:rsidRDefault="00111411" w:rsidP="003E32BC">
      <w:pPr>
        <w:spacing w:after="0" w:line="240" w:lineRule="auto"/>
        <w:rPr>
          <w:rFonts w:ascii="Times New Roman" w:hAnsi="Times New Roman" w:cs="Times New Roman"/>
          <w:sz w:val="24"/>
          <w:szCs w:val="24"/>
        </w:rPr>
      </w:pPr>
    </w:p>
    <w:p w:rsidR="00111411" w:rsidRDefault="0011141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0F27C9" w:rsidRDefault="00111411" w:rsidP="0093370F">
      <w:pPr>
        <w:spacing w:after="0" w:line="240" w:lineRule="auto"/>
        <w:jc w:val="right"/>
        <w:rPr>
          <w:rFonts w:ascii="Times New Roman" w:hAnsi="Times New Roman" w:cs="Times New Roman"/>
          <w:bCs/>
          <w:sz w:val="24"/>
          <w:szCs w:val="24"/>
        </w:rPr>
      </w:pPr>
      <w:r w:rsidRPr="000F27C9">
        <w:rPr>
          <w:rFonts w:ascii="Times New Roman" w:hAnsi="Times New Roman" w:cs="Times New Roman"/>
          <w:bCs/>
          <w:sz w:val="24"/>
          <w:szCs w:val="24"/>
        </w:rPr>
        <w:lastRenderedPageBreak/>
        <w:t>Reg. No. _____________</w:t>
      </w:r>
    </w:p>
    <w:p w:rsidR="00111411" w:rsidRPr="000F27C9" w:rsidRDefault="00111411" w:rsidP="0093370F">
      <w:pPr>
        <w:spacing w:after="0" w:line="240" w:lineRule="auto"/>
        <w:jc w:val="center"/>
        <w:rPr>
          <w:rFonts w:ascii="Times New Roman" w:hAnsi="Times New Roman" w:cs="Times New Roman"/>
          <w:bCs/>
          <w:sz w:val="24"/>
          <w:szCs w:val="24"/>
        </w:rPr>
      </w:pPr>
      <w:r w:rsidRPr="000F27C9">
        <w:rPr>
          <w:rFonts w:ascii="Times New Roman" w:hAnsi="Times New Roman" w:cs="Times New Roman"/>
          <w:bCs/>
          <w:noProof/>
          <w:sz w:val="24"/>
          <w:szCs w:val="24"/>
          <w:lang w:val="en-US" w:eastAsia="en-US"/>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0F27C9" w:rsidRDefault="00111411" w:rsidP="0093370F">
      <w:pPr>
        <w:spacing w:after="0" w:line="240" w:lineRule="auto"/>
        <w:jc w:val="center"/>
        <w:rPr>
          <w:rFonts w:ascii="Times New Roman" w:hAnsi="Times New Roman" w:cs="Times New Roman"/>
          <w:b/>
          <w:sz w:val="24"/>
          <w:szCs w:val="24"/>
        </w:rPr>
      </w:pPr>
      <w:r w:rsidRPr="000F27C9">
        <w:rPr>
          <w:rFonts w:ascii="Times New Roman" w:hAnsi="Times New Roman" w:cs="Times New Roman"/>
          <w:b/>
          <w:sz w:val="24"/>
          <w:szCs w:val="24"/>
        </w:rPr>
        <w:t>End Semester Examination – May / June – 2022</w:t>
      </w:r>
    </w:p>
    <w:p w:rsidR="00111411" w:rsidRPr="000F27C9"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0F27C9" w:rsidTr="00CE1660">
        <w:tc>
          <w:tcPr>
            <w:tcW w:w="1616" w:type="dxa"/>
          </w:tcPr>
          <w:p w:rsidR="00111411" w:rsidRPr="000F27C9" w:rsidRDefault="00111411" w:rsidP="00D9144D">
            <w:pPr>
              <w:pStyle w:val="Title"/>
              <w:ind w:right="-443"/>
              <w:jc w:val="left"/>
              <w:rPr>
                <w:b/>
                <w:szCs w:val="24"/>
              </w:rPr>
            </w:pPr>
            <w:r w:rsidRPr="000F27C9">
              <w:rPr>
                <w:b/>
                <w:szCs w:val="24"/>
              </w:rPr>
              <w:t>Code            :</w:t>
            </w:r>
          </w:p>
        </w:tc>
        <w:tc>
          <w:tcPr>
            <w:tcW w:w="6232" w:type="dxa"/>
          </w:tcPr>
          <w:p w:rsidR="00111411" w:rsidRPr="000F27C9" w:rsidRDefault="00111411" w:rsidP="00B758B2">
            <w:pPr>
              <w:pStyle w:val="Title"/>
              <w:jc w:val="left"/>
              <w:rPr>
                <w:b/>
                <w:szCs w:val="24"/>
              </w:rPr>
            </w:pPr>
            <w:r w:rsidRPr="000F27C9">
              <w:rPr>
                <w:b/>
                <w:szCs w:val="24"/>
              </w:rPr>
              <w:t>20BC2005</w:t>
            </w:r>
          </w:p>
        </w:tc>
        <w:tc>
          <w:tcPr>
            <w:tcW w:w="1890" w:type="dxa"/>
          </w:tcPr>
          <w:p w:rsidR="00111411" w:rsidRPr="000F27C9" w:rsidRDefault="00111411" w:rsidP="0093370F">
            <w:pPr>
              <w:pStyle w:val="Title"/>
              <w:jc w:val="left"/>
              <w:rPr>
                <w:b/>
                <w:szCs w:val="24"/>
              </w:rPr>
            </w:pPr>
            <w:r w:rsidRPr="000F27C9">
              <w:rPr>
                <w:b/>
                <w:szCs w:val="24"/>
              </w:rPr>
              <w:t>Duration      :</w:t>
            </w:r>
          </w:p>
        </w:tc>
        <w:tc>
          <w:tcPr>
            <w:tcW w:w="900" w:type="dxa"/>
          </w:tcPr>
          <w:p w:rsidR="00111411" w:rsidRPr="000F27C9" w:rsidRDefault="00111411" w:rsidP="0093370F">
            <w:pPr>
              <w:pStyle w:val="Title"/>
              <w:jc w:val="left"/>
              <w:rPr>
                <w:b/>
                <w:szCs w:val="24"/>
              </w:rPr>
            </w:pPr>
            <w:r w:rsidRPr="000F27C9">
              <w:rPr>
                <w:b/>
                <w:szCs w:val="24"/>
              </w:rPr>
              <w:t>3hrs</w:t>
            </w:r>
          </w:p>
        </w:tc>
      </w:tr>
      <w:tr w:rsidR="00111411" w:rsidRPr="000F27C9" w:rsidTr="00CE1660">
        <w:tc>
          <w:tcPr>
            <w:tcW w:w="1616" w:type="dxa"/>
          </w:tcPr>
          <w:p w:rsidR="00111411" w:rsidRPr="000F27C9" w:rsidRDefault="00111411" w:rsidP="004B0560">
            <w:pPr>
              <w:pStyle w:val="Title"/>
              <w:ind w:right="-160"/>
              <w:jc w:val="left"/>
              <w:rPr>
                <w:b/>
                <w:szCs w:val="24"/>
              </w:rPr>
            </w:pPr>
            <w:r w:rsidRPr="000F27C9">
              <w:rPr>
                <w:b/>
                <w:szCs w:val="24"/>
              </w:rPr>
              <w:t xml:space="preserve">Sub. </w:t>
            </w:r>
            <w:proofErr w:type="gramStart"/>
            <w:r w:rsidRPr="000F27C9">
              <w:rPr>
                <w:b/>
                <w:szCs w:val="24"/>
              </w:rPr>
              <w:t>Name :</w:t>
            </w:r>
            <w:proofErr w:type="gramEnd"/>
          </w:p>
        </w:tc>
        <w:tc>
          <w:tcPr>
            <w:tcW w:w="6232" w:type="dxa"/>
          </w:tcPr>
          <w:p w:rsidR="00111411" w:rsidRPr="000F27C9" w:rsidRDefault="00111411" w:rsidP="0093370F">
            <w:pPr>
              <w:pStyle w:val="Title"/>
              <w:jc w:val="left"/>
              <w:rPr>
                <w:b/>
                <w:szCs w:val="24"/>
              </w:rPr>
            </w:pPr>
            <w:r w:rsidRPr="000F27C9">
              <w:rPr>
                <w:b/>
                <w:szCs w:val="24"/>
              </w:rPr>
              <w:t>FINANCIAL ACCOUNTING -II</w:t>
            </w:r>
          </w:p>
        </w:tc>
        <w:tc>
          <w:tcPr>
            <w:tcW w:w="1890" w:type="dxa"/>
          </w:tcPr>
          <w:p w:rsidR="00111411" w:rsidRPr="000F27C9" w:rsidRDefault="00111411" w:rsidP="0093370F">
            <w:pPr>
              <w:pStyle w:val="Title"/>
              <w:jc w:val="left"/>
              <w:rPr>
                <w:b/>
                <w:szCs w:val="24"/>
              </w:rPr>
            </w:pPr>
            <w:r w:rsidRPr="000F27C9">
              <w:rPr>
                <w:b/>
                <w:szCs w:val="24"/>
              </w:rPr>
              <w:t xml:space="preserve">Max. </w:t>
            </w:r>
            <w:proofErr w:type="gramStart"/>
            <w:r w:rsidRPr="000F27C9">
              <w:rPr>
                <w:b/>
                <w:szCs w:val="24"/>
              </w:rPr>
              <w:t>Marks :</w:t>
            </w:r>
            <w:proofErr w:type="gramEnd"/>
          </w:p>
        </w:tc>
        <w:tc>
          <w:tcPr>
            <w:tcW w:w="900" w:type="dxa"/>
          </w:tcPr>
          <w:p w:rsidR="00111411" w:rsidRPr="000F27C9" w:rsidRDefault="00111411" w:rsidP="0093370F">
            <w:pPr>
              <w:pStyle w:val="Title"/>
              <w:jc w:val="left"/>
              <w:rPr>
                <w:b/>
                <w:szCs w:val="24"/>
              </w:rPr>
            </w:pPr>
            <w:r w:rsidRPr="000F27C9">
              <w:rPr>
                <w:b/>
                <w:szCs w:val="24"/>
              </w:rPr>
              <w:t>100</w:t>
            </w:r>
          </w:p>
        </w:tc>
      </w:tr>
    </w:tbl>
    <w:p w:rsidR="00111411" w:rsidRPr="000F27C9"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0F27C9" w:rsidTr="000F27C9">
        <w:tc>
          <w:tcPr>
            <w:tcW w:w="648" w:type="dxa"/>
            <w:tcBorders>
              <w:bottom w:val="single" w:sz="4" w:space="0" w:color="D9D9D9" w:themeColor="background1" w:themeShade="D9"/>
            </w:tcBorders>
            <w:vAlign w:val="center"/>
          </w:tcPr>
          <w:p w:rsidR="00111411" w:rsidRPr="000F27C9" w:rsidRDefault="00111411" w:rsidP="0093370F">
            <w:pPr>
              <w:jc w:val="center"/>
              <w:rPr>
                <w:rFonts w:ascii="Times New Roman" w:hAnsi="Times New Roman" w:cs="Times New Roman"/>
                <w:b/>
                <w:sz w:val="24"/>
                <w:szCs w:val="24"/>
              </w:rPr>
            </w:pPr>
            <w:r w:rsidRPr="000F27C9">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0F27C9" w:rsidRDefault="00111411" w:rsidP="0093370F">
            <w:pPr>
              <w:jc w:val="center"/>
              <w:rPr>
                <w:rFonts w:ascii="Times New Roman" w:hAnsi="Times New Roman" w:cs="Times New Roman"/>
                <w:b/>
                <w:sz w:val="24"/>
                <w:szCs w:val="24"/>
              </w:rPr>
            </w:pPr>
            <w:r w:rsidRPr="000F27C9">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0F27C9" w:rsidRDefault="00111411" w:rsidP="0093370F">
            <w:pPr>
              <w:jc w:val="center"/>
              <w:rPr>
                <w:rFonts w:ascii="Times New Roman" w:hAnsi="Times New Roman" w:cs="Times New Roman"/>
                <w:b/>
                <w:sz w:val="24"/>
                <w:szCs w:val="24"/>
              </w:rPr>
            </w:pPr>
            <w:r w:rsidRPr="000F27C9">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0F27C9" w:rsidRDefault="00111411" w:rsidP="0093370F">
            <w:pPr>
              <w:jc w:val="center"/>
              <w:rPr>
                <w:rFonts w:ascii="Times New Roman" w:hAnsi="Times New Roman" w:cs="Times New Roman"/>
                <w:b/>
                <w:sz w:val="24"/>
                <w:szCs w:val="24"/>
              </w:rPr>
            </w:pPr>
            <w:r w:rsidRPr="000F27C9">
              <w:rPr>
                <w:rFonts w:ascii="Times New Roman" w:hAnsi="Times New Roman" w:cs="Times New Roman"/>
                <w:b/>
                <w:sz w:val="24"/>
                <w:szCs w:val="24"/>
              </w:rPr>
              <w:t>Marks</w:t>
            </w:r>
          </w:p>
        </w:tc>
      </w:tr>
      <w:tr w:rsidR="00111411" w:rsidRPr="000F27C9" w:rsidTr="000226DD">
        <w:tc>
          <w:tcPr>
            <w:tcW w:w="10548" w:type="dxa"/>
            <w:gridSpan w:val="4"/>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0F27C9" w:rsidRDefault="00111411" w:rsidP="00A77E3D">
            <w:pPr>
              <w:jc w:val="center"/>
              <w:rPr>
                <w:rFonts w:ascii="Times New Roman" w:hAnsi="Times New Roman" w:cs="Times New Roman"/>
                <w:b/>
                <w:sz w:val="24"/>
                <w:szCs w:val="24"/>
                <w:u w:val="single"/>
              </w:rPr>
            </w:pPr>
            <w:r w:rsidRPr="000F27C9">
              <w:rPr>
                <w:rFonts w:ascii="Times New Roman" w:hAnsi="Times New Roman" w:cs="Times New Roman"/>
                <w:b/>
                <w:sz w:val="24"/>
                <w:szCs w:val="24"/>
                <w:u w:val="single"/>
              </w:rPr>
              <w:t>PART – A (5 X 2 = 10 MARKS)</w:t>
            </w:r>
          </w:p>
          <w:p w:rsidR="00111411" w:rsidRPr="000F27C9" w:rsidRDefault="00111411" w:rsidP="0093370F">
            <w:pPr>
              <w:jc w:val="center"/>
              <w:rPr>
                <w:rFonts w:ascii="Times New Roman" w:hAnsi="Times New Roman" w:cs="Times New Roman"/>
                <w:b/>
                <w:sz w:val="24"/>
                <w:szCs w:val="24"/>
              </w:rPr>
            </w:pPr>
          </w:p>
        </w:tc>
      </w:tr>
      <w:tr w:rsidR="00111411" w:rsidRPr="000F27C9" w:rsidTr="000F27C9">
        <w:tc>
          <w:tcPr>
            <w:tcW w:w="648" w:type="dxa"/>
            <w:tcBorders>
              <w:bottom w:val="single" w:sz="4" w:space="0" w:color="D9D9D9" w:themeColor="background1" w:themeShade="D9"/>
            </w:tcBorders>
            <w:vAlign w:val="center"/>
          </w:tcPr>
          <w:p w:rsidR="00111411" w:rsidRPr="000F27C9" w:rsidRDefault="00111411" w:rsidP="00C74D4E">
            <w:pPr>
              <w:jc w:val="center"/>
              <w:rPr>
                <w:rFonts w:ascii="Times New Roman" w:hAnsi="Times New Roman" w:cs="Times New Roman"/>
                <w:bCs/>
                <w:sz w:val="24"/>
                <w:szCs w:val="24"/>
              </w:rPr>
            </w:pPr>
            <w:r w:rsidRPr="000F27C9">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0F27C9" w:rsidRDefault="00111411" w:rsidP="00807E17">
            <w:pPr>
              <w:rPr>
                <w:rFonts w:ascii="Times New Roman" w:hAnsi="Times New Roman" w:cs="Times New Roman"/>
                <w:sz w:val="24"/>
                <w:szCs w:val="24"/>
              </w:rPr>
            </w:pPr>
            <w:r w:rsidRPr="000F27C9">
              <w:rPr>
                <w:rFonts w:ascii="Times New Roman" w:hAnsi="Times New Roman" w:cs="Times New Roman"/>
                <w:sz w:val="24"/>
                <w:szCs w:val="24"/>
              </w:rPr>
              <w:t>Name Single Entry system.</w:t>
            </w:r>
          </w:p>
        </w:tc>
        <w:tc>
          <w:tcPr>
            <w:tcW w:w="117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w:t>
            </w:r>
          </w:p>
        </w:tc>
      </w:tr>
      <w:tr w:rsidR="00111411" w:rsidRPr="000F27C9" w:rsidTr="000F27C9">
        <w:tc>
          <w:tcPr>
            <w:tcW w:w="648" w:type="dxa"/>
            <w:tcBorders>
              <w:bottom w:val="single" w:sz="4" w:space="0" w:color="D9D9D9" w:themeColor="background1" w:themeShade="D9"/>
            </w:tcBorders>
            <w:vAlign w:val="center"/>
          </w:tcPr>
          <w:p w:rsidR="00111411" w:rsidRPr="000F27C9" w:rsidRDefault="00111411" w:rsidP="00C74D4E">
            <w:pPr>
              <w:jc w:val="center"/>
              <w:rPr>
                <w:rFonts w:ascii="Times New Roman" w:hAnsi="Times New Roman" w:cs="Times New Roman"/>
                <w:bCs/>
                <w:sz w:val="24"/>
                <w:szCs w:val="24"/>
              </w:rPr>
            </w:pPr>
            <w:r w:rsidRPr="000F27C9">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0F27C9" w:rsidRDefault="00111411" w:rsidP="00807E17">
            <w:pPr>
              <w:rPr>
                <w:rFonts w:ascii="Times New Roman" w:hAnsi="Times New Roman" w:cs="Times New Roman"/>
                <w:sz w:val="24"/>
                <w:szCs w:val="24"/>
              </w:rPr>
            </w:pPr>
            <w:r w:rsidRPr="000F27C9">
              <w:rPr>
                <w:rFonts w:ascii="Times New Roman" w:hAnsi="Times New Roman" w:cs="Times New Roman"/>
                <w:sz w:val="24"/>
                <w:szCs w:val="24"/>
              </w:rPr>
              <w:t>State about consignment.</w:t>
            </w:r>
          </w:p>
        </w:tc>
        <w:tc>
          <w:tcPr>
            <w:tcW w:w="117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CO2 / R</w:t>
            </w:r>
          </w:p>
        </w:tc>
        <w:tc>
          <w:tcPr>
            <w:tcW w:w="90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w:t>
            </w:r>
          </w:p>
        </w:tc>
      </w:tr>
      <w:tr w:rsidR="00111411" w:rsidRPr="000F27C9" w:rsidTr="000F27C9">
        <w:tc>
          <w:tcPr>
            <w:tcW w:w="648" w:type="dxa"/>
            <w:tcBorders>
              <w:bottom w:val="single" w:sz="4" w:space="0" w:color="D9D9D9" w:themeColor="background1" w:themeShade="D9"/>
            </w:tcBorders>
            <w:vAlign w:val="center"/>
          </w:tcPr>
          <w:p w:rsidR="00111411" w:rsidRPr="000F27C9" w:rsidRDefault="00111411" w:rsidP="00C74D4E">
            <w:pPr>
              <w:jc w:val="center"/>
              <w:rPr>
                <w:rFonts w:ascii="Times New Roman" w:hAnsi="Times New Roman" w:cs="Times New Roman"/>
                <w:bCs/>
                <w:sz w:val="24"/>
                <w:szCs w:val="24"/>
              </w:rPr>
            </w:pPr>
            <w:r w:rsidRPr="000F27C9">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0F27C9" w:rsidRDefault="00111411" w:rsidP="00807E17">
            <w:pPr>
              <w:rPr>
                <w:rFonts w:ascii="Times New Roman" w:hAnsi="Times New Roman" w:cs="Times New Roman"/>
                <w:sz w:val="24"/>
                <w:szCs w:val="24"/>
              </w:rPr>
            </w:pPr>
            <w:r w:rsidRPr="000F27C9">
              <w:rPr>
                <w:rFonts w:ascii="Times New Roman" w:hAnsi="Times New Roman" w:cs="Times New Roman"/>
                <w:sz w:val="24"/>
                <w:szCs w:val="24"/>
              </w:rPr>
              <w:t>Explain Jointventure.</w:t>
            </w:r>
          </w:p>
        </w:tc>
        <w:tc>
          <w:tcPr>
            <w:tcW w:w="117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CO3 / U</w:t>
            </w:r>
          </w:p>
        </w:tc>
        <w:tc>
          <w:tcPr>
            <w:tcW w:w="90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w:t>
            </w:r>
          </w:p>
        </w:tc>
      </w:tr>
      <w:tr w:rsidR="00111411" w:rsidRPr="000F27C9" w:rsidTr="000F27C9">
        <w:tc>
          <w:tcPr>
            <w:tcW w:w="648" w:type="dxa"/>
            <w:tcBorders>
              <w:bottom w:val="single" w:sz="4" w:space="0" w:color="D9D9D9" w:themeColor="background1" w:themeShade="D9"/>
            </w:tcBorders>
            <w:vAlign w:val="center"/>
          </w:tcPr>
          <w:p w:rsidR="00111411" w:rsidRPr="000F27C9" w:rsidRDefault="00111411" w:rsidP="00C74D4E">
            <w:pPr>
              <w:jc w:val="center"/>
              <w:rPr>
                <w:rFonts w:ascii="Times New Roman" w:hAnsi="Times New Roman" w:cs="Times New Roman"/>
                <w:bCs/>
                <w:sz w:val="24"/>
                <w:szCs w:val="24"/>
              </w:rPr>
            </w:pPr>
            <w:r w:rsidRPr="000F27C9">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0F27C9" w:rsidRDefault="00111411" w:rsidP="00807E17">
            <w:pPr>
              <w:rPr>
                <w:rFonts w:ascii="Times New Roman" w:hAnsi="Times New Roman" w:cs="Times New Roman"/>
                <w:sz w:val="24"/>
                <w:szCs w:val="24"/>
              </w:rPr>
            </w:pPr>
            <w:r w:rsidRPr="000F27C9">
              <w:rPr>
                <w:rFonts w:ascii="Times New Roman" w:hAnsi="Times New Roman" w:cs="Times New Roman"/>
                <w:sz w:val="24"/>
                <w:szCs w:val="24"/>
              </w:rPr>
              <w:t>Analyse Royalty accounts.</w:t>
            </w:r>
          </w:p>
        </w:tc>
        <w:tc>
          <w:tcPr>
            <w:tcW w:w="117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CO4 / An</w:t>
            </w:r>
          </w:p>
        </w:tc>
        <w:tc>
          <w:tcPr>
            <w:tcW w:w="90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w:t>
            </w:r>
          </w:p>
        </w:tc>
      </w:tr>
      <w:tr w:rsidR="00111411" w:rsidRPr="000F27C9" w:rsidTr="000F27C9">
        <w:tc>
          <w:tcPr>
            <w:tcW w:w="648" w:type="dxa"/>
            <w:tcBorders>
              <w:bottom w:val="single" w:sz="4" w:space="0" w:color="D9D9D9" w:themeColor="background1" w:themeShade="D9"/>
            </w:tcBorders>
            <w:vAlign w:val="center"/>
          </w:tcPr>
          <w:p w:rsidR="00111411" w:rsidRPr="000F27C9" w:rsidRDefault="00111411" w:rsidP="00C74D4E">
            <w:pPr>
              <w:jc w:val="center"/>
              <w:rPr>
                <w:rFonts w:ascii="Times New Roman" w:hAnsi="Times New Roman" w:cs="Times New Roman"/>
                <w:bCs/>
                <w:sz w:val="24"/>
                <w:szCs w:val="24"/>
              </w:rPr>
            </w:pPr>
            <w:r w:rsidRPr="000F27C9">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0F27C9" w:rsidRDefault="00111411" w:rsidP="00807E17">
            <w:pPr>
              <w:rPr>
                <w:rFonts w:ascii="Times New Roman" w:hAnsi="Times New Roman" w:cs="Times New Roman"/>
                <w:sz w:val="24"/>
                <w:szCs w:val="24"/>
              </w:rPr>
            </w:pPr>
            <w:r w:rsidRPr="000F27C9">
              <w:rPr>
                <w:rFonts w:ascii="Times New Roman" w:hAnsi="Times New Roman" w:cs="Times New Roman"/>
                <w:sz w:val="24"/>
                <w:szCs w:val="24"/>
              </w:rPr>
              <w:t>Criticise Hire purchase.</w:t>
            </w:r>
          </w:p>
        </w:tc>
        <w:tc>
          <w:tcPr>
            <w:tcW w:w="117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CO5 /  C</w:t>
            </w:r>
          </w:p>
        </w:tc>
        <w:tc>
          <w:tcPr>
            <w:tcW w:w="900" w:type="dxa"/>
            <w:tcBorders>
              <w:bottom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w:t>
            </w:r>
          </w:p>
        </w:tc>
      </w:tr>
    </w:tbl>
    <w:p w:rsidR="00111411" w:rsidRPr="000F27C9"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0F27C9"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0F27C9" w:rsidRDefault="00111411" w:rsidP="0093370F">
            <w:pPr>
              <w:jc w:val="center"/>
              <w:rPr>
                <w:rFonts w:ascii="Times New Roman" w:hAnsi="Times New Roman" w:cs="Times New Roman"/>
                <w:b/>
                <w:sz w:val="24"/>
                <w:szCs w:val="24"/>
                <w:u w:val="single"/>
              </w:rPr>
            </w:pPr>
            <w:r w:rsidRPr="000F27C9">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0F27C9">
              <w:rPr>
                <w:rFonts w:ascii="Times New Roman" w:hAnsi="Times New Roman" w:cs="Times New Roman"/>
                <w:b/>
                <w:sz w:val="24"/>
                <w:szCs w:val="24"/>
                <w:u w:val="single"/>
              </w:rPr>
              <w:t>(either or type)</w:t>
            </w:r>
          </w:p>
          <w:p w:rsidR="00111411" w:rsidRPr="000F27C9" w:rsidRDefault="00111411" w:rsidP="00C96096">
            <w:pPr>
              <w:jc w:val="center"/>
              <w:rPr>
                <w:rFonts w:ascii="Times New Roman" w:hAnsi="Times New Roman" w:cs="Times New Roman"/>
                <w:b/>
                <w:sz w:val="24"/>
                <w:szCs w:val="24"/>
                <w:u w:val="single"/>
              </w:rPr>
            </w:pPr>
          </w:p>
        </w:tc>
      </w:tr>
      <w:tr w:rsidR="00111411" w:rsidRPr="000F27C9" w:rsidTr="000F27C9">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0F27C9" w:rsidRDefault="00111411" w:rsidP="00807E17">
            <w:pPr>
              <w:rPr>
                <w:rFonts w:ascii="Times New Roman" w:hAnsi="Times New Roman" w:cs="Times New Roman"/>
                <w:sz w:val="24"/>
                <w:szCs w:val="24"/>
              </w:rPr>
            </w:pPr>
            <w:r w:rsidRPr="000F27C9">
              <w:rPr>
                <w:rFonts w:ascii="Times New Roman" w:hAnsi="Times New Roman" w:cs="Times New Roman"/>
                <w:sz w:val="24"/>
                <w:szCs w:val="24"/>
              </w:rPr>
              <w:t>Describethe</w:t>
            </w:r>
            <w:r w:rsidRPr="000F27C9">
              <w:rPr>
                <w:rFonts w:ascii="Times New Roman" w:hAnsi="Times New Roman" w:cs="Times New Roman"/>
                <w:spacing w:val="-1"/>
                <w:sz w:val="24"/>
                <w:szCs w:val="24"/>
              </w:rPr>
              <w:t>differences between sales and consignment.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CO1 / R</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10</w:t>
            </w:r>
          </w:p>
        </w:tc>
      </w:tr>
      <w:tr w:rsidR="00111411" w:rsidRPr="000F27C9" w:rsidTr="000F27C9">
        <w:trPr>
          <w:trHeight w:val="70"/>
        </w:trPr>
        <w:tc>
          <w:tcPr>
            <w:tcW w:w="675" w:type="dxa"/>
            <w:vAlign w:val="center"/>
          </w:tcPr>
          <w:p w:rsidR="00111411" w:rsidRPr="000F27C9" w:rsidRDefault="00111411" w:rsidP="000F27C9">
            <w:pPr>
              <w:jc w:val="center"/>
              <w:rPr>
                <w:rFonts w:ascii="Times New Roman" w:hAnsi="Times New Roman" w:cs="Times New Roman"/>
                <w:sz w:val="24"/>
                <w:szCs w:val="24"/>
              </w:rPr>
            </w:pPr>
          </w:p>
        </w:tc>
        <w:tc>
          <w:tcPr>
            <w:tcW w:w="8973" w:type="dxa"/>
            <w:gridSpan w:val="2"/>
            <w:vAlign w:val="center"/>
          </w:tcPr>
          <w:p w:rsidR="00111411" w:rsidRPr="000F27C9" w:rsidRDefault="00111411" w:rsidP="000F27C9">
            <w:pPr>
              <w:jc w:val="center"/>
              <w:rPr>
                <w:rFonts w:ascii="Times New Roman" w:hAnsi="Times New Roman" w:cs="Times New Roman"/>
                <w:b/>
                <w:sz w:val="24"/>
                <w:szCs w:val="24"/>
              </w:rPr>
            </w:pPr>
            <w:r w:rsidRPr="000F27C9">
              <w:rPr>
                <w:rFonts w:ascii="Times New Roman" w:hAnsi="Times New Roman" w:cs="Times New Roman"/>
                <w:b/>
                <w:sz w:val="24"/>
                <w:szCs w:val="24"/>
              </w:rPr>
              <w:t>(OR)</w:t>
            </w:r>
          </w:p>
        </w:tc>
        <w:tc>
          <w:tcPr>
            <w:tcW w:w="900" w:type="dxa"/>
            <w:vAlign w:val="center"/>
          </w:tcPr>
          <w:p w:rsidR="00111411" w:rsidRPr="000F27C9" w:rsidRDefault="00111411" w:rsidP="000F27C9">
            <w:pPr>
              <w:jc w:val="center"/>
              <w:rPr>
                <w:rFonts w:ascii="Times New Roman" w:hAnsi="Times New Roman" w:cs="Times New Roman"/>
                <w:sz w:val="24"/>
                <w:szCs w:val="24"/>
              </w:rPr>
            </w:pPr>
          </w:p>
        </w:tc>
      </w:tr>
      <w:tr w:rsidR="00111411" w:rsidRPr="000F27C9" w:rsidTr="000F27C9">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0F27C9" w:rsidRDefault="00111411" w:rsidP="00B758B2">
            <w:pPr>
              <w:jc w:val="both"/>
              <w:rPr>
                <w:rFonts w:ascii="Times New Roman" w:hAnsi="Times New Roman" w:cs="Times New Roman"/>
                <w:sz w:val="24"/>
                <w:szCs w:val="24"/>
              </w:rPr>
            </w:pPr>
            <w:r w:rsidRPr="000F27C9">
              <w:rPr>
                <w:rFonts w:ascii="Times New Roman" w:hAnsi="Times New Roman" w:cs="Times New Roman"/>
                <w:sz w:val="24"/>
                <w:szCs w:val="24"/>
              </w:rPr>
              <w:t>Demonstrate Y consigns goods to X valued at 8000 cost price. Expenses incurred by Y are: freight 40; insurance 100; cartage 20.Commission is allowed at 5% on sales. An advance of 5000 is made by the consignee. X incurs the following expenses: duty 80; cartage inward 40; advertising 200; and cash sales amounted to 7600. At balance date one-quarter of the goods are unsold. Calculate the value of unsold goods.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CO2 / U</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10</w:t>
            </w:r>
          </w:p>
        </w:tc>
      </w:tr>
      <w:tr w:rsidR="00111411" w:rsidRPr="000F27C9" w:rsidTr="000F27C9">
        <w:tc>
          <w:tcPr>
            <w:tcW w:w="675" w:type="dxa"/>
            <w:vAlign w:val="center"/>
          </w:tcPr>
          <w:p w:rsidR="00111411" w:rsidRPr="000F27C9" w:rsidRDefault="00111411" w:rsidP="000F27C9">
            <w:pPr>
              <w:jc w:val="center"/>
              <w:rPr>
                <w:rFonts w:ascii="Times New Roman" w:hAnsi="Times New Roman" w:cs="Times New Roman"/>
                <w:sz w:val="24"/>
                <w:szCs w:val="24"/>
              </w:rPr>
            </w:pPr>
          </w:p>
        </w:tc>
        <w:tc>
          <w:tcPr>
            <w:tcW w:w="8973" w:type="dxa"/>
            <w:gridSpan w:val="2"/>
            <w:vAlign w:val="center"/>
          </w:tcPr>
          <w:p w:rsidR="00111411" w:rsidRPr="000F27C9" w:rsidRDefault="00111411" w:rsidP="000F27C9">
            <w:pPr>
              <w:jc w:val="center"/>
              <w:rPr>
                <w:rFonts w:ascii="Times New Roman" w:hAnsi="Times New Roman" w:cs="Times New Roman"/>
                <w:sz w:val="24"/>
                <w:szCs w:val="24"/>
              </w:rPr>
            </w:pPr>
          </w:p>
        </w:tc>
        <w:tc>
          <w:tcPr>
            <w:tcW w:w="900" w:type="dxa"/>
            <w:vAlign w:val="center"/>
          </w:tcPr>
          <w:p w:rsidR="00111411" w:rsidRPr="000F27C9" w:rsidRDefault="00111411" w:rsidP="000F27C9">
            <w:pPr>
              <w:jc w:val="center"/>
              <w:rPr>
                <w:rFonts w:ascii="Times New Roman" w:hAnsi="Times New Roman" w:cs="Times New Roman"/>
                <w:sz w:val="24"/>
                <w:szCs w:val="24"/>
              </w:rPr>
            </w:pPr>
          </w:p>
        </w:tc>
      </w:tr>
      <w:tr w:rsidR="00111411" w:rsidRPr="000F27C9" w:rsidTr="000F27C9">
        <w:trPr>
          <w:trHeight w:val="296"/>
        </w:trPr>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0F27C9" w:rsidRDefault="00111411" w:rsidP="00B758B2">
            <w:pPr>
              <w:jc w:val="both"/>
              <w:rPr>
                <w:rFonts w:ascii="Times New Roman" w:hAnsi="Times New Roman" w:cs="Times New Roman"/>
                <w:sz w:val="24"/>
                <w:szCs w:val="24"/>
              </w:rPr>
            </w:pPr>
            <w:r w:rsidRPr="000F27C9">
              <w:rPr>
                <w:rFonts w:ascii="Times New Roman" w:hAnsi="Times New Roman" w:cs="Times New Roman"/>
                <w:sz w:val="24"/>
                <w:szCs w:val="24"/>
              </w:rPr>
              <w:t>A acquired on 1st January, 20X1 a machine under a Hire-Purchase agreement which provides for 5 half-yearly instalments of ` 6,000 each, the first instalment being due on 1st July, 20X1. Assuming that the applicable rate of interest is 10 per cent per annum, calculate the cash value of the machine. All working should form part of the answer.</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10</w:t>
            </w:r>
          </w:p>
        </w:tc>
      </w:tr>
      <w:tr w:rsidR="00111411" w:rsidRPr="000F27C9" w:rsidTr="000F27C9">
        <w:tc>
          <w:tcPr>
            <w:tcW w:w="675" w:type="dxa"/>
            <w:vAlign w:val="center"/>
          </w:tcPr>
          <w:p w:rsidR="00111411" w:rsidRPr="000F27C9" w:rsidRDefault="00111411" w:rsidP="000F27C9">
            <w:pPr>
              <w:jc w:val="center"/>
              <w:rPr>
                <w:rFonts w:ascii="Times New Roman" w:hAnsi="Times New Roman" w:cs="Times New Roman"/>
                <w:sz w:val="24"/>
                <w:szCs w:val="24"/>
              </w:rPr>
            </w:pPr>
          </w:p>
        </w:tc>
        <w:tc>
          <w:tcPr>
            <w:tcW w:w="8973" w:type="dxa"/>
            <w:gridSpan w:val="2"/>
            <w:vAlign w:val="center"/>
          </w:tcPr>
          <w:p w:rsidR="00111411" w:rsidRPr="000F27C9" w:rsidRDefault="00111411" w:rsidP="000F27C9">
            <w:pPr>
              <w:jc w:val="center"/>
              <w:rPr>
                <w:rFonts w:ascii="Times New Roman" w:hAnsi="Times New Roman" w:cs="Times New Roman"/>
                <w:b/>
                <w:sz w:val="24"/>
                <w:szCs w:val="24"/>
              </w:rPr>
            </w:pPr>
            <w:r w:rsidRPr="000F27C9">
              <w:rPr>
                <w:rFonts w:ascii="Times New Roman" w:hAnsi="Times New Roman" w:cs="Times New Roman"/>
                <w:b/>
                <w:sz w:val="24"/>
                <w:szCs w:val="24"/>
              </w:rPr>
              <w:t>(OR)</w:t>
            </w:r>
          </w:p>
        </w:tc>
        <w:tc>
          <w:tcPr>
            <w:tcW w:w="900" w:type="dxa"/>
            <w:vAlign w:val="center"/>
          </w:tcPr>
          <w:p w:rsidR="00111411" w:rsidRPr="000F27C9" w:rsidRDefault="00111411" w:rsidP="000F27C9">
            <w:pPr>
              <w:jc w:val="center"/>
              <w:rPr>
                <w:rFonts w:ascii="Times New Roman" w:hAnsi="Times New Roman" w:cs="Times New Roman"/>
                <w:sz w:val="24"/>
                <w:szCs w:val="24"/>
              </w:rPr>
            </w:pPr>
          </w:p>
        </w:tc>
      </w:tr>
      <w:tr w:rsidR="00111411" w:rsidRPr="000F27C9" w:rsidTr="000F27C9">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0F27C9" w:rsidRDefault="00111411" w:rsidP="001241F0">
            <w:pPr>
              <w:jc w:val="both"/>
              <w:rPr>
                <w:rFonts w:ascii="Times New Roman" w:hAnsi="Times New Roman" w:cs="Times New Roman"/>
                <w:sz w:val="24"/>
                <w:szCs w:val="24"/>
              </w:rPr>
            </w:pPr>
            <w:r w:rsidRPr="000F27C9">
              <w:rPr>
                <w:rFonts w:ascii="Times New Roman" w:hAnsi="Times New Roman" w:cs="Times New Roman"/>
                <w:sz w:val="24"/>
                <w:szCs w:val="24"/>
              </w:rPr>
              <w:t>Compose the Karnataka Minerals Ltd acquired a lease from a landlord for the purpose of extracting ore. It was agreed that the company should pay Rs 12 per ton of ore raised subject to minimum rent of Rs 36,000 a year and that the short working could be recouped in the first 3 years. The output raised for the first four years was</w:t>
            </w:r>
          </w:p>
          <w:p w:rsidR="00111411" w:rsidRPr="000F27C9" w:rsidRDefault="00111411" w:rsidP="001241F0">
            <w:pPr>
              <w:jc w:val="both"/>
              <w:rPr>
                <w:rFonts w:ascii="Times New Roman" w:hAnsi="Times New Roman" w:cs="Times New Roman"/>
                <w:sz w:val="24"/>
                <w:szCs w:val="24"/>
              </w:rPr>
            </w:pPr>
            <w:r w:rsidRPr="000F27C9">
              <w:rPr>
                <w:rFonts w:ascii="Times New Roman" w:hAnsi="Times New Roman" w:cs="Times New Roman"/>
                <w:sz w:val="24"/>
                <w:szCs w:val="24"/>
              </w:rPr>
              <w:t>Year Production</w:t>
            </w:r>
          </w:p>
          <w:p w:rsidR="00111411" w:rsidRPr="000F27C9" w:rsidRDefault="00111411" w:rsidP="001241F0">
            <w:pPr>
              <w:jc w:val="both"/>
              <w:rPr>
                <w:rFonts w:ascii="Times New Roman" w:hAnsi="Times New Roman" w:cs="Times New Roman"/>
                <w:sz w:val="24"/>
                <w:szCs w:val="24"/>
              </w:rPr>
            </w:pPr>
            <w:r w:rsidRPr="000F27C9">
              <w:rPr>
                <w:rFonts w:ascii="Times New Roman" w:hAnsi="Times New Roman" w:cs="Times New Roman"/>
                <w:sz w:val="24"/>
                <w:szCs w:val="24"/>
              </w:rPr>
              <w:t>2016-2017 1750</w:t>
            </w:r>
          </w:p>
          <w:p w:rsidR="00111411" w:rsidRPr="000F27C9" w:rsidRDefault="00111411" w:rsidP="001241F0">
            <w:pPr>
              <w:jc w:val="both"/>
              <w:rPr>
                <w:rFonts w:ascii="Times New Roman" w:hAnsi="Times New Roman" w:cs="Times New Roman"/>
                <w:sz w:val="24"/>
                <w:szCs w:val="24"/>
              </w:rPr>
            </w:pPr>
            <w:r w:rsidRPr="000F27C9">
              <w:rPr>
                <w:rFonts w:ascii="Times New Roman" w:hAnsi="Times New Roman" w:cs="Times New Roman"/>
                <w:sz w:val="24"/>
                <w:szCs w:val="24"/>
              </w:rPr>
              <w:t>2017-2018 2750</w:t>
            </w:r>
          </w:p>
          <w:p w:rsidR="00111411" w:rsidRPr="000F27C9" w:rsidRDefault="00111411" w:rsidP="001241F0">
            <w:pPr>
              <w:jc w:val="both"/>
              <w:rPr>
                <w:rFonts w:ascii="Times New Roman" w:hAnsi="Times New Roman" w:cs="Times New Roman"/>
                <w:sz w:val="24"/>
                <w:szCs w:val="24"/>
              </w:rPr>
            </w:pPr>
            <w:r w:rsidRPr="000F27C9">
              <w:rPr>
                <w:rFonts w:ascii="Times New Roman" w:hAnsi="Times New Roman" w:cs="Times New Roman"/>
                <w:sz w:val="24"/>
                <w:szCs w:val="24"/>
              </w:rPr>
              <w:t>2018-2019 3750</w:t>
            </w:r>
          </w:p>
          <w:p w:rsidR="00111411" w:rsidRPr="000F27C9" w:rsidRDefault="00111411" w:rsidP="001241F0">
            <w:pPr>
              <w:jc w:val="both"/>
              <w:rPr>
                <w:rFonts w:ascii="Times New Roman" w:hAnsi="Times New Roman" w:cs="Times New Roman"/>
                <w:sz w:val="24"/>
                <w:szCs w:val="24"/>
              </w:rPr>
            </w:pPr>
            <w:r w:rsidRPr="000F27C9">
              <w:rPr>
                <w:rFonts w:ascii="Times New Roman" w:hAnsi="Times New Roman" w:cs="Times New Roman"/>
                <w:sz w:val="24"/>
                <w:szCs w:val="24"/>
              </w:rPr>
              <w:t>2019-2020 4750</w:t>
            </w:r>
          </w:p>
          <w:p w:rsidR="00111411" w:rsidRPr="000F27C9" w:rsidRDefault="00111411" w:rsidP="001241F0">
            <w:pPr>
              <w:jc w:val="both"/>
              <w:rPr>
                <w:rFonts w:ascii="Times New Roman" w:hAnsi="Times New Roman" w:cs="Times New Roman"/>
                <w:sz w:val="24"/>
                <w:szCs w:val="24"/>
              </w:rPr>
            </w:pPr>
            <w:r w:rsidRPr="000F27C9">
              <w:rPr>
                <w:rFonts w:ascii="Times New Roman" w:hAnsi="Times New Roman" w:cs="Times New Roman"/>
                <w:sz w:val="24"/>
                <w:szCs w:val="24"/>
              </w:rPr>
              <w:t>Write up the Analytical Table only.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CO4 / C</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10</w:t>
            </w:r>
          </w:p>
        </w:tc>
      </w:tr>
      <w:tr w:rsidR="00111411" w:rsidRPr="000F27C9" w:rsidTr="000F27C9">
        <w:tc>
          <w:tcPr>
            <w:tcW w:w="675" w:type="dxa"/>
            <w:vAlign w:val="center"/>
          </w:tcPr>
          <w:p w:rsidR="00111411" w:rsidRPr="000F27C9" w:rsidRDefault="00111411" w:rsidP="000F27C9">
            <w:pPr>
              <w:jc w:val="center"/>
              <w:rPr>
                <w:rFonts w:ascii="Times New Roman" w:hAnsi="Times New Roman" w:cs="Times New Roman"/>
                <w:sz w:val="24"/>
                <w:szCs w:val="24"/>
              </w:rPr>
            </w:pPr>
          </w:p>
        </w:tc>
        <w:tc>
          <w:tcPr>
            <w:tcW w:w="8973" w:type="dxa"/>
            <w:gridSpan w:val="2"/>
            <w:vAlign w:val="center"/>
          </w:tcPr>
          <w:p w:rsidR="00111411" w:rsidRPr="000F27C9" w:rsidRDefault="00111411" w:rsidP="000F27C9">
            <w:pPr>
              <w:jc w:val="center"/>
              <w:rPr>
                <w:rFonts w:ascii="Times New Roman" w:hAnsi="Times New Roman" w:cs="Times New Roman"/>
                <w:sz w:val="24"/>
                <w:szCs w:val="24"/>
              </w:rPr>
            </w:pPr>
          </w:p>
          <w:p w:rsidR="00111411" w:rsidRPr="000F27C9" w:rsidRDefault="00111411" w:rsidP="000F27C9">
            <w:pPr>
              <w:jc w:val="center"/>
              <w:rPr>
                <w:rFonts w:ascii="Times New Roman" w:hAnsi="Times New Roman" w:cs="Times New Roman"/>
                <w:sz w:val="24"/>
                <w:szCs w:val="24"/>
              </w:rPr>
            </w:pPr>
          </w:p>
        </w:tc>
        <w:tc>
          <w:tcPr>
            <w:tcW w:w="900" w:type="dxa"/>
            <w:vAlign w:val="center"/>
          </w:tcPr>
          <w:p w:rsidR="00111411" w:rsidRPr="000F27C9" w:rsidRDefault="00111411" w:rsidP="000F27C9">
            <w:pPr>
              <w:jc w:val="center"/>
              <w:rPr>
                <w:rFonts w:ascii="Times New Roman" w:hAnsi="Times New Roman" w:cs="Times New Roman"/>
                <w:sz w:val="24"/>
                <w:szCs w:val="24"/>
              </w:rPr>
            </w:pPr>
          </w:p>
        </w:tc>
      </w:tr>
    </w:tbl>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0F27C9" w:rsidTr="000F27C9">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0F27C9" w:rsidRDefault="00111411" w:rsidP="000F27C9">
            <w:pPr>
              <w:pStyle w:val="TableParagraph"/>
              <w:spacing w:line="247" w:lineRule="exact"/>
              <w:ind w:left="107"/>
              <w:jc w:val="both"/>
              <w:rPr>
                <w:sz w:val="24"/>
                <w:szCs w:val="24"/>
              </w:rPr>
            </w:pPr>
            <w:r w:rsidRPr="000F27C9">
              <w:rPr>
                <w:sz w:val="24"/>
                <w:szCs w:val="24"/>
              </w:rPr>
              <w:t>Point out on</w:t>
            </w:r>
            <w:r>
              <w:rPr>
                <w:sz w:val="24"/>
                <w:szCs w:val="24"/>
              </w:rPr>
              <w:t xml:space="preserve"> </w:t>
            </w:r>
            <w:r w:rsidRPr="000F27C9">
              <w:rPr>
                <w:color w:val="000000"/>
                <w:sz w:val="24"/>
                <w:szCs w:val="24"/>
              </w:rPr>
              <w:t>Following information of an accounting year is given</w:t>
            </w:r>
            <w:proofErr w:type="gramStart"/>
            <w:r w:rsidRPr="000F27C9">
              <w:rPr>
                <w:color w:val="000000"/>
                <w:sz w:val="24"/>
                <w:szCs w:val="24"/>
              </w:rPr>
              <w:t>:</w:t>
            </w:r>
            <w:proofErr w:type="gramEnd"/>
            <w:r w:rsidRPr="000F27C9">
              <w:rPr>
                <w:color w:val="000000"/>
                <w:sz w:val="24"/>
                <w:szCs w:val="24"/>
              </w:rPr>
              <w:br/>
              <w:t>Opening Capital ₹ 60,000; Drawings ₹ 5,000; Capital added during the year ₹ 10,000 and Closing Capital ₹ 90,000. Calculate the Profit or Loss for the year.</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10</w:t>
            </w:r>
          </w:p>
        </w:tc>
      </w:tr>
      <w:tr w:rsidR="00111411" w:rsidRPr="000F27C9" w:rsidTr="000F27C9">
        <w:tc>
          <w:tcPr>
            <w:tcW w:w="675" w:type="dxa"/>
            <w:vAlign w:val="center"/>
          </w:tcPr>
          <w:p w:rsidR="00111411" w:rsidRPr="000F27C9" w:rsidRDefault="00111411" w:rsidP="000F27C9">
            <w:pPr>
              <w:jc w:val="center"/>
              <w:rPr>
                <w:rFonts w:ascii="Times New Roman" w:hAnsi="Times New Roman" w:cs="Times New Roman"/>
                <w:sz w:val="24"/>
                <w:szCs w:val="24"/>
              </w:rPr>
            </w:pPr>
          </w:p>
        </w:tc>
        <w:tc>
          <w:tcPr>
            <w:tcW w:w="8973" w:type="dxa"/>
            <w:gridSpan w:val="2"/>
            <w:vAlign w:val="center"/>
          </w:tcPr>
          <w:p w:rsidR="00111411" w:rsidRPr="000F27C9" w:rsidRDefault="00111411" w:rsidP="000F27C9">
            <w:pPr>
              <w:jc w:val="center"/>
              <w:rPr>
                <w:rFonts w:ascii="Times New Roman" w:hAnsi="Times New Roman" w:cs="Times New Roman"/>
                <w:b/>
                <w:sz w:val="24"/>
                <w:szCs w:val="24"/>
              </w:rPr>
            </w:pPr>
            <w:r w:rsidRPr="000F27C9">
              <w:rPr>
                <w:rFonts w:ascii="Times New Roman" w:hAnsi="Times New Roman" w:cs="Times New Roman"/>
                <w:b/>
                <w:sz w:val="24"/>
                <w:szCs w:val="24"/>
              </w:rPr>
              <w:t>(OR)</w:t>
            </w:r>
          </w:p>
        </w:tc>
        <w:tc>
          <w:tcPr>
            <w:tcW w:w="900" w:type="dxa"/>
            <w:vAlign w:val="center"/>
          </w:tcPr>
          <w:p w:rsidR="00111411" w:rsidRPr="000F27C9" w:rsidRDefault="00111411" w:rsidP="000F27C9">
            <w:pPr>
              <w:jc w:val="center"/>
              <w:rPr>
                <w:rFonts w:ascii="Times New Roman" w:hAnsi="Times New Roman" w:cs="Times New Roman"/>
                <w:sz w:val="24"/>
                <w:szCs w:val="24"/>
              </w:rPr>
            </w:pPr>
          </w:p>
        </w:tc>
      </w:tr>
      <w:tr w:rsidR="00111411" w:rsidRPr="000F27C9" w:rsidTr="000F27C9">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0F27C9" w:rsidRDefault="00111411" w:rsidP="00B507A7">
            <w:pPr>
              <w:pStyle w:val="NormalWeb"/>
              <w:spacing w:after="150" w:afterAutospacing="0" w:line="300" w:lineRule="atLeast"/>
              <w:rPr>
                <w:color w:val="000000"/>
              </w:rPr>
            </w:pPr>
            <w:r w:rsidRPr="000F27C9">
              <w:t>Write</w:t>
            </w:r>
            <w:r w:rsidRPr="000F27C9">
              <w:rPr>
                <w:color w:val="000000"/>
              </w:rPr>
              <w:t>s</w:t>
            </w:r>
            <w:r>
              <w:rPr>
                <w:color w:val="000000"/>
              </w:rPr>
              <w:t xml:space="preserve"> </w:t>
            </w:r>
            <w:proofErr w:type="spellStart"/>
            <w:r w:rsidRPr="000F27C9">
              <w:rPr>
                <w:color w:val="000000"/>
              </w:rPr>
              <w:t>hort</w:t>
            </w:r>
            <w:proofErr w:type="spellEnd"/>
            <w:r w:rsidRPr="000F27C9">
              <w:rPr>
                <w:color w:val="000000"/>
              </w:rPr>
              <w:t xml:space="preserve"> notes on</w:t>
            </w:r>
          </w:p>
          <w:p w:rsidR="00111411" w:rsidRPr="000F27C9" w:rsidRDefault="00111411" w:rsidP="00B507A7">
            <w:pPr>
              <w:pStyle w:val="NormalWeb"/>
              <w:spacing w:before="0" w:beforeAutospacing="0" w:after="0" w:afterAutospacing="0" w:line="300" w:lineRule="atLeast"/>
              <w:rPr>
                <w:color w:val="000000"/>
              </w:rPr>
            </w:pPr>
            <w:r w:rsidRPr="000F27C9">
              <w:rPr>
                <w:color w:val="000000"/>
              </w:rPr>
              <w:t xml:space="preserve">Average clause </w:t>
            </w:r>
          </w:p>
          <w:p w:rsidR="00111411" w:rsidRPr="000F27C9" w:rsidRDefault="00111411" w:rsidP="00B507A7">
            <w:pPr>
              <w:pStyle w:val="NormalWeb"/>
              <w:spacing w:before="0" w:beforeAutospacing="0" w:after="0" w:afterAutospacing="0" w:line="300" w:lineRule="atLeast"/>
              <w:rPr>
                <w:color w:val="000000"/>
              </w:rPr>
            </w:pPr>
            <w:r w:rsidRPr="000F27C9">
              <w:rPr>
                <w:color w:val="000000"/>
              </w:rPr>
              <w:t>Salvage value of stock</w:t>
            </w:r>
          </w:p>
          <w:p w:rsidR="00111411" w:rsidRPr="000F27C9" w:rsidRDefault="00111411" w:rsidP="00B507A7">
            <w:pPr>
              <w:pStyle w:val="NormalWeb"/>
              <w:spacing w:before="0" w:beforeAutospacing="0" w:after="0" w:afterAutospacing="0" w:line="300" w:lineRule="atLeast"/>
              <w:rPr>
                <w:color w:val="000000"/>
              </w:rPr>
            </w:pPr>
            <w:proofErr w:type="spellStart"/>
            <w:r w:rsidRPr="000F27C9">
              <w:rPr>
                <w:color w:val="000000"/>
              </w:rPr>
              <w:t>Memorandun</w:t>
            </w:r>
            <w:proofErr w:type="spellEnd"/>
            <w:r w:rsidRPr="000F27C9">
              <w:rPr>
                <w:color w:val="000000"/>
              </w:rPr>
              <w:t xml:space="preserve"> Trading account </w:t>
            </w:r>
          </w:p>
          <w:p w:rsidR="00111411" w:rsidRPr="000F27C9" w:rsidRDefault="00111411" w:rsidP="00B507A7">
            <w:pPr>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CO6 / C</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10</w:t>
            </w:r>
          </w:p>
        </w:tc>
      </w:tr>
    </w:tbl>
    <w:p w:rsidR="00111411" w:rsidRPr="000F27C9" w:rsidRDefault="00111411" w:rsidP="000F27C9">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0F27C9" w:rsidTr="00CE1660">
        <w:trPr>
          <w:trHeight w:val="232"/>
        </w:trPr>
        <w:tc>
          <w:tcPr>
            <w:tcW w:w="10548" w:type="dxa"/>
            <w:gridSpan w:val="5"/>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0F27C9" w:rsidRDefault="00111411" w:rsidP="0093370F">
            <w:pPr>
              <w:jc w:val="center"/>
              <w:rPr>
                <w:rFonts w:ascii="Times New Roman" w:hAnsi="Times New Roman" w:cs="Times New Roman"/>
                <w:b/>
                <w:sz w:val="24"/>
                <w:szCs w:val="24"/>
                <w:u w:val="single"/>
              </w:rPr>
            </w:pPr>
            <w:r w:rsidRPr="000F27C9">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0F27C9">
              <w:rPr>
                <w:rFonts w:ascii="Times New Roman" w:hAnsi="Times New Roman" w:cs="Times New Roman"/>
                <w:b/>
                <w:sz w:val="24"/>
                <w:szCs w:val="24"/>
              </w:rPr>
              <w:t xml:space="preserve"> (Answer any three out of five Questions)</w:t>
            </w:r>
          </w:p>
          <w:p w:rsidR="00111411" w:rsidRPr="000F27C9" w:rsidRDefault="00111411" w:rsidP="00C96096">
            <w:pPr>
              <w:jc w:val="center"/>
              <w:rPr>
                <w:rFonts w:ascii="Times New Roman" w:hAnsi="Times New Roman" w:cs="Times New Roman"/>
                <w:b/>
                <w:sz w:val="24"/>
                <w:szCs w:val="24"/>
              </w:rPr>
            </w:pPr>
          </w:p>
        </w:tc>
      </w:tr>
      <w:tr w:rsidR="00111411" w:rsidRPr="000F27C9" w:rsidTr="000F27C9">
        <w:trPr>
          <w:trHeight w:val="323"/>
        </w:trPr>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Default="00111411" w:rsidP="00B758B2">
            <w:pPr>
              <w:jc w:val="both"/>
              <w:rPr>
                <w:rFonts w:ascii="Times New Roman" w:hAnsi="Times New Roman" w:cs="Times New Roman"/>
                <w:sz w:val="24"/>
                <w:szCs w:val="24"/>
              </w:rPr>
            </w:pPr>
            <w:proofErr w:type="spellStart"/>
            <w:r w:rsidRPr="000F27C9">
              <w:rPr>
                <w:rFonts w:ascii="Times New Roman" w:hAnsi="Times New Roman" w:cs="Times New Roman"/>
                <w:sz w:val="24"/>
                <w:szCs w:val="24"/>
              </w:rPr>
              <w:t>Aju</w:t>
            </w:r>
            <w:proofErr w:type="spellEnd"/>
            <w:r w:rsidRPr="000F27C9">
              <w:rPr>
                <w:rFonts w:ascii="Times New Roman" w:hAnsi="Times New Roman" w:cs="Times New Roman"/>
                <w:sz w:val="24"/>
                <w:szCs w:val="24"/>
              </w:rPr>
              <w:t xml:space="preserve"> stores of Jaffna consigned on 1st January, 2010, 50 cases of goods at Lkr.200 each to </w:t>
            </w:r>
            <w:proofErr w:type="spellStart"/>
            <w:r w:rsidRPr="000F27C9">
              <w:rPr>
                <w:rFonts w:ascii="Times New Roman" w:hAnsi="Times New Roman" w:cs="Times New Roman"/>
                <w:sz w:val="24"/>
                <w:szCs w:val="24"/>
              </w:rPr>
              <w:t>Riyash</w:t>
            </w:r>
            <w:proofErr w:type="spellEnd"/>
            <w:r w:rsidRPr="000F27C9">
              <w:rPr>
                <w:rFonts w:ascii="Times New Roman" w:hAnsi="Times New Roman" w:cs="Times New Roman"/>
                <w:sz w:val="24"/>
                <w:szCs w:val="24"/>
              </w:rPr>
              <w:t xml:space="preserve"> Traders of </w:t>
            </w:r>
            <w:proofErr w:type="spellStart"/>
            <w:r w:rsidRPr="000F27C9">
              <w:rPr>
                <w:rFonts w:ascii="Times New Roman" w:hAnsi="Times New Roman" w:cs="Times New Roman"/>
                <w:sz w:val="24"/>
                <w:szCs w:val="24"/>
              </w:rPr>
              <w:t>Warakkapola</w:t>
            </w:r>
            <w:proofErr w:type="spellEnd"/>
            <w:r w:rsidRPr="000F27C9">
              <w:rPr>
                <w:rFonts w:ascii="Times New Roman" w:hAnsi="Times New Roman" w:cs="Times New Roman"/>
                <w:sz w:val="24"/>
                <w:szCs w:val="24"/>
              </w:rPr>
              <w:t xml:space="preserve"> for sale on commission at 10% on gross sales. </w:t>
            </w:r>
            <w:proofErr w:type="spellStart"/>
            <w:r w:rsidRPr="000F27C9">
              <w:rPr>
                <w:rFonts w:ascii="Times New Roman" w:hAnsi="Times New Roman" w:cs="Times New Roman"/>
                <w:sz w:val="24"/>
                <w:szCs w:val="24"/>
              </w:rPr>
              <w:t>Aju</w:t>
            </w:r>
            <w:proofErr w:type="spellEnd"/>
            <w:r w:rsidRPr="000F27C9">
              <w:rPr>
                <w:rFonts w:ascii="Times New Roman" w:hAnsi="Times New Roman" w:cs="Times New Roman"/>
                <w:sz w:val="24"/>
                <w:szCs w:val="24"/>
              </w:rPr>
              <w:t xml:space="preserve"> stores paid Lkr.500 for packing, freight and insurance. </w:t>
            </w:r>
            <w:proofErr w:type="spellStart"/>
            <w:r w:rsidRPr="000F27C9">
              <w:rPr>
                <w:rFonts w:ascii="Times New Roman" w:hAnsi="Times New Roman" w:cs="Times New Roman"/>
                <w:sz w:val="24"/>
                <w:szCs w:val="24"/>
              </w:rPr>
              <w:t>Riyash</w:t>
            </w:r>
            <w:proofErr w:type="spellEnd"/>
            <w:r w:rsidRPr="000F27C9">
              <w:rPr>
                <w:rFonts w:ascii="Times New Roman" w:hAnsi="Times New Roman" w:cs="Times New Roman"/>
                <w:sz w:val="24"/>
                <w:szCs w:val="24"/>
              </w:rPr>
              <w:t xml:space="preserve"> Traders took delivery of the goods on 11th January, 2010, after accepting a 15 days bill for </w:t>
            </w:r>
            <w:proofErr w:type="spellStart"/>
            <w:r w:rsidRPr="000F27C9">
              <w:rPr>
                <w:rFonts w:ascii="Times New Roman" w:hAnsi="Times New Roman" w:cs="Times New Roman"/>
                <w:sz w:val="24"/>
                <w:szCs w:val="24"/>
              </w:rPr>
              <w:t>Lkr</w:t>
            </w:r>
            <w:proofErr w:type="spellEnd"/>
            <w:r w:rsidRPr="000F27C9">
              <w:rPr>
                <w:rFonts w:ascii="Times New Roman" w:hAnsi="Times New Roman" w:cs="Times New Roman"/>
                <w:sz w:val="24"/>
                <w:szCs w:val="24"/>
              </w:rPr>
              <w:t xml:space="preserve">. 5,000 and paid </w:t>
            </w:r>
            <w:proofErr w:type="spellStart"/>
            <w:r w:rsidRPr="000F27C9">
              <w:rPr>
                <w:rFonts w:ascii="Times New Roman" w:hAnsi="Times New Roman" w:cs="Times New Roman"/>
                <w:sz w:val="24"/>
                <w:szCs w:val="24"/>
              </w:rPr>
              <w:t>Lkr</w:t>
            </w:r>
            <w:proofErr w:type="spellEnd"/>
            <w:r w:rsidRPr="000F27C9">
              <w:rPr>
                <w:rFonts w:ascii="Times New Roman" w:hAnsi="Times New Roman" w:cs="Times New Roman"/>
                <w:sz w:val="24"/>
                <w:szCs w:val="24"/>
              </w:rPr>
              <w:t xml:space="preserve">. 150 for carriage. They sold 40 cases of goods @ </w:t>
            </w:r>
            <w:proofErr w:type="spellStart"/>
            <w:r w:rsidRPr="000F27C9">
              <w:rPr>
                <w:rFonts w:ascii="Times New Roman" w:hAnsi="Times New Roman" w:cs="Times New Roman"/>
                <w:sz w:val="24"/>
                <w:szCs w:val="24"/>
              </w:rPr>
              <w:t>Lkr</w:t>
            </w:r>
            <w:proofErr w:type="spellEnd"/>
            <w:r w:rsidRPr="000F27C9">
              <w:rPr>
                <w:rFonts w:ascii="Times New Roman" w:hAnsi="Times New Roman" w:cs="Times New Roman"/>
                <w:sz w:val="24"/>
                <w:szCs w:val="24"/>
              </w:rPr>
              <w:t xml:space="preserve">. 250 and balance for </w:t>
            </w:r>
            <w:proofErr w:type="spellStart"/>
            <w:r w:rsidRPr="000F27C9">
              <w:rPr>
                <w:rFonts w:ascii="Times New Roman" w:hAnsi="Times New Roman" w:cs="Times New Roman"/>
                <w:sz w:val="24"/>
                <w:szCs w:val="24"/>
              </w:rPr>
              <w:t>Lkr</w:t>
            </w:r>
            <w:proofErr w:type="spellEnd"/>
            <w:r w:rsidRPr="000F27C9">
              <w:rPr>
                <w:rFonts w:ascii="Times New Roman" w:hAnsi="Times New Roman" w:cs="Times New Roman"/>
                <w:sz w:val="24"/>
                <w:szCs w:val="24"/>
              </w:rPr>
              <w:t xml:space="preserve">. 260 each. Their sales expenses amounted to </w:t>
            </w:r>
            <w:proofErr w:type="spellStart"/>
            <w:r w:rsidRPr="000F27C9">
              <w:rPr>
                <w:rFonts w:ascii="Times New Roman" w:hAnsi="Times New Roman" w:cs="Times New Roman"/>
                <w:sz w:val="24"/>
                <w:szCs w:val="24"/>
              </w:rPr>
              <w:t>Lkr</w:t>
            </w:r>
            <w:proofErr w:type="spellEnd"/>
            <w:r w:rsidRPr="000F27C9">
              <w:rPr>
                <w:rFonts w:ascii="Times New Roman" w:hAnsi="Times New Roman" w:cs="Times New Roman"/>
                <w:sz w:val="24"/>
                <w:szCs w:val="24"/>
              </w:rPr>
              <w:t xml:space="preserve">. 200. On 31st January, 2005, </w:t>
            </w:r>
            <w:proofErr w:type="spellStart"/>
            <w:r w:rsidRPr="000F27C9">
              <w:rPr>
                <w:rFonts w:ascii="Times New Roman" w:hAnsi="Times New Roman" w:cs="Times New Roman"/>
                <w:sz w:val="24"/>
                <w:szCs w:val="24"/>
              </w:rPr>
              <w:t>Riyash</w:t>
            </w:r>
            <w:proofErr w:type="spellEnd"/>
            <w:r w:rsidRPr="000F27C9">
              <w:rPr>
                <w:rFonts w:ascii="Times New Roman" w:hAnsi="Times New Roman" w:cs="Times New Roman"/>
                <w:sz w:val="24"/>
                <w:szCs w:val="24"/>
              </w:rPr>
              <w:t xml:space="preserve"> Traders forwarded an account sale together with a draft for the balance.</w:t>
            </w:r>
          </w:p>
          <w:p w:rsidR="00111411" w:rsidRPr="000F27C9" w:rsidRDefault="00111411" w:rsidP="00B758B2">
            <w:pPr>
              <w:jc w:val="both"/>
              <w:rPr>
                <w:rFonts w:ascii="Times New Roman" w:hAnsi="Times New Roman" w:cs="Times New Roman"/>
                <w:sz w:val="24"/>
                <w:szCs w:val="24"/>
              </w:rPr>
            </w:pPr>
          </w:p>
          <w:p w:rsidR="00111411" w:rsidRDefault="00111411" w:rsidP="00483D4D">
            <w:pPr>
              <w:jc w:val="both"/>
              <w:rPr>
                <w:rFonts w:ascii="Times New Roman" w:hAnsi="Times New Roman" w:cs="Times New Roman"/>
                <w:sz w:val="24"/>
                <w:szCs w:val="24"/>
              </w:rPr>
            </w:pPr>
            <w:r w:rsidRPr="000F27C9">
              <w:rPr>
                <w:rFonts w:ascii="Times New Roman" w:hAnsi="Times New Roman" w:cs="Times New Roman"/>
                <w:sz w:val="24"/>
                <w:szCs w:val="24"/>
              </w:rPr>
              <w:t xml:space="preserve">Prepare account sales rendered by </w:t>
            </w:r>
            <w:proofErr w:type="spellStart"/>
            <w:r w:rsidRPr="000F27C9">
              <w:rPr>
                <w:rFonts w:ascii="Times New Roman" w:hAnsi="Times New Roman" w:cs="Times New Roman"/>
                <w:sz w:val="24"/>
                <w:szCs w:val="24"/>
              </w:rPr>
              <w:t>Riyash</w:t>
            </w:r>
            <w:proofErr w:type="spellEnd"/>
            <w:r>
              <w:rPr>
                <w:rFonts w:ascii="Times New Roman" w:hAnsi="Times New Roman" w:cs="Times New Roman"/>
                <w:sz w:val="24"/>
                <w:szCs w:val="24"/>
              </w:rPr>
              <w:t xml:space="preserve"> </w:t>
            </w:r>
            <w:proofErr w:type="gramStart"/>
            <w:r w:rsidRPr="000F27C9">
              <w:rPr>
                <w:rFonts w:ascii="Times New Roman" w:hAnsi="Times New Roman" w:cs="Times New Roman"/>
                <w:sz w:val="24"/>
                <w:szCs w:val="24"/>
              </w:rPr>
              <w:t>Traders .</w:t>
            </w:r>
            <w:proofErr w:type="gramEnd"/>
            <w:r w:rsidRPr="000F27C9">
              <w:rPr>
                <w:rFonts w:ascii="Times New Roman" w:hAnsi="Times New Roman" w:cs="Times New Roman"/>
                <w:sz w:val="24"/>
                <w:szCs w:val="24"/>
              </w:rPr>
              <w:t xml:space="preserve"> </w:t>
            </w:r>
            <w:proofErr w:type="gramStart"/>
            <w:r w:rsidRPr="000F27C9">
              <w:rPr>
                <w:rFonts w:ascii="Times New Roman" w:hAnsi="Times New Roman" w:cs="Times New Roman"/>
                <w:sz w:val="24"/>
                <w:szCs w:val="24"/>
              </w:rPr>
              <w:t>andalsogive</w:t>
            </w:r>
            <w:proofErr w:type="gramEnd"/>
            <w:r w:rsidRPr="000F27C9">
              <w:rPr>
                <w:rFonts w:ascii="Times New Roman" w:hAnsi="Times New Roman" w:cs="Times New Roman"/>
                <w:sz w:val="24"/>
                <w:szCs w:val="24"/>
              </w:rPr>
              <w:t xml:space="preserve"> journal entries in the books of </w:t>
            </w:r>
            <w:proofErr w:type="spellStart"/>
            <w:r w:rsidRPr="000F27C9">
              <w:rPr>
                <w:rFonts w:ascii="Times New Roman" w:hAnsi="Times New Roman" w:cs="Times New Roman"/>
                <w:sz w:val="24"/>
                <w:szCs w:val="24"/>
              </w:rPr>
              <w:t>Aju</w:t>
            </w:r>
            <w:proofErr w:type="spellEnd"/>
            <w:r w:rsidRPr="000F27C9">
              <w:rPr>
                <w:rFonts w:ascii="Times New Roman" w:hAnsi="Times New Roman" w:cs="Times New Roman"/>
                <w:sz w:val="24"/>
                <w:szCs w:val="24"/>
              </w:rPr>
              <w:t xml:space="preserve"> stores</w:t>
            </w:r>
            <w:r>
              <w:rPr>
                <w:rFonts w:ascii="Times New Roman" w:hAnsi="Times New Roman" w:cs="Times New Roman"/>
                <w:sz w:val="24"/>
                <w:szCs w:val="24"/>
              </w:rPr>
              <w:t>.</w:t>
            </w:r>
          </w:p>
          <w:p w:rsidR="00111411" w:rsidRPr="000F27C9" w:rsidRDefault="00111411" w:rsidP="00F36AE7">
            <w:pPr>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CO1 / A</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20</w:t>
            </w:r>
          </w:p>
        </w:tc>
      </w:tr>
      <w:tr w:rsidR="00111411" w:rsidRPr="000F27C9" w:rsidTr="000F27C9">
        <w:trPr>
          <w:trHeight w:val="232"/>
        </w:trPr>
        <w:tc>
          <w:tcPr>
            <w:tcW w:w="10548" w:type="dxa"/>
            <w:gridSpan w:val="5"/>
            <w:vAlign w:val="center"/>
          </w:tcPr>
          <w:p w:rsidR="00111411" w:rsidRPr="000F27C9" w:rsidRDefault="00111411" w:rsidP="000F27C9">
            <w:pPr>
              <w:jc w:val="center"/>
              <w:rPr>
                <w:rFonts w:ascii="Times New Roman" w:hAnsi="Times New Roman" w:cs="Times New Roman"/>
                <w:sz w:val="24"/>
                <w:szCs w:val="24"/>
              </w:rPr>
            </w:pPr>
          </w:p>
        </w:tc>
      </w:tr>
      <w:tr w:rsidR="00111411" w:rsidRPr="000F27C9" w:rsidTr="000F27C9">
        <w:trPr>
          <w:trHeight w:val="232"/>
        </w:trPr>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0F27C9" w:rsidRDefault="00111411" w:rsidP="00C74D4E">
            <w:pPr>
              <w:jc w:val="both"/>
              <w:rPr>
                <w:rFonts w:ascii="Times New Roman" w:hAnsi="Times New Roman" w:cs="Times New Roman"/>
                <w:sz w:val="24"/>
                <w:szCs w:val="24"/>
              </w:rPr>
            </w:pPr>
            <w:r w:rsidRPr="000F27C9">
              <w:rPr>
                <w:rFonts w:ascii="Times New Roman" w:hAnsi="Times New Roman" w:cs="Times New Roman"/>
                <w:sz w:val="24"/>
                <w:szCs w:val="24"/>
              </w:rPr>
              <w:t>Point</w:t>
            </w:r>
            <w:r>
              <w:rPr>
                <w:rFonts w:ascii="Times New Roman" w:hAnsi="Times New Roman" w:cs="Times New Roman"/>
                <w:sz w:val="24"/>
                <w:szCs w:val="24"/>
              </w:rPr>
              <w:t xml:space="preserve"> </w:t>
            </w:r>
            <w:proofErr w:type="gramStart"/>
            <w:r w:rsidRPr="000F27C9">
              <w:rPr>
                <w:rFonts w:ascii="Times New Roman" w:hAnsi="Times New Roman" w:cs="Times New Roman"/>
                <w:sz w:val="24"/>
                <w:szCs w:val="24"/>
              </w:rPr>
              <w:t>out  the</w:t>
            </w:r>
            <w:proofErr w:type="gramEnd"/>
            <w:r w:rsidRPr="000F27C9">
              <w:rPr>
                <w:rFonts w:ascii="Times New Roman" w:hAnsi="Times New Roman" w:cs="Times New Roman"/>
                <w:sz w:val="24"/>
                <w:szCs w:val="24"/>
              </w:rPr>
              <w:t xml:space="preserve"> features of Hire purchase agreement.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20</w:t>
            </w:r>
          </w:p>
        </w:tc>
      </w:tr>
      <w:tr w:rsidR="00111411" w:rsidRPr="000F27C9" w:rsidTr="000F27C9">
        <w:trPr>
          <w:trHeight w:val="232"/>
        </w:trPr>
        <w:tc>
          <w:tcPr>
            <w:tcW w:w="675" w:type="dxa"/>
            <w:vAlign w:val="center"/>
          </w:tcPr>
          <w:p w:rsidR="00111411" w:rsidRPr="000F27C9" w:rsidRDefault="00111411" w:rsidP="000F27C9">
            <w:pPr>
              <w:jc w:val="center"/>
              <w:rPr>
                <w:rFonts w:ascii="Times New Roman" w:hAnsi="Times New Roman" w:cs="Times New Roman"/>
                <w:sz w:val="24"/>
                <w:szCs w:val="24"/>
              </w:rPr>
            </w:pPr>
          </w:p>
        </w:tc>
        <w:tc>
          <w:tcPr>
            <w:tcW w:w="555" w:type="dxa"/>
            <w:vAlign w:val="center"/>
          </w:tcPr>
          <w:p w:rsidR="00111411" w:rsidRPr="000F27C9" w:rsidRDefault="00111411" w:rsidP="000F27C9">
            <w:pPr>
              <w:jc w:val="center"/>
              <w:rPr>
                <w:rFonts w:ascii="Times New Roman" w:hAnsi="Times New Roman" w:cs="Times New Roman"/>
                <w:sz w:val="24"/>
                <w:szCs w:val="24"/>
              </w:rPr>
            </w:pPr>
          </w:p>
        </w:tc>
        <w:tc>
          <w:tcPr>
            <w:tcW w:w="8418" w:type="dxa"/>
            <w:gridSpan w:val="2"/>
            <w:vAlign w:val="center"/>
          </w:tcPr>
          <w:p w:rsidR="00111411" w:rsidRPr="000F27C9" w:rsidRDefault="00111411" w:rsidP="000F27C9">
            <w:pPr>
              <w:jc w:val="center"/>
              <w:rPr>
                <w:rFonts w:ascii="Times New Roman" w:hAnsi="Times New Roman" w:cs="Times New Roman"/>
                <w:sz w:val="24"/>
                <w:szCs w:val="24"/>
              </w:rPr>
            </w:pPr>
          </w:p>
        </w:tc>
        <w:tc>
          <w:tcPr>
            <w:tcW w:w="900" w:type="dxa"/>
            <w:vAlign w:val="center"/>
          </w:tcPr>
          <w:p w:rsidR="00111411" w:rsidRPr="000F27C9" w:rsidRDefault="00111411" w:rsidP="000F27C9">
            <w:pPr>
              <w:jc w:val="center"/>
              <w:rPr>
                <w:rFonts w:ascii="Times New Roman" w:hAnsi="Times New Roman" w:cs="Times New Roman"/>
                <w:sz w:val="24"/>
                <w:szCs w:val="24"/>
              </w:rPr>
            </w:pPr>
          </w:p>
        </w:tc>
      </w:tr>
      <w:tr w:rsidR="00111411" w:rsidRPr="000F27C9" w:rsidTr="000F27C9">
        <w:trPr>
          <w:trHeight w:val="232"/>
        </w:trPr>
        <w:tc>
          <w:tcPr>
            <w:tcW w:w="67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0F27C9" w:rsidRDefault="00111411" w:rsidP="009E3A58">
            <w:pPr>
              <w:pStyle w:val="NormalWeb"/>
              <w:shd w:val="clear" w:color="auto" w:fill="FFFFFF"/>
              <w:spacing w:after="0"/>
              <w:jc w:val="both"/>
              <w:rPr>
                <w:color w:val="000000"/>
              </w:rPr>
            </w:pPr>
            <w:r w:rsidRPr="000F27C9">
              <w:rPr>
                <w:color w:val="000000"/>
              </w:rPr>
              <w:t>Analyse S.K. Collieries Co. Ltd. took from M/s Bihari Bros, a lease of a coal field for a period of 25 years from 1st April, 2007 on a royalty of Rs 25 per tonne of coal extracted with a Dead Rent of Rs 2</w:t>
            </w:r>
            <w:proofErr w:type="gramStart"/>
            <w:r w:rsidRPr="000F27C9">
              <w:rPr>
                <w:color w:val="000000"/>
              </w:rPr>
              <w:t>,20,000</w:t>
            </w:r>
            <w:proofErr w:type="gramEnd"/>
            <w:r w:rsidRPr="000F27C9">
              <w:rPr>
                <w:color w:val="000000"/>
              </w:rPr>
              <w:t xml:space="preserve"> a year with power to recoup short-workings during the first five years of the lease. The company closes its books of account on 31st March every year.</w:t>
            </w:r>
          </w:p>
          <w:p w:rsidR="00111411" w:rsidRPr="000F27C9" w:rsidRDefault="00111411" w:rsidP="009E3A58">
            <w:pPr>
              <w:pStyle w:val="NormalWeb"/>
              <w:shd w:val="clear" w:color="auto" w:fill="FFFFFF"/>
              <w:spacing w:after="0"/>
              <w:jc w:val="both"/>
              <w:rPr>
                <w:color w:val="000000"/>
              </w:rPr>
            </w:pPr>
            <w:r w:rsidRPr="000F27C9">
              <w:rPr>
                <w:bCs/>
                <w:color w:val="424142"/>
                <w:bdr w:val="none" w:sz="0" w:space="0" w:color="auto" w:frame="1"/>
                <w:shd w:val="clear" w:color="auto" w:fill="FFFFFF"/>
              </w:rPr>
              <w:t>The output in the first five years of the lease was as follows:</w:t>
            </w:r>
          </w:p>
          <w:p w:rsidR="00111411" w:rsidRPr="000F27C9" w:rsidRDefault="00111411" w:rsidP="009E3A58">
            <w:pPr>
              <w:pStyle w:val="NormalWeb"/>
              <w:shd w:val="clear" w:color="auto" w:fill="FFFFFF"/>
              <w:spacing w:after="0"/>
              <w:jc w:val="both"/>
              <w:rPr>
                <w:color w:val="000000"/>
              </w:rPr>
            </w:pPr>
            <w:r w:rsidRPr="000F27C9">
              <w:rPr>
                <w:noProof/>
                <w:color w:val="000000"/>
                <w:lang w:val="en-US" w:eastAsia="en-US"/>
              </w:rPr>
              <w:drawing>
                <wp:inline distT="0" distB="0" distL="0" distR="0">
                  <wp:extent cx="3810000" cy="685800"/>
                  <wp:effectExtent l="0" t="0" r="0" b="0"/>
                  <wp:docPr id="13" name="Picture 13" descr="https://www.yourarticlelibrary.com/wp-content/uploads/2016/03/clip_image006_thumb2_thumb-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yourarticlelibrary.com/wp-content/uploads/2016/03/clip_image006_thumb2_thumb-10.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0" cy="685800"/>
                          </a:xfrm>
                          <a:prstGeom prst="rect">
                            <a:avLst/>
                          </a:prstGeom>
                          <a:noFill/>
                          <a:ln>
                            <a:noFill/>
                          </a:ln>
                        </pic:spPr>
                      </pic:pic>
                    </a:graphicData>
                  </a:graphic>
                </wp:inline>
              </w:drawing>
            </w:r>
          </w:p>
          <w:p w:rsidR="00111411" w:rsidRPr="000F27C9" w:rsidRDefault="00111411" w:rsidP="009E3A58">
            <w:pPr>
              <w:pStyle w:val="NormalWeb"/>
              <w:shd w:val="clear" w:color="auto" w:fill="FFFFFF"/>
              <w:spacing w:before="0" w:beforeAutospacing="0" w:after="0" w:afterAutospacing="0"/>
              <w:jc w:val="both"/>
            </w:pPr>
            <w:r w:rsidRPr="000F27C9">
              <w:rPr>
                <w:color w:val="000000"/>
              </w:rPr>
              <w:t>(a) Pass journal entries for all the transactions relating to royalties for the five years in the books of S.K. Collieries C. Ltd.</w:t>
            </w:r>
          </w:p>
          <w:p w:rsidR="00111411" w:rsidRPr="000F27C9" w:rsidRDefault="00111411" w:rsidP="00422240">
            <w:pPr>
              <w:pStyle w:val="NormalWeb"/>
              <w:spacing w:before="0" w:beforeAutospacing="0" w:after="0" w:afterAutospacing="0"/>
              <w:jc w:val="both"/>
              <w:textAlignment w:val="baseline"/>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CO3 / An</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20</w:t>
            </w:r>
          </w:p>
        </w:tc>
      </w:tr>
      <w:tr w:rsidR="00111411" w:rsidRPr="000F27C9" w:rsidTr="00CE1660">
        <w:trPr>
          <w:trHeight w:val="232"/>
        </w:trPr>
        <w:tc>
          <w:tcPr>
            <w:tcW w:w="10548" w:type="dxa"/>
            <w:gridSpan w:val="5"/>
          </w:tcPr>
          <w:p w:rsidR="00111411" w:rsidRPr="000F27C9" w:rsidRDefault="00111411" w:rsidP="0093370F">
            <w:pPr>
              <w:jc w:val="both"/>
              <w:rPr>
                <w:rFonts w:ascii="Times New Roman" w:hAnsi="Times New Roman" w:cs="Times New Roman"/>
                <w:sz w:val="24"/>
                <w:szCs w:val="24"/>
              </w:rPr>
            </w:pPr>
          </w:p>
        </w:tc>
      </w:tr>
    </w:tbl>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0F27C9" w:rsidTr="000F27C9">
        <w:trPr>
          <w:trHeight w:val="341"/>
        </w:trPr>
        <w:tc>
          <w:tcPr>
            <w:tcW w:w="675" w:type="dxa"/>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Default="00111411" w:rsidP="00B507A7">
            <w:pPr>
              <w:jc w:val="both"/>
              <w:rPr>
                <w:rFonts w:ascii="Times New Roman" w:hAnsi="Times New Roman" w:cs="Times New Roman"/>
                <w:sz w:val="24"/>
                <w:szCs w:val="24"/>
              </w:rPr>
            </w:pPr>
            <w:r w:rsidRPr="000F27C9">
              <w:rPr>
                <w:rFonts w:ascii="Times New Roman" w:hAnsi="Times New Roman" w:cs="Times New Roman"/>
                <w:sz w:val="24"/>
                <w:szCs w:val="24"/>
              </w:rPr>
              <w:t xml:space="preserve">Write Ram </w:t>
            </w:r>
            <w:proofErr w:type="spellStart"/>
            <w:r w:rsidRPr="000F27C9">
              <w:rPr>
                <w:rFonts w:ascii="Times New Roman" w:hAnsi="Times New Roman" w:cs="Times New Roman"/>
                <w:sz w:val="24"/>
                <w:szCs w:val="24"/>
              </w:rPr>
              <w:t>Prashad</w:t>
            </w:r>
            <w:proofErr w:type="spellEnd"/>
            <w:r w:rsidRPr="000F27C9">
              <w:rPr>
                <w:rFonts w:ascii="Times New Roman" w:hAnsi="Times New Roman" w:cs="Times New Roman"/>
                <w:sz w:val="24"/>
                <w:szCs w:val="24"/>
              </w:rPr>
              <w:t xml:space="preserve"> keeps his books on Single Entry System and from them and the particulars supplied, the following figures were gathered together on 31st March, 2018:</w:t>
            </w:r>
          </w:p>
          <w:p w:rsidR="00111411" w:rsidRPr="000F27C9" w:rsidRDefault="00111411" w:rsidP="00B507A7">
            <w:pPr>
              <w:jc w:val="both"/>
              <w:rPr>
                <w:rFonts w:ascii="Times New Roman" w:hAnsi="Times New Roman" w:cs="Times New Roman"/>
                <w:sz w:val="24"/>
                <w:szCs w:val="24"/>
              </w:rPr>
            </w:pPr>
          </w:p>
          <w:p w:rsidR="00111411" w:rsidRPr="000F27C9" w:rsidRDefault="00111411" w:rsidP="00B507A7">
            <w:pPr>
              <w:jc w:val="both"/>
              <w:rPr>
                <w:rFonts w:ascii="Times New Roman" w:hAnsi="Times New Roman" w:cs="Times New Roman"/>
                <w:sz w:val="24"/>
                <w:szCs w:val="24"/>
              </w:rPr>
            </w:pPr>
            <w:r w:rsidRPr="000F27C9">
              <w:rPr>
                <w:rFonts w:ascii="Times New Roman" w:hAnsi="Times New Roman" w:cs="Times New Roman"/>
                <w:sz w:val="24"/>
                <w:szCs w:val="24"/>
              </w:rPr>
              <w:t xml:space="preserve">Book Debts ₹ 10,000; Cash in Hand ₹ 510; Stock-in-Trade (estimated) ₹ 6,000; Furniture and Fittings ₹ 1,200; Trade Creditors ₹ 4,000; Bank Overdraft ₹ 1,000; Ram </w:t>
            </w:r>
            <w:proofErr w:type="spellStart"/>
            <w:r w:rsidRPr="000F27C9">
              <w:rPr>
                <w:rFonts w:ascii="Times New Roman" w:hAnsi="Times New Roman" w:cs="Times New Roman"/>
                <w:sz w:val="24"/>
                <w:szCs w:val="24"/>
              </w:rPr>
              <w:t>Prashad</w:t>
            </w:r>
            <w:proofErr w:type="spellEnd"/>
            <w:r w:rsidRPr="000F27C9">
              <w:rPr>
                <w:rFonts w:ascii="Times New Roman" w:hAnsi="Times New Roman" w:cs="Times New Roman"/>
                <w:sz w:val="24"/>
                <w:szCs w:val="24"/>
              </w:rPr>
              <w:t xml:space="preserve"> stated that he started business on 1st April with cash ₹ 6000 paid into bank but stocks valued at ₹ 4,000. During the year he estimated his drawings to be ₹ 2,400. You are required to prepare the statement, showing the profit for the year, after writing off 10% for Depreciation on Furniture and Fittings</w:t>
            </w:r>
          </w:p>
          <w:p w:rsidR="00111411" w:rsidRPr="000F27C9" w:rsidRDefault="00111411" w:rsidP="00B507A7">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CO4</w:t>
            </w:r>
            <w:r>
              <w:rPr>
                <w:rFonts w:ascii="Times New Roman" w:hAnsi="Times New Roman" w:cs="Times New Roman"/>
                <w:sz w:val="24"/>
                <w:szCs w:val="24"/>
              </w:rPr>
              <w:t xml:space="preserve"> </w:t>
            </w:r>
            <w:r w:rsidRPr="000F27C9">
              <w:rPr>
                <w:rFonts w:ascii="Times New Roman" w:hAnsi="Times New Roman" w:cs="Times New Roman"/>
                <w:sz w:val="24"/>
                <w:szCs w:val="24"/>
              </w:rPr>
              <w:t>/</w:t>
            </w:r>
            <w:r>
              <w:rPr>
                <w:rFonts w:ascii="Times New Roman" w:hAnsi="Times New Roman" w:cs="Times New Roman"/>
                <w:sz w:val="24"/>
                <w:szCs w:val="24"/>
              </w:rPr>
              <w:t xml:space="preserve"> </w:t>
            </w:r>
            <w:r w:rsidRPr="000F27C9">
              <w:rPr>
                <w:rFonts w:ascii="Times New Roman" w:hAnsi="Times New Roman" w:cs="Times New Roman"/>
                <w:sz w:val="24"/>
                <w:szCs w:val="24"/>
              </w:rPr>
              <w:t>C</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20</w:t>
            </w:r>
          </w:p>
        </w:tc>
      </w:tr>
      <w:tr w:rsidR="00111411" w:rsidRPr="000F27C9" w:rsidTr="000F27C9">
        <w:trPr>
          <w:trHeight w:val="232"/>
        </w:trPr>
        <w:tc>
          <w:tcPr>
            <w:tcW w:w="675" w:type="dxa"/>
            <w:vAlign w:val="center"/>
          </w:tcPr>
          <w:p w:rsidR="00111411" w:rsidRPr="000F27C9" w:rsidRDefault="00111411" w:rsidP="000F27C9">
            <w:pPr>
              <w:jc w:val="center"/>
              <w:rPr>
                <w:rFonts w:ascii="Times New Roman" w:hAnsi="Times New Roman" w:cs="Times New Roman"/>
                <w:sz w:val="24"/>
                <w:szCs w:val="24"/>
              </w:rPr>
            </w:pPr>
          </w:p>
        </w:tc>
        <w:tc>
          <w:tcPr>
            <w:tcW w:w="555" w:type="dxa"/>
            <w:vAlign w:val="center"/>
          </w:tcPr>
          <w:p w:rsidR="00111411" w:rsidRPr="000F27C9" w:rsidRDefault="00111411" w:rsidP="000F27C9">
            <w:pPr>
              <w:jc w:val="center"/>
              <w:rPr>
                <w:rFonts w:ascii="Times New Roman" w:hAnsi="Times New Roman" w:cs="Times New Roman"/>
                <w:sz w:val="24"/>
                <w:szCs w:val="24"/>
              </w:rPr>
            </w:pPr>
          </w:p>
        </w:tc>
        <w:tc>
          <w:tcPr>
            <w:tcW w:w="8418" w:type="dxa"/>
            <w:gridSpan w:val="2"/>
            <w:vAlign w:val="center"/>
          </w:tcPr>
          <w:p w:rsidR="00111411" w:rsidRPr="000F27C9" w:rsidRDefault="00111411" w:rsidP="000F27C9">
            <w:pPr>
              <w:jc w:val="center"/>
              <w:rPr>
                <w:rFonts w:ascii="Times New Roman" w:hAnsi="Times New Roman" w:cs="Times New Roman"/>
                <w:sz w:val="24"/>
                <w:szCs w:val="24"/>
              </w:rPr>
            </w:pPr>
          </w:p>
        </w:tc>
        <w:tc>
          <w:tcPr>
            <w:tcW w:w="900" w:type="dxa"/>
            <w:vAlign w:val="center"/>
          </w:tcPr>
          <w:p w:rsidR="00111411" w:rsidRPr="000F27C9" w:rsidRDefault="00111411" w:rsidP="000F27C9">
            <w:pPr>
              <w:jc w:val="center"/>
              <w:rPr>
                <w:rFonts w:ascii="Times New Roman" w:hAnsi="Times New Roman" w:cs="Times New Roman"/>
                <w:sz w:val="24"/>
                <w:szCs w:val="24"/>
              </w:rPr>
            </w:pPr>
          </w:p>
        </w:tc>
      </w:tr>
      <w:tr w:rsidR="00111411" w:rsidRPr="000F27C9" w:rsidTr="000F27C9">
        <w:trPr>
          <w:trHeight w:val="232"/>
        </w:trPr>
        <w:tc>
          <w:tcPr>
            <w:tcW w:w="675" w:type="dxa"/>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0F27C9" w:rsidRDefault="00111411" w:rsidP="000F27C9">
            <w:pPr>
              <w:pStyle w:val="NormalWeb"/>
              <w:shd w:val="clear" w:color="auto" w:fill="FFFFFF"/>
              <w:spacing w:before="0" w:beforeAutospacing="0" w:after="0" w:afterAutospacing="0"/>
              <w:jc w:val="both"/>
              <w:textAlignment w:val="baseline"/>
              <w:rPr>
                <w:color w:val="424142"/>
              </w:rPr>
            </w:pPr>
            <w:r w:rsidRPr="000F27C9">
              <w:t>Explain</w:t>
            </w:r>
            <w:r>
              <w:t xml:space="preserve"> </w:t>
            </w:r>
            <w:r w:rsidRPr="000F27C9">
              <w:t>the</w:t>
            </w:r>
            <w:r>
              <w:t xml:space="preserve"> </w:t>
            </w:r>
            <w:r w:rsidRPr="000F27C9">
              <w:rPr>
                <w:bCs/>
                <w:color w:val="000000" w:themeColor="text1"/>
                <w:bdr w:val="none" w:sz="0" w:space="0" w:color="auto" w:frame="1"/>
              </w:rPr>
              <w:t>A fire occurred on 15th December, 2011 in the premises of D Co. Ltd. From the following figures, calculate the amount of claim to be lodged with the insurance company for loss of stock</w:t>
            </w:r>
            <w:r w:rsidRPr="000F27C9">
              <w:rPr>
                <w:bCs/>
                <w:color w:val="424142"/>
                <w:bdr w:val="none" w:sz="0" w:space="0" w:color="auto" w:frame="1"/>
              </w:rPr>
              <w:t>:</w:t>
            </w:r>
          </w:p>
          <w:p w:rsidR="00111411" w:rsidRPr="000F27C9" w:rsidRDefault="00111411" w:rsidP="00B507A7">
            <w:pPr>
              <w:jc w:val="both"/>
              <w:rPr>
                <w:rFonts w:ascii="Times New Roman" w:hAnsi="Times New Roman" w:cs="Times New Roman"/>
                <w:sz w:val="24"/>
                <w:szCs w:val="24"/>
              </w:rPr>
            </w:pPr>
            <w:r w:rsidRPr="000F27C9">
              <w:rPr>
                <w:rFonts w:ascii="Times New Roman" w:eastAsia="Times New Roman" w:hAnsi="Times New Roman" w:cs="Times New Roman"/>
                <w:b/>
                <w:bCs/>
                <w:noProof/>
                <w:color w:val="424142"/>
                <w:sz w:val="24"/>
                <w:szCs w:val="24"/>
                <w:bdr w:val="none" w:sz="0" w:space="0" w:color="auto" w:frame="1"/>
                <w:lang w:val="en-US" w:eastAsia="en-US"/>
              </w:rPr>
              <w:drawing>
                <wp:inline distT="0" distB="0" distL="0" distR="0">
                  <wp:extent cx="4905375" cy="1438275"/>
                  <wp:effectExtent l="0" t="0" r="9525" b="9525"/>
                  <wp:docPr id="14" name="Picture 3" descr="https://www.yourarticlelibrary.com/wp-content/uploads/2016/03/clip_image009_thumb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yourarticlelibrary.com/wp-content/uploads/2016/03/clip_image009_thumb2-11.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05375" cy="1438275"/>
                          </a:xfrm>
                          <a:prstGeom prst="rect">
                            <a:avLst/>
                          </a:prstGeom>
                          <a:noFill/>
                          <a:ln>
                            <a:noFill/>
                          </a:ln>
                        </pic:spPr>
                      </pic:pic>
                    </a:graphicData>
                  </a:graphic>
                </wp:inline>
              </w:drawing>
            </w:r>
          </w:p>
          <w:p w:rsidR="00111411" w:rsidRPr="000F27C9" w:rsidRDefault="00111411" w:rsidP="00B507A7">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CO5 / U</w:t>
            </w:r>
          </w:p>
        </w:tc>
        <w:tc>
          <w:tcPr>
            <w:tcW w:w="900" w:type="dxa"/>
            <w:tcBorders>
              <w:left w:val="single" w:sz="4" w:space="0" w:color="D9D9D9" w:themeColor="background1" w:themeShade="D9"/>
            </w:tcBorders>
            <w:vAlign w:val="center"/>
          </w:tcPr>
          <w:p w:rsidR="00111411" w:rsidRPr="000F27C9" w:rsidRDefault="00111411" w:rsidP="000F27C9">
            <w:pPr>
              <w:jc w:val="center"/>
              <w:rPr>
                <w:rFonts w:ascii="Times New Roman" w:hAnsi="Times New Roman" w:cs="Times New Roman"/>
                <w:sz w:val="24"/>
                <w:szCs w:val="24"/>
              </w:rPr>
            </w:pPr>
            <w:r w:rsidRPr="000F27C9">
              <w:rPr>
                <w:rFonts w:ascii="Times New Roman" w:hAnsi="Times New Roman" w:cs="Times New Roman"/>
                <w:sz w:val="24"/>
                <w:szCs w:val="24"/>
              </w:rPr>
              <w:t>20</w:t>
            </w:r>
          </w:p>
        </w:tc>
      </w:tr>
    </w:tbl>
    <w:p w:rsidR="00111411" w:rsidRPr="000F27C9"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0F27C9" w:rsidTr="005D4A17">
        <w:tc>
          <w:tcPr>
            <w:tcW w:w="675" w:type="dxa"/>
          </w:tcPr>
          <w:p w:rsidR="00111411" w:rsidRPr="000F27C9" w:rsidRDefault="00111411" w:rsidP="005D4A17">
            <w:pPr>
              <w:rPr>
                <w:rFonts w:ascii="Times New Roman" w:hAnsi="Times New Roman" w:cs="Times New Roman"/>
                <w:sz w:val="24"/>
                <w:szCs w:val="24"/>
              </w:rPr>
            </w:pPr>
          </w:p>
        </w:tc>
        <w:tc>
          <w:tcPr>
            <w:tcW w:w="10008" w:type="dxa"/>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COURSE OUTCOMES</w:t>
            </w:r>
          </w:p>
        </w:tc>
      </w:tr>
      <w:tr w:rsidR="00111411" w:rsidRPr="000F27C9" w:rsidTr="005D4A17">
        <w:tc>
          <w:tcPr>
            <w:tcW w:w="675"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CO1</w:t>
            </w:r>
          </w:p>
        </w:tc>
        <w:tc>
          <w:tcPr>
            <w:tcW w:w="10008" w:type="dxa"/>
          </w:tcPr>
          <w:p w:rsidR="00111411" w:rsidRPr="000F27C9" w:rsidRDefault="00111411" w:rsidP="00263061">
            <w:pPr>
              <w:jc w:val="both"/>
              <w:rPr>
                <w:rFonts w:ascii="Times New Roman" w:hAnsi="Times New Roman" w:cs="Times New Roman"/>
                <w:spacing w:val="15"/>
                <w:sz w:val="24"/>
                <w:szCs w:val="24"/>
              </w:rPr>
            </w:pPr>
            <w:r w:rsidRPr="000F27C9">
              <w:rPr>
                <w:rFonts w:ascii="Times New Roman" w:hAnsi="Times New Roman" w:cs="Times New Roman"/>
                <w:spacing w:val="15"/>
                <w:sz w:val="24"/>
                <w:szCs w:val="24"/>
              </w:rPr>
              <w:t>Prepare trading, profit and loss account and balance sheet from incomplete records derived from single entry system.</w:t>
            </w:r>
          </w:p>
        </w:tc>
      </w:tr>
      <w:tr w:rsidR="00111411" w:rsidRPr="000F27C9" w:rsidTr="005D4A17">
        <w:tc>
          <w:tcPr>
            <w:tcW w:w="675"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CO2</w:t>
            </w:r>
          </w:p>
        </w:tc>
        <w:tc>
          <w:tcPr>
            <w:tcW w:w="10008" w:type="dxa"/>
          </w:tcPr>
          <w:p w:rsidR="00111411" w:rsidRPr="000F27C9" w:rsidRDefault="00111411" w:rsidP="00263061">
            <w:pPr>
              <w:jc w:val="both"/>
              <w:rPr>
                <w:rFonts w:ascii="Times New Roman" w:hAnsi="Times New Roman" w:cs="Times New Roman"/>
                <w:sz w:val="24"/>
                <w:szCs w:val="24"/>
              </w:rPr>
            </w:pPr>
            <w:r w:rsidRPr="000F27C9">
              <w:rPr>
                <w:rFonts w:ascii="Times New Roman" w:hAnsi="Times New Roman" w:cs="Times New Roman"/>
                <w:sz w:val="24"/>
                <w:szCs w:val="24"/>
              </w:rPr>
              <w:t>Start and close the consignment  accounts ascertain abnormal loss</w:t>
            </w:r>
          </w:p>
        </w:tc>
      </w:tr>
      <w:tr w:rsidR="00111411" w:rsidRPr="000F27C9" w:rsidTr="005D4A17">
        <w:tc>
          <w:tcPr>
            <w:tcW w:w="675"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CO3</w:t>
            </w:r>
          </w:p>
        </w:tc>
        <w:tc>
          <w:tcPr>
            <w:tcW w:w="10008" w:type="dxa"/>
          </w:tcPr>
          <w:p w:rsidR="00111411" w:rsidRPr="000F27C9" w:rsidRDefault="00111411" w:rsidP="00263061">
            <w:pPr>
              <w:jc w:val="both"/>
              <w:rPr>
                <w:rFonts w:ascii="Times New Roman" w:hAnsi="Times New Roman" w:cs="Times New Roman"/>
                <w:sz w:val="24"/>
                <w:szCs w:val="24"/>
              </w:rPr>
            </w:pPr>
            <w:r w:rsidRPr="000F27C9">
              <w:rPr>
                <w:rFonts w:ascii="Times New Roman" w:hAnsi="Times New Roman" w:cs="Times New Roman"/>
                <w:sz w:val="24"/>
                <w:szCs w:val="24"/>
              </w:rPr>
              <w:t xml:space="preserve">Understand and prepare Joint ventures accounts and ascertain profits/losses </w:t>
            </w:r>
          </w:p>
        </w:tc>
      </w:tr>
      <w:tr w:rsidR="00111411" w:rsidRPr="000F27C9" w:rsidTr="005D4A17">
        <w:tc>
          <w:tcPr>
            <w:tcW w:w="675"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CO4</w:t>
            </w:r>
          </w:p>
        </w:tc>
        <w:tc>
          <w:tcPr>
            <w:tcW w:w="10008" w:type="dxa"/>
          </w:tcPr>
          <w:p w:rsidR="00111411" w:rsidRPr="000F27C9" w:rsidRDefault="00111411" w:rsidP="00263061">
            <w:pPr>
              <w:jc w:val="both"/>
              <w:rPr>
                <w:rFonts w:ascii="Times New Roman" w:hAnsi="Times New Roman" w:cs="Times New Roman"/>
                <w:spacing w:val="15"/>
                <w:sz w:val="24"/>
                <w:szCs w:val="24"/>
              </w:rPr>
            </w:pPr>
            <w:r w:rsidRPr="000F27C9">
              <w:rPr>
                <w:rFonts w:ascii="Times New Roman" w:hAnsi="Times New Roman" w:cs="Times New Roman"/>
                <w:spacing w:val="15"/>
                <w:sz w:val="24"/>
                <w:szCs w:val="24"/>
              </w:rPr>
              <w:t>Calculate royalty, and prepare ledger accounts to record royalty related transactions</w:t>
            </w:r>
          </w:p>
        </w:tc>
      </w:tr>
      <w:tr w:rsidR="00111411" w:rsidRPr="000F27C9" w:rsidTr="005D4A17">
        <w:tc>
          <w:tcPr>
            <w:tcW w:w="675"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CO5</w:t>
            </w:r>
          </w:p>
        </w:tc>
        <w:tc>
          <w:tcPr>
            <w:tcW w:w="10008" w:type="dxa"/>
          </w:tcPr>
          <w:p w:rsidR="00111411" w:rsidRPr="000F27C9" w:rsidRDefault="00111411" w:rsidP="00263061">
            <w:pPr>
              <w:jc w:val="both"/>
              <w:rPr>
                <w:rFonts w:ascii="Times New Roman" w:hAnsi="Times New Roman" w:cs="Times New Roman"/>
                <w:spacing w:val="15"/>
                <w:sz w:val="24"/>
                <w:szCs w:val="24"/>
              </w:rPr>
            </w:pPr>
            <w:r w:rsidRPr="000F27C9">
              <w:rPr>
                <w:rFonts w:ascii="Times New Roman" w:hAnsi="Times New Roman" w:cs="Times New Roman"/>
                <w:spacing w:val="15"/>
                <w:sz w:val="24"/>
                <w:szCs w:val="24"/>
              </w:rPr>
              <w:t xml:space="preserve">Calculate interest under various scenarios for hire purchase and </w:t>
            </w:r>
            <w:proofErr w:type="spellStart"/>
            <w:r w:rsidRPr="000F27C9">
              <w:rPr>
                <w:rFonts w:ascii="Times New Roman" w:hAnsi="Times New Roman" w:cs="Times New Roman"/>
                <w:spacing w:val="15"/>
                <w:sz w:val="24"/>
                <w:szCs w:val="24"/>
              </w:rPr>
              <w:t>installment</w:t>
            </w:r>
            <w:proofErr w:type="spellEnd"/>
            <w:r w:rsidRPr="000F27C9">
              <w:rPr>
                <w:rFonts w:ascii="Times New Roman" w:hAnsi="Times New Roman" w:cs="Times New Roman"/>
                <w:spacing w:val="15"/>
                <w:sz w:val="24"/>
                <w:szCs w:val="24"/>
              </w:rPr>
              <w:t xml:space="preserve"> transactions.</w:t>
            </w:r>
          </w:p>
        </w:tc>
      </w:tr>
      <w:tr w:rsidR="00111411" w:rsidRPr="000F27C9" w:rsidTr="005D4A17">
        <w:tc>
          <w:tcPr>
            <w:tcW w:w="675"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CO6</w:t>
            </w:r>
          </w:p>
        </w:tc>
        <w:tc>
          <w:tcPr>
            <w:tcW w:w="10008" w:type="dxa"/>
          </w:tcPr>
          <w:p w:rsidR="00111411" w:rsidRPr="000F27C9" w:rsidRDefault="00111411" w:rsidP="00751A9D">
            <w:pPr>
              <w:rPr>
                <w:rFonts w:ascii="Times New Roman" w:hAnsi="Times New Roman" w:cs="Times New Roman"/>
                <w:sz w:val="24"/>
                <w:szCs w:val="24"/>
              </w:rPr>
            </w:pPr>
            <w:r w:rsidRPr="000F27C9">
              <w:rPr>
                <w:rFonts w:ascii="Times New Roman" w:hAnsi="Times New Roman" w:cs="Times New Roman"/>
                <w:sz w:val="24"/>
                <w:szCs w:val="24"/>
              </w:rPr>
              <w:t>Understand the preparation of statement of fire insurance claim with average clause application</w:t>
            </w:r>
          </w:p>
        </w:tc>
      </w:tr>
    </w:tbl>
    <w:p w:rsidR="00111411" w:rsidRPr="000F27C9"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0F27C9" w:rsidTr="005D4A17">
        <w:tc>
          <w:tcPr>
            <w:tcW w:w="10683" w:type="dxa"/>
            <w:gridSpan w:val="8"/>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Assessment Pattern as per Bloom’s Taxonomy</w:t>
            </w:r>
          </w:p>
        </w:tc>
      </w:tr>
      <w:tr w:rsidR="00111411" w:rsidRPr="000F27C9" w:rsidTr="005D4A17">
        <w:tc>
          <w:tcPr>
            <w:tcW w:w="959"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 / P</w:t>
            </w:r>
          </w:p>
        </w:tc>
        <w:tc>
          <w:tcPr>
            <w:tcW w:w="1362" w:type="dxa"/>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Remember</w:t>
            </w:r>
          </w:p>
        </w:tc>
        <w:tc>
          <w:tcPr>
            <w:tcW w:w="1569" w:type="dxa"/>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Understand</w:t>
            </w:r>
          </w:p>
        </w:tc>
        <w:tc>
          <w:tcPr>
            <w:tcW w:w="1439" w:type="dxa"/>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Apply</w:t>
            </w:r>
          </w:p>
        </w:tc>
        <w:tc>
          <w:tcPr>
            <w:tcW w:w="1497" w:type="dxa"/>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Analyze</w:t>
            </w:r>
          </w:p>
        </w:tc>
        <w:tc>
          <w:tcPr>
            <w:tcW w:w="1375" w:type="dxa"/>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Evaluate</w:t>
            </w:r>
          </w:p>
        </w:tc>
        <w:tc>
          <w:tcPr>
            <w:tcW w:w="1321" w:type="dxa"/>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Create</w:t>
            </w:r>
          </w:p>
        </w:tc>
        <w:tc>
          <w:tcPr>
            <w:tcW w:w="1161" w:type="dxa"/>
          </w:tcPr>
          <w:p w:rsidR="00111411" w:rsidRPr="000F27C9" w:rsidRDefault="00111411" w:rsidP="005D4A17">
            <w:pPr>
              <w:jc w:val="center"/>
              <w:rPr>
                <w:rFonts w:ascii="Times New Roman" w:hAnsi="Times New Roman" w:cs="Times New Roman"/>
                <w:b/>
                <w:sz w:val="24"/>
                <w:szCs w:val="24"/>
              </w:rPr>
            </w:pPr>
            <w:r w:rsidRPr="000F27C9">
              <w:rPr>
                <w:rFonts w:ascii="Times New Roman" w:hAnsi="Times New Roman" w:cs="Times New Roman"/>
                <w:b/>
                <w:sz w:val="24"/>
                <w:szCs w:val="24"/>
              </w:rPr>
              <w:t>Total</w:t>
            </w:r>
          </w:p>
        </w:tc>
      </w:tr>
      <w:tr w:rsidR="00111411" w:rsidRPr="000F27C9" w:rsidTr="005D4A17">
        <w:tc>
          <w:tcPr>
            <w:tcW w:w="959"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CO1</w:t>
            </w:r>
          </w:p>
        </w:tc>
        <w:tc>
          <w:tcPr>
            <w:tcW w:w="1362"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12</w:t>
            </w:r>
          </w:p>
        </w:tc>
        <w:tc>
          <w:tcPr>
            <w:tcW w:w="1569" w:type="dxa"/>
          </w:tcPr>
          <w:p w:rsidR="00111411" w:rsidRPr="000F27C9" w:rsidRDefault="00111411" w:rsidP="00F25692">
            <w:pPr>
              <w:jc w:val="center"/>
              <w:rPr>
                <w:rFonts w:ascii="Times New Roman" w:hAnsi="Times New Roman" w:cs="Times New Roman"/>
                <w:sz w:val="24"/>
                <w:szCs w:val="24"/>
              </w:rPr>
            </w:pPr>
          </w:p>
        </w:tc>
        <w:tc>
          <w:tcPr>
            <w:tcW w:w="1439"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20</w:t>
            </w:r>
          </w:p>
        </w:tc>
        <w:tc>
          <w:tcPr>
            <w:tcW w:w="1497" w:type="dxa"/>
          </w:tcPr>
          <w:p w:rsidR="00111411" w:rsidRPr="000F27C9" w:rsidRDefault="00111411" w:rsidP="00F25692">
            <w:pPr>
              <w:jc w:val="center"/>
              <w:rPr>
                <w:rFonts w:ascii="Times New Roman" w:hAnsi="Times New Roman" w:cs="Times New Roman"/>
                <w:sz w:val="24"/>
                <w:szCs w:val="24"/>
              </w:rPr>
            </w:pPr>
          </w:p>
        </w:tc>
        <w:tc>
          <w:tcPr>
            <w:tcW w:w="1375" w:type="dxa"/>
          </w:tcPr>
          <w:p w:rsidR="00111411" w:rsidRPr="000F27C9" w:rsidRDefault="00111411" w:rsidP="00F25692">
            <w:pPr>
              <w:jc w:val="center"/>
              <w:rPr>
                <w:rFonts w:ascii="Times New Roman" w:hAnsi="Times New Roman" w:cs="Times New Roman"/>
                <w:sz w:val="24"/>
                <w:szCs w:val="24"/>
              </w:rPr>
            </w:pPr>
          </w:p>
        </w:tc>
        <w:tc>
          <w:tcPr>
            <w:tcW w:w="1321" w:type="dxa"/>
          </w:tcPr>
          <w:p w:rsidR="00111411" w:rsidRPr="000F27C9" w:rsidRDefault="00111411" w:rsidP="00F25692">
            <w:pPr>
              <w:jc w:val="center"/>
              <w:rPr>
                <w:rFonts w:ascii="Times New Roman" w:hAnsi="Times New Roman" w:cs="Times New Roman"/>
                <w:sz w:val="24"/>
                <w:szCs w:val="24"/>
              </w:rPr>
            </w:pPr>
          </w:p>
        </w:tc>
        <w:tc>
          <w:tcPr>
            <w:tcW w:w="116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32</w:t>
            </w:r>
          </w:p>
        </w:tc>
      </w:tr>
      <w:tr w:rsidR="00111411" w:rsidRPr="000F27C9" w:rsidTr="005D4A17">
        <w:tc>
          <w:tcPr>
            <w:tcW w:w="959"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CO2</w:t>
            </w:r>
          </w:p>
        </w:tc>
        <w:tc>
          <w:tcPr>
            <w:tcW w:w="1362"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2</w:t>
            </w:r>
          </w:p>
        </w:tc>
        <w:tc>
          <w:tcPr>
            <w:tcW w:w="1569"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10</w:t>
            </w:r>
          </w:p>
        </w:tc>
        <w:tc>
          <w:tcPr>
            <w:tcW w:w="1439"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20</w:t>
            </w:r>
          </w:p>
        </w:tc>
        <w:tc>
          <w:tcPr>
            <w:tcW w:w="1497" w:type="dxa"/>
          </w:tcPr>
          <w:p w:rsidR="00111411" w:rsidRPr="000F27C9" w:rsidRDefault="00111411" w:rsidP="00F25692">
            <w:pPr>
              <w:jc w:val="center"/>
              <w:rPr>
                <w:rFonts w:ascii="Times New Roman" w:hAnsi="Times New Roman" w:cs="Times New Roman"/>
                <w:sz w:val="24"/>
                <w:szCs w:val="24"/>
              </w:rPr>
            </w:pPr>
          </w:p>
        </w:tc>
        <w:tc>
          <w:tcPr>
            <w:tcW w:w="1375" w:type="dxa"/>
          </w:tcPr>
          <w:p w:rsidR="00111411" w:rsidRPr="000F27C9" w:rsidRDefault="00111411" w:rsidP="00F25692">
            <w:pPr>
              <w:jc w:val="center"/>
              <w:rPr>
                <w:rFonts w:ascii="Times New Roman" w:hAnsi="Times New Roman" w:cs="Times New Roman"/>
                <w:sz w:val="24"/>
                <w:szCs w:val="24"/>
              </w:rPr>
            </w:pPr>
          </w:p>
        </w:tc>
        <w:tc>
          <w:tcPr>
            <w:tcW w:w="1321" w:type="dxa"/>
          </w:tcPr>
          <w:p w:rsidR="00111411" w:rsidRPr="000F27C9" w:rsidRDefault="00111411" w:rsidP="00F25692">
            <w:pPr>
              <w:jc w:val="center"/>
              <w:rPr>
                <w:rFonts w:ascii="Times New Roman" w:hAnsi="Times New Roman" w:cs="Times New Roman"/>
                <w:sz w:val="24"/>
                <w:szCs w:val="24"/>
              </w:rPr>
            </w:pPr>
          </w:p>
        </w:tc>
        <w:tc>
          <w:tcPr>
            <w:tcW w:w="116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32</w:t>
            </w:r>
          </w:p>
        </w:tc>
      </w:tr>
      <w:tr w:rsidR="00111411" w:rsidRPr="000F27C9" w:rsidTr="005D4A17">
        <w:tc>
          <w:tcPr>
            <w:tcW w:w="959"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CO3</w:t>
            </w:r>
          </w:p>
        </w:tc>
        <w:tc>
          <w:tcPr>
            <w:tcW w:w="1362" w:type="dxa"/>
          </w:tcPr>
          <w:p w:rsidR="00111411" w:rsidRPr="000F27C9" w:rsidRDefault="00111411" w:rsidP="00F25692">
            <w:pPr>
              <w:jc w:val="center"/>
              <w:rPr>
                <w:rFonts w:ascii="Times New Roman" w:hAnsi="Times New Roman" w:cs="Times New Roman"/>
                <w:sz w:val="24"/>
                <w:szCs w:val="24"/>
              </w:rPr>
            </w:pPr>
          </w:p>
        </w:tc>
        <w:tc>
          <w:tcPr>
            <w:tcW w:w="1569"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12</w:t>
            </w:r>
          </w:p>
        </w:tc>
        <w:tc>
          <w:tcPr>
            <w:tcW w:w="1439" w:type="dxa"/>
          </w:tcPr>
          <w:p w:rsidR="00111411" w:rsidRPr="000F27C9" w:rsidRDefault="00111411" w:rsidP="00F25692">
            <w:pPr>
              <w:jc w:val="center"/>
              <w:rPr>
                <w:rFonts w:ascii="Times New Roman" w:hAnsi="Times New Roman" w:cs="Times New Roman"/>
                <w:sz w:val="24"/>
                <w:szCs w:val="24"/>
              </w:rPr>
            </w:pPr>
          </w:p>
        </w:tc>
        <w:tc>
          <w:tcPr>
            <w:tcW w:w="1497"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20</w:t>
            </w:r>
          </w:p>
        </w:tc>
        <w:tc>
          <w:tcPr>
            <w:tcW w:w="1375" w:type="dxa"/>
          </w:tcPr>
          <w:p w:rsidR="00111411" w:rsidRPr="000F27C9" w:rsidRDefault="00111411" w:rsidP="00F25692">
            <w:pPr>
              <w:jc w:val="center"/>
              <w:rPr>
                <w:rFonts w:ascii="Times New Roman" w:hAnsi="Times New Roman" w:cs="Times New Roman"/>
                <w:sz w:val="24"/>
                <w:szCs w:val="24"/>
              </w:rPr>
            </w:pPr>
          </w:p>
        </w:tc>
        <w:tc>
          <w:tcPr>
            <w:tcW w:w="1321" w:type="dxa"/>
          </w:tcPr>
          <w:p w:rsidR="00111411" w:rsidRPr="000F27C9" w:rsidRDefault="00111411" w:rsidP="00F25692">
            <w:pPr>
              <w:jc w:val="center"/>
              <w:rPr>
                <w:rFonts w:ascii="Times New Roman" w:hAnsi="Times New Roman" w:cs="Times New Roman"/>
                <w:sz w:val="24"/>
                <w:szCs w:val="24"/>
              </w:rPr>
            </w:pPr>
          </w:p>
        </w:tc>
        <w:tc>
          <w:tcPr>
            <w:tcW w:w="116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32</w:t>
            </w:r>
          </w:p>
        </w:tc>
      </w:tr>
      <w:tr w:rsidR="00111411" w:rsidRPr="000F27C9" w:rsidTr="005D4A17">
        <w:tc>
          <w:tcPr>
            <w:tcW w:w="959"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CO4</w:t>
            </w:r>
          </w:p>
        </w:tc>
        <w:tc>
          <w:tcPr>
            <w:tcW w:w="1362" w:type="dxa"/>
          </w:tcPr>
          <w:p w:rsidR="00111411" w:rsidRPr="000F27C9" w:rsidRDefault="00111411" w:rsidP="00F25692">
            <w:pPr>
              <w:jc w:val="center"/>
              <w:rPr>
                <w:rFonts w:ascii="Times New Roman" w:hAnsi="Times New Roman" w:cs="Times New Roman"/>
                <w:sz w:val="24"/>
                <w:szCs w:val="24"/>
              </w:rPr>
            </w:pPr>
          </w:p>
        </w:tc>
        <w:tc>
          <w:tcPr>
            <w:tcW w:w="1569" w:type="dxa"/>
          </w:tcPr>
          <w:p w:rsidR="00111411" w:rsidRPr="000F27C9" w:rsidRDefault="00111411" w:rsidP="00F25692">
            <w:pPr>
              <w:jc w:val="center"/>
              <w:rPr>
                <w:rFonts w:ascii="Times New Roman" w:hAnsi="Times New Roman" w:cs="Times New Roman"/>
                <w:sz w:val="24"/>
                <w:szCs w:val="24"/>
              </w:rPr>
            </w:pPr>
          </w:p>
        </w:tc>
        <w:tc>
          <w:tcPr>
            <w:tcW w:w="1439" w:type="dxa"/>
          </w:tcPr>
          <w:p w:rsidR="00111411" w:rsidRPr="000F27C9" w:rsidRDefault="00111411" w:rsidP="00F25692">
            <w:pPr>
              <w:jc w:val="center"/>
              <w:rPr>
                <w:rFonts w:ascii="Times New Roman" w:hAnsi="Times New Roman" w:cs="Times New Roman"/>
                <w:sz w:val="24"/>
                <w:szCs w:val="24"/>
              </w:rPr>
            </w:pPr>
          </w:p>
        </w:tc>
        <w:tc>
          <w:tcPr>
            <w:tcW w:w="1497"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2</w:t>
            </w:r>
          </w:p>
        </w:tc>
        <w:tc>
          <w:tcPr>
            <w:tcW w:w="1375" w:type="dxa"/>
          </w:tcPr>
          <w:p w:rsidR="00111411" w:rsidRPr="000F27C9" w:rsidRDefault="00111411" w:rsidP="00F25692">
            <w:pPr>
              <w:jc w:val="center"/>
              <w:rPr>
                <w:rFonts w:ascii="Times New Roman" w:hAnsi="Times New Roman" w:cs="Times New Roman"/>
                <w:sz w:val="24"/>
                <w:szCs w:val="24"/>
              </w:rPr>
            </w:pPr>
          </w:p>
        </w:tc>
        <w:tc>
          <w:tcPr>
            <w:tcW w:w="132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30</w:t>
            </w:r>
          </w:p>
        </w:tc>
        <w:tc>
          <w:tcPr>
            <w:tcW w:w="116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32</w:t>
            </w:r>
          </w:p>
        </w:tc>
      </w:tr>
      <w:tr w:rsidR="00111411" w:rsidRPr="000F27C9" w:rsidTr="005D4A17">
        <w:tc>
          <w:tcPr>
            <w:tcW w:w="959"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CO5</w:t>
            </w:r>
          </w:p>
        </w:tc>
        <w:tc>
          <w:tcPr>
            <w:tcW w:w="1362" w:type="dxa"/>
          </w:tcPr>
          <w:p w:rsidR="00111411" w:rsidRPr="000F27C9" w:rsidRDefault="00111411" w:rsidP="00F25692">
            <w:pPr>
              <w:jc w:val="center"/>
              <w:rPr>
                <w:rFonts w:ascii="Times New Roman" w:hAnsi="Times New Roman" w:cs="Times New Roman"/>
                <w:sz w:val="24"/>
                <w:szCs w:val="24"/>
              </w:rPr>
            </w:pPr>
          </w:p>
        </w:tc>
        <w:tc>
          <w:tcPr>
            <w:tcW w:w="1569"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20</w:t>
            </w:r>
          </w:p>
        </w:tc>
        <w:tc>
          <w:tcPr>
            <w:tcW w:w="1439"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10</w:t>
            </w:r>
          </w:p>
        </w:tc>
        <w:tc>
          <w:tcPr>
            <w:tcW w:w="1497" w:type="dxa"/>
          </w:tcPr>
          <w:p w:rsidR="00111411" w:rsidRPr="000F27C9" w:rsidRDefault="00111411" w:rsidP="00F25692">
            <w:pPr>
              <w:jc w:val="center"/>
              <w:rPr>
                <w:rFonts w:ascii="Times New Roman" w:hAnsi="Times New Roman" w:cs="Times New Roman"/>
                <w:sz w:val="24"/>
                <w:szCs w:val="24"/>
              </w:rPr>
            </w:pPr>
          </w:p>
        </w:tc>
        <w:tc>
          <w:tcPr>
            <w:tcW w:w="1375" w:type="dxa"/>
          </w:tcPr>
          <w:p w:rsidR="00111411" w:rsidRPr="000F27C9" w:rsidRDefault="00111411" w:rsidP="00F25692">
            <w:pPr>
              <w:jc w:val="center"/>
              <w:rPr>
                <w:rFonts w:ascii="Times New Roman" w:hAnsi="Times New Roman" w:cs="Times New Roman"/>
                <w:sz w:val="24"/>
                <w:szCs w:val="24"/>
              </w:rPr>
            </w:pPr>
          </w:p>
        </w:tc>
        <w:tc>
          <w:tcPr>
            <w:tcW w:w="132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2</w:t>
            </w:r>
          </w:p>
        </w:tc>
        <w:tc>
          <w:tcPr>
            <w:tcW w:w="116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32</w:t>
            </w:r>
          </w:p>
        </w:tc>
      </w:tr>
      <w:tr w:rsidR="00111411" w:rsidRPr="000F27C9" w:rsidTr="005D4A17">
        <w:tc>
          <w:tcPr>
            <w:tcW w:w="959"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CO6</w:t>
            </w:r>
          </w:p>
        </w:tc>
        <w:tc>
          <w:tcPr>
            <w:tcW w:w="1362" w:type="dxa"/>
          </w:tcPr>
          <w:p w:rsidR="00111411" w:rsidRPr="000F27C9" w:rsidRDefault="00111411" w:rsidP="00F25692">
            <w:pPr>
              <w:jc w:val="center"/>
              <w:rPr>
                <w:rFonts w:ascii="Times New Roman" w:hAnsi="Times New Roman" w:cs="Times New Roman"/>
                <w:sz w:val="24"/>
                <w:szCs w:val="24"/>
              </w:rPr>
            </w:pPr>
          </w:p>
        </w:tc>
        <w:tc>
          <w:tcPr>
            <w:tcW w:w="1569" w:type="dxa"/>
          </w:tcPr>
          <w:p w:rsidR="00111411" w:rsidRPr="000F27C9" w:rsidRDefault="00111411" w:rsidP="00F25692">
            <w:pPr>
              <w:jc w:val="center"/>
              <w:rPr>
                <w:rFonts w:ascii="Times New Roman" w:hAnsi="Times New Roman" w:cs="Times New Roman"/>
                <w:sz w:val="24"/>
                <w:szCs w:val="24"/>
              </w:rPr>
            </w:pPr>
          </w:p>
        </w:tc>
        <w:tc>
          <w:tcPr>
            <w:tcW w:w="1439" w:type="dxa"/>
          </w:tcPr>
          <w:p w:rsidR="00111411" w:rsidRPr="000F27C9" w:rsidRDefault="00111411" w:rsidP="00F25692">
            <w:pPr>
              <w:jc w:val="center"/>
              <w:rPr>
                <w:rFonts w:ascii="Times New Roman" w:hAnsi="Times New Roman" w:cs="Times New Roman"/>
                <w:sz w:val="24"/>
                <w:szCs w:val="24"/>
              </w:rPr>
            </w:pPr>
          </w:p>
        </w:tc>
        <w:tc>
          <w:tcPr>
            <w:tcW w:w="1497" w:type="dxa"/>
          </w:tcPr>
          <w:p w:rsidR="00111411" w:rsidRPr="000F27C9" w:rsidRDefault="00111411" w:rsidP="00F25692">
            <w:pPr>
              <w:jc w:val="center"/>
              <w:rPr>
                <w:rFonts w:ascii="Times New Roman" w:hAnsi="Times New Roman" w:cs="Times New Roman"/>
                <w:sz w:val="24"/>
                <w:szCs w:val="24"/>
              </w:rPr>
            </w:pPr>
          </w:p>
        </w:tc>
        <w:tc>
          <w:tcPr>
            <w:tcW w:w="1375" w:type="dxa"/>
          </w:tcPr>
          <w:p w:rsidR="00111411" w:rsidRPr="000F27C9" w:rsidRDefault="00111411" w:rsidP="00F25692">
            <w:pPr>
              <w:jc w:val="center"/>
              <w:rPr>
                <w:rFonts w:ascii="Times New Roman" w:hAnsi="Times New Roman" w:cs="Times New Roman"/>
                <w:sz w:val="24"/>
                <w:szCs w:val="24"/>
              </w:rPr>
            </w:pPr>
          </w:p>
        </w:tc>
        <w:tc>
          <w:tcPr>
            <w:tcW w:w="132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10</w:t>
            </w:r>
          </w:p>
        </w:tc>
        <w:tc>
          <w:tcPr>
            <w:tcW w:w="116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10</w:t>
            </w:r>
          </w:p>
        </w:tc>
      </w:tr>
      <w:tr w:rsidR="00111411" w:rsidRPr="000F27C9" w:rsidTr="005D4A17">
        <w:tc>
          <w:tcPr>
            <w:tcW w:w="959" w:type="dxa"/>
          </w:tcPr>
          <w:p w:rsidR="00111411" w:rsidRPr="000F27C9" w:rsidRDefault="00111411" w:rsidP="005D4A17">
            <w:pPr>
              <w:rPr>
                <w:rFonts w:ascii="Times New Roman" w:hAnsi="Times New Roman" w:cs="Times New Roman"/>
                <w:sz w:val="24"/>
                <w:szCs w:val="24"/>
              </w:rPr>
            </w:pPr>
            <w:r w:rsidRPr="000F27C9">
              <w:rPr>
                <w:rFonts w:ascii="Times New Roman" w:hAnsi="Times New Roman" w:cs="Times New Roman"/>
                <w:sz w:val="24"/>
                <w:szCs w:val="24"/>
              </w:rPr>
              <w:t xml:space="preserve">Total </w:t>
            </w:r>
          </w:p>
        </w:tc>
        <w:tc>
          <w:tcPr>
            <w:tcW w:w="1362"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14</w:t>
            </w:r>
          </w:p>
        </w:tc>
        <w:tc>
          <w:tcPr>
            <w:tcW w:w="1569"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42</w:t>
            </w:r>
          </w:p>
        </w:tc>
        <w:tc>
          <w:tcPr>
            <w:tcW w:w="1439"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50</w:t>
            </w:r>
          </w:p>
        </w:tc>
        <w:tc>
          <w:tcPr>
            <w:tcW w:w="1497"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22</w:t>
            </w:r>
          </w:p>
        </w:tc>
        <w:tc>
          <w:tcPr>
            <w:tcW w:w="1375"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w:t>
            </w:r>
          </w:p>
        </w:tc>
        <w:tc>
          <w:tcPr>
            <w:tcW w:w="132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42</w:t>
            </w:r>
          </w:p>
        </w:tc>
        <w:tc>
          <w:tcPr>
            <w:tcW w:w="1161" w:type="dxa"/>
          </w:tcPr>
          <w:p w:rsidR="00111411" w:rsidRPr="000F27C9" w:rsidRDefault="00111411" w:rsidP="00F25692">
            <w:pPr>
              <w:jc w:val="center"/>
              <w:rPr>
                <w:rFonts w:ascii="Times New Roman" w:hAnsi="Times New Roman" w:cs="Times New Roman"/>
                <w:sz w:val="24"/>
                <w:szCs w:val="24"/>
              </w:rPr>
            </w:pPr>
            <w:r w:rsidRPr="000F27C9">
              <w:rPr>
                <w:rFonts w:ascii="Times New Roman" w:hAnsi="Times New Roman" w:cs="Times New Roman"/>
                <w:sz w:val="24"/>
                <w:szCs w:val="24"/>
              </w:rPr>
              <w:t>170</w:t>
            </w:r>
          </w:p>
        </w:tc>
      </w:tr>
    </w:tbl>
    <w:p w:rsidR="00111411" w:rsidRPr="000F27C9" w:rsidRDefault="00111411" w:rsidP="00BB1A15">
      <w:pPr>
        <w:rPr>
          <w:rFonts w:ascii="Times New Roman" w:hAnsi="Times New Roman" w:cs="Times New Roman"/>
          <w:sz w:val="24"/>
          <w:szCs w:val="24"/>
          <w:highlight w:val="yellow"/>
        </w:rPr>
      </w:pPr>
    </w:p>
    <w:p w:rsidR="00111411" w:rsidRDefault="0011141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4E32C7" w:rsidRDefault="00111411" w:rsidP="0093370F">
      <w:pPr>
        <w:spacing w:after="0" w:line="240" w:lineRule="auto"/>
        <w:jc w:val="right"/>
        <w:rPr>
          <w:rFonts w:ascii="Times New Roman" w:hAnsi="Times New Roman" w:cs="Times New Roman"/>
          <w:bCs/>
          <w:sz w:val="24"/>
          <w:szCs w:val="24"/>
        </w:rPr>
      </w:pPr>
      <w:r w:rsidRPr="004E32C7">
        <w:rPr>
          <w:rFonts w:ascii="Times New Roman" w:hAnsi="Times New Roman" w:cs="Times New Roman"/>
          <w:bCs/>
          <w:sz w:val="24"/>
          <w:szCs w:val="24"/>
        </w:rPr>
        <w:lastRenderedPageBreak/>
        <w:t>Reg. No. _____________</w:t>
      </w:r>
    </w:p>
    <w:p w:rsidR="00111411" w:rsidRPr="004E32C7" w:rsidRDefault="00111411" w:rsidP="0093370F">
      <w:pPr>
        <w:spacing w:after="0" w:line="240" w:lineRule="auto"/>
        <w:jc w:val="center"/>
        <w:rPr>
          <w:rFonts w:ascii="Times New Roman" w:hAnsi="Times New Roman" w:cs="Times New Roman"/>
          <w:bCs/>
          <w:sz w:val="24"/>
          <w:szCs w:val="24"/>
        </w:rPr>
      </w:pPr>
      <w:r w:rsidRPr="004E32C7">
        <w:rPr>
          <w:rFonts w:ascii="Times New Roman" w:hAnsi="Times New Roman" w:cs="Times New Roman"/>
          <w:bCs/>
          <w:noProof/>
          <w:sz w:val="24"/>
          <w:szCs w:val="24"/>
        </w:rPr>
        <w:drawing>
          <wp:inline distT="0" distB="0" distL="0" distR="0">
            <wp:extent cx="1990646" cy="674200"/>
            <wp:effectExtent l="0" t="0" r="0" b="0"/>
            <wp:docPr id="1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E32C7" w:rsidRDefault="00111411" w:rsidP="0093370F">
      <w:pPr>
        <w:spacing w:after="0" w:line="240" w:lineRule="auto"/>
        <w:jc w:val="center"/>
        <w:rPr>
          <w:rFonts w:ascii="Times New Roman" w:hAnsi="Times New Roman" w:cs="Times New Roman"/>
          <w:b/>
          <w:sz w:val="24"/>
          <w:szCs w:val="24"/>
        </w:rPr>
      </w:pPr>
      <w:r w:rsidRPr="004E32C7">
        <w:rPr>
          <w:rFonts w:ascii="Times New Roman" w:hAnsi="Times New Roman" w:cs="Times New Roman"/>
          <w:b/>
          <w:sz w:val="24"/>
          <w:szCs w:val="24"/>
        </w:rPr>
        <w:t>End Semester Examination – May / June – 2022</w:t>
      </w:r>
    </w:p>
    <w:p w:rsidR="00111411" w:rsidRPr="004E32C7"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4E32C7" w:rsidTr="00CE1660">
        <w:tc>
          <w:tcPr>
            <w:tcW w:w="1616" w:type="dxa"/>
          </w:tcPr>
          <w:p w:rsidR="00111411" w:rsidRPr="004E32C7" w:rsidRDefault="00111411" w:rsidP="00D9144D">
            <w:pPr>
              <w:pStyle w:val="Title"/>
              <w:ind w:right="-443"/>
              <w:jc w:val="left"/>
              <w:rPr>
                <w:b/>
                <w:szCs w:val="24"/>
              </w:rPr>
            </w:pPr>
            <w:r w:rsidRPr="004E32C7">
              <w:rPr>
                <w:b/>
                <w:szCs w:val="24"/>
              </w:rPr>
              <w:t>Code            :</w:t>
            </w:r>
          </w:p>
        </w:tc>
        <w:tc>
          <w:tcPr>
            <w:tcW w:w="6232" w:type="dxa"/>
          </w:tcPr>
          <w:p w:rsidR="00111411" w:rsidRPr="004E32C7" w:rsidRDefault="00111411" w:rsidP="00495725">
            <w:pPr>
              <w:pStyle w:val="Title"/>
              <w:jc w:val="left"/>
              <w:rPr>
                <w:b/>
                <w:szCs w:val="24"/>
              </w:rPr>
            </w:pPr>
            <w:r w:rsidRPr="004E32C7">
              <w:rPr>
                <w:b/>
                <w:szCs w:val="24"/>
              </w:rPr>
              <w:t>20BC2006</w:t>
            </w:r>
          </w:p>
        </w:tc>
        <w:tc>
          <w:tcPr>
            <w:tcW w:w="1890" w:type="dxa"/>
          </w:tcPr>
          <w:p w:rsidR="00111411" w:rsidRPr="004E32C7" w:rsidRDefault="00111411" w:rsidP="0093370F">
            <w:pPr>
              <w:pStyle w:val="Title"/>
              <w:jc w:val="left"/>
              <w:rPr>
                <w:b/>
                <w:szCs w:val="24"/>
              </w:rPr>
            </w:pPr>
            <w:r w:rsidRPr="004E32C7">
              <w:rPr>
                <w:b/>
                <w:szCs w:val="24"/>
              </w:rPr>
              <w:t>Duration      :</w:t>
            </w:r>
          </w:p>
        </w:tc>
        <w:tc>
          <w:tcPr>
            <w:tcW w:w="900" w:type="dxa"/>
          </w:tcPr>
          <w:p w:rsidR="00111411" w:rsidRPr="004E32C7" w:rsidRDefault="00111411" w:rsidP="0093370F">
            <w:pPr>
              <w:pStyle w:val="Title"/>
              <w:jc w:val="left"/>
              <w:rPr>
                <w:b/>
                <w:szCs w:val="24"/>
              </w:rPr>
            </w:pPr>
            <w:r w:rsidRPr="004E32C7">
              <w:rPr>
                <w:b/>
                <w:szCs w:val="24"/>
              </w:rPr>
              <w:t>3hrs</w:t>
            </w:r>
          </w:p>
        </w:tc>
      </w:tr>
      <w:tr w:rsidR="00111411" w:rsidRPr="004E32C7" w:rsidTr="00CE1660">
        <w:tc>
          <w:tcPr>
            <w:tcW w:w="1616" w:type="dxa"/>
          </w:tcPr>
          <w:p w:rsidR="00111411" w:rsidRPr="004E32C7" w:rsidRDefault="00111411" w:rsidP="004B0560">
            <w:pPr>
              <w:pStyle w:val="Title"/>
              <w:ind w:right="-160"/>
              <w:jc w:val="left"/>
              <w:rPr>
                <w:b/>
                <w:szCs w:val="24"/>
              </w:rPr>
            </w:pPr>
            <w:r w:rsidRPr="004E32C7">
              <w:rPr>
                <w:b/>
                <w:szCs w:val="24"/>
              </w:rPr>
              <w:t xml:space="preserve">Sub. </w:t>
            </w:r>
            <w:proofErr w:type="gramStart"/>
            <w:r w:rsidRPr="004E32C7">
              <w:rPr>
                <w:b/>
                <w:szCs w:val="24"/>
              </w:rPr>
              <w:t>Name :</w:t>
            </w:r>
            <w:proofErr w:type="gramEnd"/>
          </w:p>
        </w:tc>
        <w:tc>
          <w:tcPr>
            <w:tcW w:w="6232" w:type="dxa"/>
          </w:tcPr>
          <w:p w:rsidR="00111411" w:rsidRPr="004E32C7" w:rsidRDefault="00111411" w:rsidP="004155C3">
            <w:pPr>
              <w:pStyle w:val="Title"/>
              <w:jc w:val="left"/>
              <w:rPr>
                <w:b/>
                <w:szCs w:val="24"/>
              </w:rPr>
            </w:pPr>
            <w:r w:rsidRPr="004E32C7">
              <w:rPr>
                <w:b/>
                <w:szCs w:val="24"/>
              </w:rPr>
              <w:t>BANKING THEORY LAW AND PRACTICE</w:t>
            </w:r>
          </w:p>
        </w:tc>
        <w:tc>
          <w:tcPr>
            <w:tcW w:w="1890" w:type="dxa"/>
          </w:tcPr>
          <w:p w:rsidR="00111411" w:rsidRPr="004E32C7" w:rsidRDefault="00111411" w:rsidP="0093370F">
            <w:pPr>
              <w:pStyle w:val="Title"/>
              <w:jc w:val="left"/>
              <w:rPr>
                <w:b/>
                <w:szCs w:val="24"/>
              </w:rPr>
            </w:pPr>
            <w:r w:rsidRPr="004E32C7">
              <w:rPr>
                <w:b/>
                <w:szCs w:val="24"/>
              </w:rPr>
              <w:t xml:space="preserve">Max. </w:t>
            </w:r>
            <w:proofErr w:type="gramStart"/>
            <w:r w:rsidRPr="004E32C7">
              <w:rPr>
                <w:b/>
                <w:szCs w:val="24"/>
              </w:rPr>
              <w:t>Marks :</w:t>
            </w:r>
            <w:proofErr w:type="gramEnd"/>
          </w:p>
        </w:tc>
        <w:tc>
          <w:tcPr>
            <w:tcW w:w="900" w:type="dxa"/>
          </w:tcPr>
          <w:p w:rsidR="00111411" w:rsidRPr="004E32C7" w:rsidRDefault="00111411" w:rsidP="0093370F">
            <w:pPr>
              <w:pStyle w:val="Title"/>
              <w:jc w:val="left"/>
              <w:rPr>
                <w:b/>
                <w:szCs w:val="24"/>
              </w:rPr>
            </w:pPr>
            <w:r w:rsidRPr="004E32C7">
              <w:rPr>
                <w:b/>
                <w:szCs w:val="24"/>
              </w:rPr>
              <w:t>100</w:t>
            </w:r>
          </w:p>
        </w:tc>
      </w:tr>
    </w:tbl>
    <w:p w:rsidR="00111411" w:rsidRPr="004E32C7"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740"/>
        <w:gridCol w:w="1260"/>
        <w:gridCol w:w="900"/>
      </w:tblGrid>
      <w:tr w:rsidR="00111411" w:rsidRPr="004E32C7" w:rsidTr="004E32C7">
        <w:tc>
          <w:tcPr>
            <w:tcW w:w="648" w:type="dxa"/>
            <w:tcBorders>
              <w:bottom w:val="single" w:sz="4" w:space="0" w:color="D9D9D9" w:themeColor="background1" w:themeShade="D9"/>
            </w:tcBorders>
            <w:vAlign w:val="center"/>
          </w:tcPr>
          <w:p w:rsidR="00111411" w:rsidRPr="004E32C7" w:rsidRDefault="00111411" w:rsidP="0093370F">
            <w:pPr>
              <w:jc w:val="center"/>
              <w:rPr>
                <w:rFonts w:ascii="Times New Roman" w:hAnsi="Times New Roman" w:cs="Times New Roman"/>
                <w:b/>
                <w:sz w:val="24"/>
                <w:szCs w:val="24"/>
              </w:rPr>
            </w:pPr>
            <w:r w:rsidRPr="004E32C7">
              <w:rPr>
                <w:rFonts w:ascii="Times New Roman" w:hAnsi="Times New Roman" w:cs="Times New Roman"/>
                <w:b/>
                <w:sz w:val="24"/>
                <w:szCs w:val="24"/>
              </w:rPr>
              <w:t>Q. No.</w:t>
            </w:r>
          </w:p>
        </w:tc>
        <w:tc>
          <w:tcPr>
            <w:tcW w:w="7740" w:type="dxa"/>
            <w:tcBorders>
              <w:bottom w:val="single" w:sz="4" w:space="0" w:color="D9D9D9" w:themeColor="background1" w:themeShade="D9"/>
            </w:tcBorders>
            <w:vAlign w:val="center"/>
          </w:tcPr>
          <w:p w:rsidR="00111411" w:rsidRPr="004E32C7" w:rsidRDefault="00111411" w:rsidP="0093370F">
            <w:pPr>
              <w:jc w:val="center"/>
              <w:rPr>
                <w:rFonts w:ascii="Times New Roman" w:hAnsi="Times New Roman" w:cs="Times New Roman"/>
                <w:b/>
                <w:sz w:val="24"/>
                <w:szCs w:val="24"/>
              </w:rPr>
            </w:pPr>
            <w:r w:rsidRPr="004E32C7">
              <w:rPr>
                <w:rFonts w:ascii="Times New Roman" w:hAnsi="Times New Roman" w:cs="Times New Roman"/>
                <w:b/>
                <w:sz w:val="24"/>
                <w:szCs w:val="24"/>
              </w:rPr>
              <w:t>Questions</w:t>
            </w:r>
          </w:p>
        </w:tc>
        <w:tc>
          <w:tcPr>
            <w:tcW w:w="1260" w:type="dxa"/>
            <w:tcBorders>
              <w:bottom w:val="single" w:sz="4" w:space="0" w:color="D9D9D9" w:themeColor="background1" w:themeShade="D9"/>
            </w:tcBorders>
            <w:vAlign w:val="center"/>
          </w:tcPr>
          <w:p w:rsidR="00111411" w:rsidRPr="004E32C7" w:rsidRDefault="00111411" w:rsidP="0093370F">
            <w:pPr>
              <w:jc w:val="center"/>
              <w:rPr>
                <w:rFonts w:ascii="Times New Roman" w:hAnsi="Times New Roman" w:cs="Times New Roman"/>
                <w:b/>
                <w:sz w:val="24"/>
                <w:szCs w:val="24"/>
              </w:rPr>
            </w:pPr>
            <w:r w:rsidRPr="004E32C7">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4E32C7" w:rsidRDefault="00111411" w:rsidP="0093370F">
            <w:pPr>
              <w:jc w:val="center"/>
              <w:rPr>
                <w:rFonts w:ascii="Times New Roman" w:hAnsi="Times New Roman" w:cs="Times New Roman"/>
                <w:b/>
                <w:sz w:val="24"/>
                <w:szCs w:val="24"/>
              </w:rPr>
            </w:pPr>
            <w:r w:rsidRPr="004E32C7">
              <w:rPr>
                <w:rFonts w:ascii="Times New Roman" w:hAnsi="Times New Roman" w:cs="Times New Roman"/>
                <w:b/>
                <w:sz w:val="24"/>
                <w:szCs w:val="24"/>
              </w:rPr>
              <w:t>Marks</w:t>
            </w:r>
          </w:p>
        </w:tc>
      </w:tr>
      <w:tr w:rsidR="00111411" w:rsidRPr="004E32C7" w:rsidTr="000226DD">
        <w:tc>
          <w:tcPr>
            <w:tcW w:w="10548" w:type="dxa"/>
            <w:gridSpan w:val="4"/>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4E32C7" w:rsidRDefault="00111411" w:rsidP="00A77E3D">
            <w:pPr>
              <w:jc w:val="center"/>
              <w:rPr>
                <w:rFonts w:ascii="Times New Roman" w:hAnsi="Times New Roman" w:cs="Times New Roman"/>
                <w:b/>
                <w:sz w:val="24"/>
                <w:szCs w:val="24"/>
                <w:u w:val="single"/>
              </w:rPr>
            </w:pPr>
            <w:r w:rsidRPr="004E32C7">
              <w:rPr>
                <w:rFonts w:ascii="Times New Roman" w:hAnsi="Times New Roman" w:cs="Times New Roman"/>
                <w:b/>
                <w:sz w:val="24"/>
                <w:szCs w:val="24"/>
                <w:u w:val="single"/>
              </w:rPr>
              <w:t>PART – A (5 X 2 = 10 MARKS)</w:t>
            </w:r>
          </w:p>
          <w:p w:rsidR="00111411" w:rsidRPr="004E32C7" w:rsidRDefault="00111411" w:rsidP="0093370F">
            <w:pPr>
              <w:jc w:val="center"/>
              <w:rPr>
                <w:rFonts w:ascii="Times New Roman" w:hAnsi="Times New Roman" w:cs="Times New Roman"/>
                <w:b/>
                <w:sz w:val="24"/>
                <w:szCs w:val="24"/>
              </w:rPr>
            </w:pPr>
          </w:p>
        </w:tc>
      </w:tr>
      <w:tr w:rsidR="00111411" w:rsidRPr="004E32C7" w:rsidTr="004E32C7">
        <w:tc>
          <w:tcPr>
            <w:tcW w:w="648" w:type="dxa"/>
            <w:tcBorders>
              <w:bottom w:val="single" w:sz="4" w:space="0" w:color="D9D9D9" w:themeColor="background1" w:themeShade="D9"/>
            </w:tcBorders>
            <w:vAlign w:val="center"/>
          </w:tcPr>
          <w:p w:rsidR="00111411" w:rsidRPr="004E32C7" w:rsidRDefault="00111411" w:rsidP="00C74D4E">
            <w:pPr>
              <w:jc w:val="center"/>
              <w:rPr>
                <w:rFonts w:ascii="Times New Roman" w:hAnsi="Times New Roman" w:cs="Times New Roman"/>
                <w:bCs/>
                <w:sz w:val="24"/>
                <w:szCs w:val="24"/>
              </w:rPr>
            </w:pPr>
            <w:r w:rsidRPr="004E32C7">
              <w:rPr>
                <w:rFonts w:ascii="Times New Roman" w:hAnsi="Times New Roman" w:cs="Times New Roman"/>
                <w:bCs/>
                <w:sz w:val="24"/>
                <w:szCs w:val="24"/>
              </w:rPr>
              <w:t>1.</w:t>
            </w:r>
          </w:p>
        </w:tc>
        <w:tc>
          <w:tcPr>
            <w:tcW w:w="7740" w:type="dxa"/>
            <w:tcBorders>
              <w:bottom w:val="single" w:sz="4" w:space="0" w:color="D9D9D9" w:themeColor="background1" w:themeShade="D9"/>
            </w:tcBorders>
            <w:vAlign w:val="center"/>
          </w:tcPr>
          <w:p w:rsidR="00111411" w:rsidRPr="004E32C7" w:rsidRDefault="00111411" w:rsidP="00E83354">
            <w:pPr>
              <w:rPr>
                <w:rFonts w:ascii="Times New Roman" w:hAnsi="Times New Roman" w:cs="Times New Roman"/>
                <w:bCs/>
                <w:sz w:val="24"/>
                <w:szCs w:val="24"/>
              </w:rPr>
            </w:pPr>
            <w:r w:rsidRPr="004E32C7">
              <w:rPr>
                <w:rFonts w:ascii="Times New Roman" w:hAnsi="Times New Roman" w:cs="Times New Roman"/>
                <w:bCs/>
                <w:sz w:val="24"/>
                <w:szCs w:val="24"/>
              </w:rPr>
              <w:t>Define Banking.</w:t>
            </w:r>
          </w:p>
        </w:tc>
        <w:tc>
          <w:tcPr>
            <w:tcW w:w="126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bCs/>
                <w:sz w:val="24"/>
                <w:szCs w:val="24"/>
              </w:rPr>
            </w:pPr>
            <w:r w:rsidRPr="004E32C7">
              <w:rPr>
                <w:rFonts w:ascii="Times New Roman" w:hAnsi="Times New Roman" w:cs="Times New Roman"/>
                <w:bCs/>
                <w:sz w:val="24"/>
                <w:szCs w:val="24"/>
              </w:rPr>
              <w:t>2</w:t>
            </w:r>
          </w:p>
        </w:tc>
      </w:tr>
      <w:tr w:rsidR="00111411" w:rsidRPr="004E32C7" w:rsidTr="004E32C7">
        <w:tc>
          <w:tcPr>
            <w:tcW w:w="648" w:type="dxa"/>
            <w:tcBorders>
              <w:bottom w:val="single" w:sz="4" w:space="0" w:color="D9D9D9" w:themeColor="background1" w:themeShade="D9"/>
            </w:tcBorders>
            <w:vAlign w:val="center"/>
          </w:tcPr>
          <w:p w:rsidR="00111411" w:rsidRPr="004E32C7" w:rsidRDefault="00111411" w:rsidP="00C74D4E">
            <w:pPr>
              <w:jc w:val="center"/>
              <w:rPr>
                <w:rFonts w:ascii="Times New Roman" w:hAnsi="Times New Roman" w:cs="Times New Roman"/>
                <w:bCs/>
                <w:sz w:val="24"/>
                <w:szCs w:val="24"/>
              </w:rPr>
            </w:pPr>
            <w:r w:rsidRPr="004E32C7">
              <w:rPr>
                <w:rFonts w:ascii="Times New Roman" w:hAnsi="Times New Roman" w:cs="Times New Roman"/>
                <w:bCs/>
                <w:sz w:val="24"/>
                <w:szCs w:val="24"/>
              </w:rPr>
              <w:t>2.</w:t>
            </w:r>
          </w:p>
        </w:tc>
        <w:tc>
          <w:tcPr>
            <w:tcW w:w="7740" w:type="dxa"/>
            <w:tcBorders>
              <w:bottom w:val="single" w:sz="4" w:space="0" w:color="D9D9D9" w:themeColor="background1" w:themeShade="D9"/>
            </w:tcBorders>
            <w:vAlign w:val="center"/>
          </w:tcPr>
          <w:p w:rsidR="00111411" w:rsidRPr="004E32C7" w:rsidRDefault="00111411" w:rsidP="0062727E">
            <w:pPr>
              <w:rPr>
                <w:rFonts w:ascii="Times New Roman" w:hAnsi="Times New Roman" w:cs="Times New Roman"/>
                <w:b/>
                <w:sz w:val="24"/>
                <w:szCs w:val="24"/>
              </w:rPr>
            </w:pPr>
            <w:r w:rsidRPr="004E32C7">
              <w:rPr>
                <w:rFonts w:ascii="Times New Roman" w:hAnsi="Times New Roman" w:cs="Times New Roman"/>
                <w:sz w:val="24"/>
                <w:szCs w:val="24"/>
              </w:rPr>
              <w:t>Classify the types of Commercial banks.</w:t>
            </w:r>
          </w:p>
        </w:tc>
        <w:tc>
          <w:tcPr>
            <w:tcW w:w="126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CO2 / U</w:t>
            </w:r>
          </w:p>
        </w:tc>
        <w:tc>
          <w:tcPr>
            <w:tcW w:w="90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bCs/>
                <w:sz w:val="24"/>
                <w:szCs w:val="24"/>
              </w:rPr>
            </w:pPr>
            <w:r w:rsidRPr="004E32C7">
              <w:rPr>
                <w:rFonts w:ascii="Times New Roman" w:hAnsi="Times New Roman" w:cs="Times New Roman"/>
                <w:bCs/>
                <w:sz w:val="24"/>
                <w:szCs w:val="24"/>
              </w:rPr>
              <w:t>2</w:t>
            </w:r>
          </w:p>
        </w:tc>
      </w:tr>
      <w:tr w:rsidR="00111411" w:rsidRPr="004E32C7" w:rsidTr="004E32C7">
        <w:tc>
          <w:tcPr>
            <w:tcW w:w="648" w:type="dxa"/>
            <w:tcBorders>
              <w:bottom w:val="single" w:sz="4" w:space="0" w:color="D9D9D9" w:themeColor="background1" w:themeShade="D9"/>
            </w:tcBorders>
            <w:vAlign w:val="center"/>
          </w:tcPr>
          <w:p w:rsidR="00111411" w:rsidRPr="004E32C7" w:rsidRDefault="00111411" w:rsidP="00C74D4E">
            <w:pPr>
              <w:jc w:val="center"/>
              <w:rPr>
                <w:rFonts w:ascii="Times New Roman" w:hAnsi="Times New Roman" w:cs="Times New Roman"/>
                <w:bCs/>
                <w:sz w:val="24"/>
                <w:szCs w:val="24"/>
              </w:rPr>
            </w:pPr>
            <w:r w:rsidRPr="004E32C7">
              <w:rPr>
                <w:rFonts w:ascii="Times New Roman" w:hAnsi="Times New Roman" w:cs="Times New Roman"/>
                <w:bCs/>
                <w:sz w:val="24"/>
                <w:szCs w:val="24"/>
              </w:rPr>
              <w:t>3.</w:t>
            </w:r>
          </w:p>
        </w:tc>
        <w:tc>
          <w:tcPr>
            <w:tcW w:w="7740" w:type="dxa"/>
            <w:tcBorders>
              <w:bottom w:val="single" w:sz="4" w:space="0" w:color="D9D9D9" w:themeColor="background1" w:themeShade="D9"/>
            </w:tcBorders>
            <w:vAlign w:val="center"/>
          </w:tcPr>
          <w:p w:rsidR="00111411" w:rsidRPr="004E32C7" w:rsidRDefault="00111411" w:rsidP="00E83354">
            <w:pPr>
              <w:rPr>
                <w:rFonts w:ascii="Times New Roman" w:hAnsi="Times New Roman" w:cs="Times New Roman"/>
                <w:bCs/>
                <w:sz w:val="24"/>
                <w:szCs w:val="24"/>
              </w:rPr>
            </w:pPr>
            <w:r w:rsidRPr="004E32C7">
              <w:rPr>
                <w:rFonts w:ascii="Times New Roman" w:hAnsi="Times New Roman" w:cs="Times New Roman"/>
                <w:bCs/>
                <w:sz w:val="24"/>
                <w:szCs w:val="24"/>
              </w:rPr>
              <w:t xml:space="preserve">Explain the term </w:t>
            </w:r>
            <w:proofErr w:type="spellStart"/>
            <w:r w:rsidRPr="004E32C7">
              <w:rPr>
                <w:rFonts w:ascii="Times New Roman" w:hAnsi="Times New Roman" w:cs="Times New Roman"/>
                <w:bCs/>
                <w:sz w:val="24"/>
                <w:szCs w:val="24"/>
              </w:rPr>
              <w:t>alonge</w:t>
            </w:r>
            <w:proofErr w:type="spellEnd"/>
            <w:r w:rsidRPr="004E32C7">
              <w:rPr>
                <w:rFonts w:ascii="Times New Roman" w:hAnsi="Times New Roman" w:cs="Times New Roman"/>
                <w:bCs/>
                <w:sz w:val="24"/>
                <w:szCs w:val="24"/>
              </w:rPr>
              <w:t>.</w:t>
            </w:r>
          </w:p>
        </w:tc>
        <w:tc>
          <w:tcPr>
            <w:tcW w:w="126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CO3 / R</w:t>
            </w:r>
          </w:p>
        </w:tc>
        <w:tc>
          <w:tcPr>
            <w:tcW w:w="90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bCs/>
                <w:sz w:val="24"/>
                <w:szCs w:val="24"/>
              </w:rPr>
            </w:pPr>
            <w:r w:rsidRPr="004E32C7">
              <w:rPr>
                <w:rFonts w:ascii="Times New Roman" w:hAnsi="Times New Roman" w:cs="Times New Roman"/>
                <w:bCs/>
                <w:sz w:val="24"/>
                <w:szCs w:val="24"/>
              </w:rPr>
              <w:t>2</w:t>
            </w:r>
          </w:p>
        </w:tc>
      </w:tr>
      <w:tr w:rsidR="00111411" w:rsidRPr="004E32C7" w:rsidTr="004E32C7">
        <w:tc>
          <w:tcPr>
            <w:tcW w:w="648" w:type="dxa"/>
            <w:tcBorders>
              <w:bottom w:val="single" w:sz="4" w:space="0" w:color="D9D9D9" w:themeColor="background1" w:themeShade="D9"/>
            </w:tcBorders>
            <w:vAlign w:val="center"/>
          </w:tcPr>
          <w:p w:rsidR="00111411" w:rsidRPr="004E32C7" w:rsidRDefault="00111411" w:rsidP="00C74D4E">
            <w:pPr>
              <w:jc w:val="center"/>
              <w:rPr>
                <w:rFonts w:ascii="Times New Roman" w:hAnsi="Times New Roman" w:cs="Times New Roman"/>
                <w:bCs/>
                <w:sz w:val="24"/>
                <w:szCs w:val="24"/>
              </w:rPr>
            </w:pPr>
            <w:r w:rsidRPr="004E32C7">
              <w:rPr>
                <w:rFonts w:ascii="Times New Roman" w:hAnsi="Times New Roman" w:cs="Times New Roman"/>
                <w:bCs/>
                <w:sz w:val="24"/>
                <w:szCs w:val="24"/>
              </w:rPr>
              <w:t>4.</w:t>
            </w:r>
          </w:p>
        </w:tc>
        <w:tc>
          <w:tcPr>
            <w:tcW w:w="7740" w:type="dxa"/>
            <w:tcBorders>
              <w:bottom w:val="single" w:sz="4" w:space="0" w:color="D9D9D9" w:themeColor="background1" w:themeShade="D9"/>
            </w:tcBorders>
            <w:vAlign w:val="center"/>
          </w:tcPr>
          <w:p w:rsidR="00111411" w:rsidRPr="004E32C7" w:rsidRDefault="00111411" w:rsidP="0062727E">
            <w:pPr>
              <w:rPr>
                <w:rFonts w:ascii="Times New Roman" w:hAnsi="Times New Roman" w:cs="Times New Roman"/>
                <w:b/>
                <w:sz w:val="24"/>
                <w:szCs w:val="24"/>
              </w:rPr>
            </w:pPr>
            <w:r w:rsidRPr="004E32C7">
              <w:rPr>
                <w:rFonts w:ascii="Times New Roman" w:hAnsi="Times New Roman" w:cs="Times New Roman"/>
                <w:bCs/>
                <w:sz w:val="24"/>
                <w:szCs w:val="24"/>
              </w:rPr>
              <w:t>Draw aspecimen of Cheque.</w:t>
            </w:r>
          </w:p>
        </w:tc>
        <w:tc>
          <w:tcPr>
            <w:tcW w:w="126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CO4 / A</w:t>
            </w:r>
          </w:p>
        </w:tc>
        <w:tc>
          <w:tcPr>
            <w:tcW w:w="90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bCs/>
                <w:sz w:val="24"/>
                <w:szCs w:val="24"/>
              </w:rPr>
            </w:pPr>
            <w:r w:rsidRPr="004E32C7">
              <w:rPr>
                <w:rFonts w:ascii="Times New Roman" w:hAnsi="Times New Roman" w:cs="Times New Roman"/>
                <w:bCs/>
                <w:sz w:val="24"/>
                <w:szCs w:val="24"/>
              </w:rPr>
              <w:t>2</w:t>
            </w:r>
          </w:p>
        </w:tc>
      </w:tr>
      <w:tr w:rsidR="00111411" w:rsidRPr="004E32C7" w:rsidTr="004E32C7">
        <w:tc>
          <w:tcPr>
            <w:tcW w:w="648" w:type="dxa"/>
            <w:tcBorders>
              <w:bottom w:val="single" w:sz="4" w:space="0" w:color="D9D9D9" w:themeColor="background1" w:themeShade="D9"/>
            </w:tcBorders>
            <w:vAlign w:val="center"/>
          </w:tcPr>
          <w:p w:rsidR="00111411" w:rsidRPr="004E32C7" w:rsidRDefault="00111411" w:rsidP="00C74D4E">
            <w:pPr>
              <w:jc w:val="center"/>
              <w:rPr>
                <w:rFonts w:ascii="Times New Roman" w:hAnsi="Times New Roman" w:cs="Times New Roman"/>
                <w:bCs/>
                <w:sz w:val="24"/>
                <w:szCs w:val="24"/>
              </w:rPr>
            </w:pPr>
            <w:r w:rsidRPr="004E32C7">
              <w:rPr>
                <w:rFonts w:ascii="Times New Roman" w:hAnsi="Times New Roman" w:cs="Times New Roman"/>
                <w:bCs/>
                <w:sz w:val="24"/>
                <w:szCs w:val="24"/>
              </w:rPr>
              <w:t>5.</w:t>
            </w:r>
          </w:p>
        </w:tc>
        <w:tc>
          <w:tcPr>
            <w:tcW w:w="7740" w:type="dxa"/>
            <w:tcBorders>
              <w:bottom w:val="single" w:sz="4" w:space="0" w:color="D9D9D9" w:themeColor="background1" w:themeShade="D9"/>
            </w:tcBorders>
            <w:vAlign w:val="center"/>
          </w:tcPr>
          <w:p w:rsidR="00111411" w:rsidRPr="004E32C7" w:rsidRDefault="00111411" w:rsidP="00E41610">
            <w:pPr>
              <w:rPr>
                <w:rFonts w:ascii="Times New Roman" w:hAnsi="Times New Roman" w:cs="Times New Roman"/>
                <w:bCs/>
                <w:sz w:val="24"/>
                <w:szCs w:val="24"/>
              </w:rPr>
            </w:pPr>
            <w:r w:rsidRPr="004E32C7">
              <w:rPr>
                <w:rFonts w:ascii="Times New Roman" w:hAnsi="Times New Roman" w:cs="Times New Roman"/>
                <w:bCs/>
                <w:sz w:val="24"/>
                <w:szCs w:val="24"/>
              </w:rPr>
              <w:t>Articulate two features of Electronic Fund Transfer.</w:t>
            </w:r>
          </w:p>
        </w:tc>
        <w:tc>
          <w:tcPr>
            <w:tcW w:w="126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CO5 / An</w:t>
            </w:r>
          </w:p>
        </w:tc>
        <w:tc>
          <w:tcPr>
            <w:tcW w:w="900" w:type="dxa"/>
            <w:tcBorders>
              <w:bottom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bCs/>
                <w:sz w:val="24"/>
                <w:szCs w:val="24"/>
              </w:rPr>
            </w:pPr>
            <w:r w:rsidRPr="004E32C7">
              <w:rPr>
                <w:rFonts w:ascii="Times New Roman" w:hAnsi="Times New Roman" w:cs="Times New Roman"/>
                <w:bCs/>
                <w:sz w:val="24"/>
                <w:szCs w:val="24"/>
              </w:rPr>
              <w:t>2</w:t>
            </w:r>
          </w:p>
        </w:tc>
      </w:tr>
    </w:tbl>
    <w:p w:rsidR="00111411" w:rsidRPr="004E32C7"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4E32C7"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4E32C7" w:rsidRDefault="00111411" w:rsidP="0093370F">
            <w:pPr>
              <w:jc w:val="center"/>
              <w:rPr>
                <w:rFonts w:ascii="Times New Roman" w:hAnsi="Times New Roman" w:cs="Times New Roman"/>
                <w:b/>
                <w:sz w:val="24"/>
                <w:szCs w:val="24"/>
                <w:u w:val="single"/>
              </w:rPr>
            </w:pPr>
            <w:r w:rsidRPr="004E32C7">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4E32C7">
              <w:rPr>
                <w:rFonts w:ascii="Times New Roman" w:hAnsi="Times New Roman" w:cs="Times New Roman"/>
                <w:b/>
                <w:sz w:val="24"/>
                <w:szCs w:val="24"/>
                <w:u w:val="single"/>
              </w:rPr>
              <w:t>(either or type)</w:t>
            </w:r>
          </w:p>
          <w:p w:rsidR="00111411" w:rsidRPr="004E32C7" w:rsidRDefault="00111411" w:rsidP="00C96096">
            <w:pPr>
              <w:jc w:val="center"/>
              <w:rPr>
                <w:rFonts w:ascii="Times New Roman" w:hAnsi="Times New Roman" w:cs="Times New Roman"/>
                <w:b/>
                <w:sz w:val="24"/>
                <w:szCs w:val="24"/>
                <w:u w:val="single"/>
              </w:rPr>
            </w:pPr>
          </w:p>
        </w:tc>
      </w:tr>
      <w:tr w:rsidR="00111411" w:rsidRPr="004E32C7" w:rsidTr="004E32C7">
        <w:tc>
          <w:tcPr>
            <w:tcW w:w="675" w:type="dxa"/>
            <w:tcBorders>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4E32C7" w:rsidRDefault="00111411" w:rsidP="0093370F">
            <w:pPr>
              <w:rPr>
                <w:rFonts w:ascii="Times New Roman" w:hAnsi="Times New Roman" w:cs="Times New Roman"/>
                <w:sz w:val="24"/>
                <w:szCs w:val="24"/>
              </w:rPr>
            </w:pPr>
            <w:r w:rsidRPr="004E32C7">
              <w:rPr>
                <w:rFonts w:ascii="Times New Roman" w:hAnsi="Times New Roman" w:cs="Times New Roman"/>
                <w:sz w:val="24"/>
                <w:szCs w:val="24"/>
              </w:rPr>
              <w:t>Explain the procedure of opening a new Bank account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CO1 / R</w:t>
            </w:r>
          </w:p>
        </w:tc>
        <w:tc>
          <w:tcPr>
            <w:tcW w:w="900"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10</w:t>
            </w:r>
          </w:p>
        </w:tc>
      </w:tr>
      <w:tr w:rsidR="00111411" w:rsidRPr="004E32C7" w:rsidTr="004E32C7">
        <w:tc>
          <w:tcPr>
            <w:tcW w:w="675" w:type="dxa"/>
            <w:vAlign w:val="center"/>
          </w:tcPr>
          <w:p w:rsidR="00111411" w:rsidRPr="004E32C7" w:rsidRDefault="00111411" w:rsidP="004E32C7">
            <w:pPr>
              <w:jc w:val="center"/>
              <w:rPr>
                <w:rFonts w:ascii="Times New Roman" w:hAnsi="Times New Roman" w:cs="Times New Roman"/>
                <w:sz w:val="24"/>
                <w:szCs w:val="24"/>
              </w:rPr>
            </w:pPr>
          </w:p>
        </w:tc>
        <w:tc>
          <w:tcPr>
            <w:tcW w:w="8973" w:type="dxa"/>
            <w:gridSpan w:val="2"/>
            <w:vAlign w:val="center"/>
          </w:tcPr>
          <w:p w:rsidR="00111411" w:rsidRPr="004E32C7" w:rsidRDefault="00111411" w:rsidP="004E32C7">
            <w:pPr>
              <w:jc w:val="center"/>
              <w:rPr>
                <w:rFonts w:ascii="Times New Roman" w:hAnsi="Times New Roman" w:cs="Times New Roman"/>
                <w:b/>
                <w:sz w:val="24"/>
                <w:szCs w:val="24"/>
              </w:rPr>
            </w:pPr>
            <w:r w:rsidRPr="004E32C7">
              <w:rPr>
                <w:rFonts w:ascii="Times New Roman" w:hAnsi="Times New Roman" w:cs="Times New Roman"/>
                <w:b/>
                <w:sz w:val="24"/>
                <w:szCs w:val="24"/>
              </w:rPr>
              <w:t>(OR)</w:t>
            </w:r>
          </w:p>
        </w:tc>
        <w:tc>
          <w:tcPr>
            <w:tcW w:w="900" w:type="dxa"/>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c>
          <w:tcPr>
            <w:tcW w:w="675" w:type="dxa"/>
            <w:tcBorders>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4E32C7" w:rsidRDefault="00111411" w:rsidP="0093370F">
            <w:pPr>
              <w:rPr>
                <w:rFonts w:ascii="Times New Roman" w:hAnsi="Times New Roman" w:cs="Times New Roman"/>
                <w:sz w:val="24"/>
                <w:szCs w:val="24"/>
              </w:rPr>
            </w:pPr>
            <w:r w:rsidRPr="004E32C7">
              <w:rPr>
                <w:rFonts w:ascii="Times New Roman" w:hAnsi="Times New Roman" w:cs="Times New Roman"/>
                <w:sz w:val="24"/>
                <w:szCs w:val="24"/>
              </w:rPr>
              <w:t>Bring outthe features of Current Account.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CO2 / U</w:t>
            </w:r>
          </w:p>
        </w:tc>
        <w:tc>
          <w:tcPr>
            <w:tcW w:w="900"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10</w:t>
            </w:r>
          </w:p>
        </w:tc>
      </w:tr>
      <w:tr w:rsidR="00111411" w:rsidRPr="004E32C7" w:rsidTr="004E32C7">
        <w:tc>
          <w:tcPr>
            <w:tcW w:w="675" w:type="dxa"/>
            <w:vAlign w:val="center"/>
          </w:tcPr>
          <w:p w:rsidR="00111411" w:rsidRPr="004E32C7" w:rsidRDefault="00111411" w:rsidP="004E32C7">
            <w:pPr>
              <w:jc w:val="center"/>
              <w:rPr>
                <w:rFonts w:ascii="Times New Roman" w:hAnsi="Times New Roman" w:cs="Times New Roman"/>
                <w:sz w:val="24"/>
                <w:szCs w:val="24"/>
              </w:rPr>
            </w:pPr>
          </w:p>
        </w:tc>
        <w:tc>
          <w:tcPr>
            <w:tcW w:w="8973" w:type="dxa"/>
            <w:gridSpan w:val="2"/>
            <w:vAlign w:val="center"/>
          </w:tcPr>
          <w:p w:rsidR="00111411" w:rsidRPr="004E32C7" w:rsidRDefault="00111411" w:rsidP="004E32C7">
            <w:pPr>
              <w:jc w:val="center"/>
              <w:rPr>
                <w:rFonts w:ascii="Times New Roman" w:hAnsi="Times New Roman" w:cs="Times New Roman"/>
                <w:sz w:val="24"/>
                <w:szCs w:val="24"/>
              </w:rPr>
            </w:pPr>
          </w:p>
        </w:tc>
        <w:tc>
          <w:tcPr>
            <w:tcW w:w="900" w:type="dxa"/>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rPr>
          <w:trHeight w:val="296"/>
        </w:trPr>
        <w:tc>
          <w:tcPr>
            <w:tcW w:w="675" w:type="dxa"/>
            <w:tcBorders>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4E32C7" w:rsidRDefault="00111411" w:rsidP="0093370F">
            <w:pPr>
              <w:rPr>
                <w:rFonts w:ascii="Times New Roman" w:hAnsi="Times New Roman" w:cs="Times New Roman"/>
                <w:sz w:val="24"/>
                <w:szCs w:val="24"/>
              </w:rPr>
            </w:pPr>
            <w:r w:rsidRPr="004E32C7">
              <w:rPr>
                <w:rFonts w:ascii="Times New Roman" w:hAnsi="Times New Roman" w:cs="Times New Roman"/>
                <w:sz w:val="24"/>
                <w:szCs w:val="24"/>
              </w:rPr>
              <w:t>Describe the relationship between the Banker and the Customer.</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CO3 / R</w:t>
            </w:r>
          </w:p>
        </w:tc>
        <w:tc>
          <w:tcPr>
            <w:tcW w:w="900"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10</w:t>
            </w:r>
          </w:p>
        </w:tc>
      </w:tr>
      <w:tr w:rsidR="00111411" w:rsidRPr="004E32C7" w:rsidTr="004E32C7">
        <w:tc>
          <w:tcPr>
            <w:tcW w:w="675" w:type="dxa"/>
            <w:vAlign w:val="center"/>
          </w:tcPr>
          <w:p w:rsidR="00111411" w:rsidRPr="004E32C7" w:rsidRDefault="00111411" w:rsidP="004E32C7">
            <w:pPr>
              <w:jc w:val="center"/>
              <w:rPr>
                <w:rFonts w:ascii="Times New Roman" w:hAnsi="Times New Roman" w:cs="Times New Roman"/>
                <w:sz w:val="24"/>
                <w:szCs w:val="24"/>
              </w:rPr>
            </w:pPr>
          </w:p>
        </w:tc>
        <w:tc>
          <w:tcPr>
            <w:tcW w:w="8973" w:type="dxa"/>
            <w:gridSpan w:val="2"/>
            <w:vAlign w:val="center"/>
          </w:tcPr>
          <w:p w:rsidR="00111411" w:rsidRPr="004E32C7" w:rsidRDefault="00111411" w:rsidP="004E32C7">
            <w:pPr>
              <w:jc w:val="center"/>
              <w:rPr>
                <w:rFonts w:ascii="Times New Roman" w:hAnsi="Times New Roman" w:cs="Times New Roman"/>
                <w:b/>
                <w:sz w:val="24"/>
                <w:szCs w:val="24"/>
              </w:rPr>
            </w:pPr>
            <w:r w:rsidRPr="004E32C7">
              <w:rPr>
                <w:rFonts w:ascii="Times New Roman" w:hAnsi="Times New Roman" w:cs="Times New Roman"/>
                <w:b/>
                <w:sz w:val="24"/>
                <w:szCs w:val="24"/>
              </w:rPr>
              <w:t>(OR)</w:t>
            </w:r>
          </w:p>
        </w:tc>
        <w:tc>
          <w:tcPr>
            <w:tcW w:w="900" w:type="dxa"/>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c>
          <w:tcPr>
            <w:tcW w:w="675" w:type="dxa"/>
            <w:tcBorders>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4E32C7" w:rsidRDefault="00111411" w:rsidP="00BE6610">
            <w:pPr>
              <w:rPr>
                <w:rFonts w:ascii="Times New Roman" w:hAnsi="Times New Roman" w:cs="Times New Roman"/>
                <w:sz w:val="24"/>
                <w:szCs w:val="24"/>
              </w:rPr>
            </w:pPr>
            <w:r w:rsidRPr="004E32C7">
              <w:rPr>
                <w:rFonts w:ascii="Times New Roman" w:hAnsi="Times New Roman" w:cs="Times New Roman"/>
                <w:sz w:val="24"/>
                <w:szCs w:val="24"/>
              </w:rPr>
              <w:t>Write the difference between Fixed deposit and Recurring deposit.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CO4 / E</w:t>
            </w:r>
          </w:p>
        </w:tc>
        <w:tc>
          <w:tcPr>
            <w:tcW w:w="900"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10</w:t>
            </w:r>
          </w:p>
        </w:tc>
      </w:tr>
      <w:tr w:rsidR="00111411" w:rsidRPr="004E32C7" w:rsidTr="004E32C7">
        <w:tc>
          <w:tcPr>
            <w:tcW w:w="675" w:type="dxa"/>
            <w:vAlign w:val="center"/>
          </w:tcPr>
          <w:p w:rsidR="00111411" w:rsidRPr="004E32C7" w:rsidRDefault="00111411" w:rsidP="004E32C7">
            <w:pPr>
              <w:jc w:val="center"/>
              <w:rPr>
                <w:rFonts w:ascii="Times New Roman" w:hAnsi="Times New Roman" w:cs="Times New Roman"/>
                <w:sz w:val="24"/>
                <w:szCs w:val="24"/>
              </w:rPr>
            </w:pPr>
          </w:p>
        </w:tc>
        <w:tc>
          <w:tcPr>
            <w:tcW w:w="8973" w:type="dxa"/>
            <w:gridSpan w:val="2"/>
            <w:vAlign w:val="center"/>
          </w:tcPr>
          <w:p w:rsidR="00111411" w:rsidRPr="004E32C7" w:rsidRDefault="00111411" w:rsidP="004E32C7">
            <w:pPr>
              <w:jc w:val="center"/>
              <w:rPr>
                <w:rFonts w:ascii="Times New Roman" w:hAnsi="Times New Roman" w:cs="Times New Roman"/>
                <w:sz w:val="24"/>
                <w:szCs w:val="24"/>
              </w:rPr>
            </w:pPr>
          </w:p>
        </w:tc>
        <w:tc>
          <w:tcPr>
            <w:tcW w:w="900" w:type="dxa"/>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c>
          <w:tcPr>
            <w:tcW w:w="675" w:type="dxa"/>
            <w:tcBorders>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4E32C7" w:rsidRDefault="00111411" w:rsidP="00BE6610">
            <w:pPr>
              <w:rPr>
                <w:rFonts w:ascii="Times New Roman" w:hAnsi="Times New Roman" w:cs="Times New Roman"/>
                <w:sz w:val="24"/>
                <w:szCs w:val="24"/>
              </w:rPr>
            </w:pPr>
            <w:r w:rsidRPr="004E32C7">
              <w:rPr>
                <w:rFonts w:ascii="Times New Roman" w:hAnsi="Times New Roman" w:cs="Times New Roman"/>
                <w:sz w:val="24"/>
                <w:szCs w:val="24"/>
              </w:rPr>
              <w:t xml:space="preserve">Examine the various consideration which a banker has to take into account before honoring </w:t>
            </w:r>
            <w:proofErr w:type="gramStart"/>
            <w:r w:rsidRPr="004E32C7">
              <w:rPr>
                <w:rFonts w:ascii="Times New Roman" w:hAnsi="Times New Roman" w:cs="Times New Roman"/>
                <w:sz w:val="24"/>
                <w:szCs w:val="24"/>
              </w:rPr>
              <w:t>customers</w:t>
            </w:r>
            <w:proofErr w:type="gramEnd"/>
            <w:r w:rsidRPr="004E32C7">
              <w:rPr>
                <w:rFonts w:ascii="Times New Roman" w:hAnsi="Times New Roman" w:cs="Times New Roman"/>
                <w:sz w:val="24"/>
                <w:szCs w:val="24"/>
              </w:rPr>
              <w:t xml:space="preserve"> cheque.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10</w:t>
            </w:r>
          </w:p>
        </w:tc>
      </w:tr>
      <w:tr w:rsidR="00111411" w:rsidRPr="004E32C7" w:rsidTr="004E32C7">
        <w:tc>
          <w:tcPr>
            <w:tcW w:w="675" w:type="dxa"/>
            <w:vAlign w:val="center"/>
          </w:tcPr>
          <w:p w:rsidR="00111411" w:rsidRPr="004E32C7" w:rsidRDefault="00111411" w:rsidP="004E32C7">
            <w:pPr>
              <w:jc w:val="center"/>
              <w:rPr>
                <w:rFonts w:ascii="Times New Roman" w:hAnsi="Times New Roman" w:cs="Times New Roman"/>
                <w:sz w:val="24"/>
                <w:szCs w:val="24"/>
              </w:rPr>
            </w:pPr>
          </w:p>
        </w:tc>
        <w:tc>
          <w:tcPr>
            <w:tcW w:w="8973" w:type="dxa"/>
            <w:gridSpan w:val="2"/>
            <w:vAlign w:val="center"/>
          </w:tcPr>
          <w:p w:rsidR="00111411" w:rsidRPr="004E32C7" w:rsidRDefault="00111411" w:rsidP="004E32C7">
            <w:pPr>
              <w:jc w:val="center"/>
              <w:rPr>
                <w:rFonts w:ascii="Times New Roman" w:hAnsi="Times New Roman" w:cs="Times New Roman"/>
                <w:b/>
                <w:sz w:val="24"/>
                <w:szCs w:val="24"/>
              </w:rPr>
            </w:pPr>
            <w:r w:rsidRPr="004E32C7">
              <w:rPr>
                <w:rFonts w:ascii="Times New Roman" w:hAnsi="Times New Roman" w:cs="Times New Roman"/>
                <w:b/>
                <w:sz w:val="24"/>
                <w:szCs w:val="24"/>
              </w:rPr>
              <w:t>(OR)</w:t>
            </w:r>
          </w:p>
        </w:tc>
        <w:tc>
          <w:tcPr>
            <w:tcW w:w="900" w:type="dxa"/>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c>
          <w:tcPr>
            <w:tcW w:w="675" w:type="dxa"/>
            <w:tcBorders>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4E32C7" w:rsidRDefault="00111411" w:rsidP="00BE6610">
            <w:pPr>
              <w:rPr>
                <w:rFonts w:ascii="Times New Roman" w:hAnsi="Times New Roman" w:cs="Times New Roman"/>
                <w:sz w:val="24"/>
                <w:szCs w:val="24"/>
              </w:rPr>
            </w:pPr>
            <w:r w:rsidRPr="004E32C7">
              <w:rPr>
                <w:rFonts w:ascii="Times New Roman" w:hAnsi="Times New Roman" w:cs="Times New Roman"/>
                <w:sz w:val="24"/>
                <w:szCs w:val="24"/>
              </w:rPr>
              <w:t>Explain the mechanism involved in the use of ATM.</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CO5 / R</w:t>
            </w:r>
          </w:p>
        </w:tc>
        <w:tc>
          <w:tcPr>
            <w:tcW w:w="900"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10</w:t>
            </w:r>
          </w:p>
        </w:tc>
      </w:tr>
    </w:tbl>
    <w:p w:rsidR="00111411" w:rsidRPr="004E32C7"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94"/>
        <w:gridCol w:w="236"/>
        <w:gridCol w:w="7158"/>
        <w:gridCol w:w="90"/>
        <w:gridCol w:w="1128"/>
        <w:gridCol w:w="942"/>
      </w:tblGrid>
      <w:tr w:rsidR="00111411" w:rsidRPr="004E32C7" w:rsidTr="004E32C7">
        <w:trPr>
          <w:trHeight w:val="232"/>
        </w:trPr>
        <w:tc>
          <w:tcPr>
            <w:tcW w:w="10548" w:type="dxa"/>
            <w:gridSpan w:val="6"/>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4E32C7" w:rsidRDefault="00111411" w:rsidP="0093370F">
            <w:pPr>
              <w:jc w:val="center"/>
              <w:rPr>
                <w:rFonts w:ascii="Times New Roman" w:hAnsi="Times New Roman" w:cs="Times New Roman"/>
                <w:b/>
                <w:sz w:val="24"/>
                <w:szCs w:val="24"/>
                <w:u w:val="single"/>
              </w:rPr>
            </w:pPr>
            <w:r w:rsidRPr="004E32C7">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4E32C7">
              <w:rPr>
                <w:rFonts w:ascii="Times New Roman" w:hAnsi="Times New Roman" w:cs="Times New Roman"/>
                <w:b/>
                <w:sz w:val="24"/>
                <w:szCs w:val="24"/>
              </w:rPr>
              <w:t xml:space="preserve"> (Answer any three out of five Questions)</w:t>
            </w:r>
          </w:p>
          <w:p w:rsidR="00111411" w:rsidRPr="004E32C7" w:rsidRDefault="00111411" w:rsidP="00C96096">
            <w:pPr>
              <w:jc w:val="center"/>
              <w:rPr>
                <w:rFonts w:ascii="Times New Roman" w:hAnsi="Times New Roman" w:cs="Times New Roman"/>
                <w:b/>
                <w:sz w:val="24"/>
                <w:szCs w:val="24"/>
              </w:rPr>
            </w:pPr>
          </w:p>
        </w:tc>
      </w:tr>
      <w:tr w:rsidR="00111411" w:rsidRPr="004E32C7" w:rsidTr="004E32C7">
        <w:trPr>
          <w:trHeight w:val="232"/>
        </w:trPr>
        <w:tc>
          <w:tcPr>
            <w:tcW w:w="1230" w:type="dxa"/>
            <w:gridSpan w:val="2"/>
            <w:tcBorders>
              <w:right w:val="single" w:sz="4" w:space="0" w:color="D9D9D9" w:themeColor="background1" w:themeShade="D9"/>
            </w:tcBorders>
          </w:tcPr>
          <w:p w:rsidR="00111411" w:rsidRPr="004E32C7" w:rsidRDefault="00111411" w:rsidP="00C74D4E">
            <w:pPr>
              <w:jc w:val="center"/>
              <w:rPr>
                <w:rFonts w:ascii="Times New Roman" w:hAnsi="Times New Roman" w:cs="Times New Roman"/>
                <w:sz w:val="24"/>
                <w:szCs w:val="24"/>
              </w:rPr>
            </w:pPr>
            <w:r w:rsidRPr="004E32C7">
              <w:rPr>
                <w:rFonts w:ascii="Times New Roman" w:hAnsi="Times New Roman" w:cs="Times New Roman"/>
                <w:sz w:val="24"/>
                <w:szCs w:val="24"/>
              </w:rPr>
              <w:t>12.</w:t>
            </w:r>
          </w:p>
        </w:tc>
        <w:tc>
          <w:tcPr>
            <w:tcW w:w="7248" w:type="dxa"/>
            <w:gridSpan w:val="2"/>
            <w:tcBorders>
              <w:left w:val="single" w:sz="4" w:space="0" w:color="D9D9D9" w:themeColor="background1" w:themeShade="D9"/>
              <w:right w:val="single" w:sz="4" w:space="0" w:color="D9D9D9" w:themeColor="background1" w:themeShade="D9"/>
            </w:tcBorders>
          </w:tcPr>
          <w:p w:rsidR="00111411" w:rsidRPr="004E32C7" w:rsidRDefault="00111411" w:rsidP="00C74D4E">
            <w:pPr>
              <w:jc w:val="both"/>
              <w:rPr>
                <w:rFonts w:ascii="Times New Roman" w:hAnsi="Times New Roman" w:cs="Times New Roman"/>
                <w:sz w:val="24"/>
                <w:szCs w:val="24"/>
              </w:rPr>
            </w:pPr>
            <w:r w:rsidRPr="004E32C7">
              <w:rPr>
                <w:rFonts w:ascii="Times New Roman" w:hAnsi="Times New Roman" w:cs="Times New Roman"/>
                <w:sz w:val="24"/>
                <w:szCs w:val="24"/>
              </w:rPr>
              <w:t>Discuss the various principles of bank Lending</w:t>
            </w:r>
          </w:p>
        </w:tc>
        <w:tc>
          <w:tcPr>
            <w:tcW w:w="1128"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CO1 / R</w:t>
            </w:r>
          </w:p>
        </w:tc>
        <w:tc>
          <w:tcPr>
            <w:tcW w:w="942"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20</w:t>
            </w:r>
          </w:p>
        </w:tc>
      </w:tr>
      <w:tr w:rsidR="00111411" w:rsidRPr="004E32C7" w:rsidTr="004E32C7">
        <w:trPr>
          <w:trHeight w:val="232"/>
        </w:trPr>
        <w:tc>
          <w:tcPr>
            <w:tcW w:w="10548" w:type="dxa"/>
            <w:gridSpan w:val="6"/>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rPr>
          <w:trHeight w:val="232"/>
        </w:trPr>
        <w:tc>
          <w:tcPr>
            <w:tcW w:w="1230" w:type="dxa"/>
            <w:gridSpan w:val="2"/>
            <w:tcBorders>
              <w:right w:val="single" w:sz="4" w:space="0" w:color="D9D9D9" w:themeColor="background1" w:themeShade="D9"/>
            </w:tcBorders>
          </w:tcPr>
          <w:p w:rsidR="00111411" w:rsidRPr="004E32C7" w:rsidRDefault="00111411" w:rsidP="00C74D4E">
            <w:pPr>
              <w:jc w:val="center"/>
              <w:rPr>
                <w:rFonts w:ascii="Times New Roman" w:hAnsi="Times New Roman" w:cs="Times New Roman"/>
                <w:sz w:val="24"/>
                <w:szCs w:val="24"/>
              </w:rPr>
            </w:pPr>
            <w:r w:rsidRPr="004E32C7">
              <w:rPr>
                <w:rFonts w:ascii="Times New Roman" w:hAnsi="Times New Roman" w:cs="Times New Roman"/>
                <w:sz w:val="24"/>
                <w:szCs w:val="24"/>
              </w:rPr>
              <w:t>13.</w:t>
            </w:r>
          </w:p>
        </w:tc>
        <w:tc>
          <w:tcPr>
            <w:tcW w:w="7248" w:type="dxa"/>
            <w:gridSpan w:val="2"/>
            <w:tcBorders>
              <w:left w:val="single" w:sz="4" w:space="0" w:color="D9D9D9" w:themeColor="background1" w:themeShade="D9"/>
              <w:right w:val="single" w:sz="4" w:space="0" w:color="D9D9D9" w:themeColor="background1" w:themeShade="D9"/>
            </w:tcBorders>
          </w:tcPr>
          <w:p w:rsidR="00111411" w:rsidRPr="004E32C7" w:rsidRDefault="00111411" w:rsidP="00C74D4E">
            <w:pPr>
              <w:jc w:val="both"/>
              <w:rPr>
                <w:rFonts w:ascii="Times New Roman" w:hAnsi="Times New Roman" w:cs="Times New Roman"/>
                <w:sz w:val="24"/>
                <w:szCs w:val="24"/>
              </w:rPr>
            </w:pPr>
            <w:r w:rsidRPr="004E32C7">
              <w:rPr>
                <w:rFonts w:ascii="Times New Roman" w:hAnsi="Times New Roman" w:cs="Times New Roman"/>
                <w:sz w:val="24"/>
                <w:szCs w:val="24"/>
              </w:rPr>
              <w:t>Explain and illustrate the different types of crossing of a cheque.</w:t>
            </w:r>
          </w:p>
        </w:tc>
        <w:tc>
          <w:tcPr>
            <w:tcW w:w="1128"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CO2 / U</w:t>
            </w:r>
          </w:p>
        </w:tc>
        <w:tc>
          <w:tcPr>
            <w:tcW w:w="942"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20</w:t>
            </w:r>
          </w:p>
        </w:tc>
      </w:tr>
      <w:tr w:rsidR="00111411" w:rsidRPr="004E32C7" w:rsidTr="004E32C7">
        <w:trPr>
          <w:trHeight w:val="232"/>
        </w:trPr>
        <w:tc>
          <w:tcPr>
            <w:tcW w:w="994" w:type="dxa"/>
          </w:tcPr>
          <w:p w:rsidR="00111411" w:rsidRPr="004E32C7" w:rsidRDefault="00111411" w:rsidP="0093370F">
            <w:pPr>
              <w:jc w:val="center"/>
              <w:rPr>
                <w:rFonts w:ascii="Times New Roman" w:hAnsi="Times New Roman" w:cs="Times New Roman"/>
                <w:sz w:val="24"/>
                <w:szCs w:val="24"/>
              </w:rPr>
            </w:pPr>
          </w:p>
        </w:tc>
        <w:tc>
          <w:tcPr>
            <w:tcW w:w="236" w:type="dxa"/>
          </w:tcPr>
          <w:p w:rsidR="00111411" w:rsidRPr="004E32C7" w:rsidRDefault="00111411" w:rsidP="0093370F">
            <w:pPr>
              <w:jc w:val="center"/>
              <w:rPr>
                <w:rFonts w:ascii="Times New Roman" w:hAnsi="Times New Roman" w:cs="Times New Roman"/>
                <w:sz w:val="24"/>
                <w:szCs w:val="24"/>
              </w:rPr>
            </w:pPr>
          </w:p>
        </w:tc>
        <w:tc>
          <w:tcPr>
            <w:tcW w:w="8376" w:type="dxa"/>
            <w:gridSpan w:val="3"/>
            <w:vAlign w:val="center"/>
          </w:tcPr>
          <w:p w:rsidR="00111411" w:rsidRPr="004E32C7" w:rsidRDefault="00111411" w:rsidP="004E32C7">
            <w:pPr>
              <w:jc w:val="center"/>
              <w:rPr>
                <w:rFonts w:ascii="Times New Roman" w:hAnsi="Times New Roman" w:cs="Times New Roman"/>
                <w:sz w:val="24"/>
                <w:szCs w:val="24"/>
              </w:rPr>
            </w:pPr>
          </w:p>
        </w:tc>
        <w:tc>
          <w:tcPr>
            <w:tcW w:w="942" w:type="dxa"/>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rPr>
          <w:trHeight w:val="232"/>
        </w:trPr>
        <w:tc>
          <w:tcPr>
            <w:tcW w:w="1230" w:type="dxa"/>
            <w:gridSpan w:val="2"/>
            <w:tcBorders>
              <w:right w:val="single" w:sz="4" w:space="0" w:color="D9D9D9" w:themeColor="background1" w:themeShade="D9"/>
            </w:tcBorders>
          </w:tcPr>
          <w:p w:rsidR="00111411" w:rsidRPr="004E32C7" w:rsidRDefault="00111411" w:rsidP="00C74D4E">
            <w:pPr>
              <w:jc w:val="center"/>
              <w:rPr>
                <w:rFonts w:ascii="Times New Roman" w:hAnsi="Times New Roman" w:cs="Times New Roman"/>
                <w:sz w:val="24"/>
                <w:szCs w:val="24"/>
              </w:rPr>
            </w:pPr>
            <w:r w:rsidRPr="004E32C7">
              <w:rPr>
                <w:rFonts w:ascii="Times New Roman" w:hAnsi="Times New Roman" w:cs="Times New Roman"/>
                <w:sz w:val="24"/>
                <w:szCs w:val="24"/>
              </w:rPr>
              <w:t>14.</w:t>
            </w:r>
          </w:p>
        </w:tc>
        <w:tc>
          <w:tcPr>
            <w:tcW w:w="7248" w:type="dxa"/>
            <w:gridSpan w:val="2"/>
            <w:tcBorders>
              <w:left w:val="single" w:sz="4" w:space="0" w:color="D9D9D9" w:themeColor="background1" w:themeShade="D9"/>
              <w:right w:val="single" w:sz="4" w:space="0" w:color="D9D9D9" w:themeColor="background1" w:themeShade="D9"/>
            </w:tcBorders>
          </w:tcPr>
          <w:p w:rsidR="00111411" w:rsidRPr="004E32C7" w:rsidRDefault="00111411" w:rsidP="004062AB">
            <w:pPr>
              <w:pStyle w:val="Default"/>
              <w:jc w:val="both"/>
            </w:pPr>
            <w:r w:rsidRPr="004E32C7">
              <w:t>Enumerate the different types of Endorsement.</w:t>
            </w:r>
          </w:p>
        </w:tc>
        <w:tc>
          <w:tcPr>
            <w:tcW w:w="1128"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CO3</w:t>
            </w:r>
            <w:r>
              <w:rPr>
                <w:rFonts w:ascii="Times New Roman" w:hAnsi="Times New Roman" w:cs="Times New Roman"/>
                <w:sz w:val="24"/>
                <w:szCs w:val="24"/>
              </w:rPr>
              <w:t xml:space="preserve"> </w:t>
            </w:r>
            <w:r w:rsidRPr="004E32C7">
              <w:rPr>
                <w:rFonts w:ascii="Times New Roman" w:hAnsi="Times New Roman" w:cs="Times New Roman"/>
                <w:sz w:val="24"/>
                <w:szCs w:val="24"/>
              </w:rPr>
              <w:t>/ A</w:t>
            </w:r>
          </w:p>
        </w:tc>
        <w:tc>
          <w:tcPr>
            <w:tcW w:w="942"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20</w:t>
            </w:r>
          </w:p>
        </w:tc>
      </w:tr>
      <w:tr w:rsidR="00111411" w:rsidRPr="004E32C7" w:rsidTr="004E32C7">
        <w:trPr>
          <w:trHeight w:val="232"/>
        </w:trPr>
        <w:tc>
          <w:tcPr>
            <w:tcW w:w="10548" w:type="dxa"/>
            <w:gridSpan w:val="6"/>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rPr>
          <w:trHeight w:val="341"/>
        </w:trPr>
        <w:tc>
          <w:tcPr>
            <w:tcW w:w="1230" w:type="dxa"/>
            <w:gridSpan w:val="2"/>
            <w:tcBorders>
              <w:right w:val="single" w:sz="4" w:space="0" w:color="D9D9D9" w:themeColor="background1" w:themeShade="D9"/>
            </w:tcBorders>
          </w:tcPr>
          <w:p w:rsidR="00111411" w:rsidRPr="004E32C7" w:rsidRDefault="00111411" w:rsidP="00C74D4E">
            <w:pPr>
              <w:jc w:val="center"/>
              <w:rPr>
                <w:rFonts w:ascii="Times New Roman" w:hAnsi="Times New Roman" w:cs="Times New Roman"/>
                <w:sz w:val="24"/>
                <w:szCs w:val="24"/>
              </w:rPr>
            </w:pPr>
            <w:r w:rsidRPr="004E32C7">
              <w:rPr>
                <w:rFonts w:ascii="Times New Roman" w:hAnsi="Times New Roman" w:cs="Times New Roman"/>
                <w:sz w:val="24"/>
                <w:szCs w:val="24"/>
              </w:rPr>
              <w:t>15.</w:t>
            </w:r>
          </w:p>
        </w:tc>
        <w:tc>
          <w:tcPr>
            <w:tcW w:w="7248" w:type="dxa"/>
            <w:gridSpan w:val="2"/>
            <w:tcBorders>
              <w:left w:val="single" w:sz="4" w:space="0" w:color="D9D9D9" w:themeColor="background1" w:themeShade="D9"/>
              <w:right w:val="single" w:sz="4" w:space="0" w:color="D9D9D9" w:themeColor="background1" w:themeShade="D9"/>
            </w:tcBorders>
          </w:tcPr>
          <w:p w:rsidR="00111411" w:rsidRPr="004E32C7" w:rsidRDefault="00111411" w:rsidP="00C74D4E">
            <w:pPr>
              <w:jc w:val="both"/>
              <w:rPr>
                <w:rFonts w:ascii="Times New Roman" w:hAnsi="Times New Roman" w:cs="Times New Roman"/>
                <w:sz w:val="24"/>
                <w:szCs w:val="24"/>
              </w:rPr>
            </w:pPr>
            <w:r w:rsidRPr="004E32C7">
              <w:rPr>
                <w:rFonts w:ascii="Times New Roman" w:hAnsi="Times New Roman" w:cs="Times New Roman"/>
                <w:sz w:val="24"/>
                <w:szCs w:val="24"/>
              </w:rPr>
              <w:t>Briefly explain recent developments in Banking.</w:t>
            </w:r>
          </w:p>
        </w:tc>
        <w:tc>
          <w:tcPr>
            <w:tcW w:w="1128" w:type="dxa"/>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CO4 / R</w:t>
            </w:r>
          </w:p>
        </w:tc>
        <w:tc>
          <w:tcPr>
            <w:tcW w:w="942"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20</w:t>
            </w:r>
          </w:p>
        </w:tc>
      </w:tr>
      <w:tr w:rsidR="00111411" w:rsidRPr="004E32C7" w:rsidTr="004E32C7">
        <w:trPr>
          <w:trHeight w:val="232"/>
        </w:trPr>
        <w:tc>
          <w:tcPr>
            <w:tcW w:w="994" w:type="dxa"/>
          </w:tcPr>
          <w:p w:rsidR="00111411" w:rsidRPr="004E32C7" w:rsidRDefault="00111411" w:rsidP="0093370F">
            <w:pPr>
              <w:jc w:val="center"/>
              <w:rPr>
                <w:rFonts w:ascii="Times New Roman" w:hAnsi="Times New Roman" w:cs="Times New Roman"/>
                <w:sz w:val="24"/>
                <w:szCs w:val="24"/>
              </w:rPr>
            </w:pPr>
          </w:p>
        </w:tc>
        <w:tc>
          <w:tcPr>
            <w:tcW w:w="236" w:type="dxa"/>
          </w:tcPr>
          <w:p w:rsidR="00111411" w:rsidRPr="004E32C7" w:rsidRDefault="00111411" w:rsidP="0093370F">
            <w:pPr>
              <w:jc w:val="center"/>
              <w:rPr>
                <w:rFonts w:ascii="Times New Roman" w:hAnsi="Times New Roman" w:cs="Times New Roman"/>
                <w:sz w:val="24"/>
                <w:szCs w:val="24"/>
              </w:rPr>
            </w:pPr>
          </w:p>
        </w:tc>
        <w:tc>
          <w:tcPr>
            <w:tcW w:w="8376" w:type="dxa"/>
            <w:gridSpan w:val="3"/>
            <w:vAlign w:val="center"/>
          </w:tcPr>
          <w:p w:rsidR="00111411" w:rsidRPr="004E32C7" w:rsidRDefault="00111411" w:rsidP="004E32C7">
            <w:pPr>
              <w:jc w:val="center"/>
              <w:rPr>
                <w:rFonts w:ascii="Times New Roman" w:hAnsi="Times New Roman" w:cs="Times New Roman"/>
                <w:sz w:val="24"/>
                <w:szCs w:val="24"/>
              </w:rPr>
            </w:pPr>
          </w:p>
        </w:tc>
        <w:tc>
          <w:tcPr>
            <w:tcW w:w="942" w:type="dxa"/>
            <w:vAlign w:val="center"/>
          </w:tcPr>
          <w:p w:rsidR="00111411" w:rsidRPr="004E32C7" w:rsidRDefault="00111411" w:rsidP="004E32C7">
            <w:pPr>
              <w:jc w:val="center"/>
              <w:rPr>
                <w:rFonts w:ascii="Times New Roman" w:hAnsi="Times New Roman" w:cs="Times New Roman"/>
                <w:sz w:val="24"/>
                <w:szCs w:val="24"/>
              </w:rPr>
            </w:pPr>
          </w:p>
        </w:tc>
      </w:tr>
      <w:tr w:rsidR="00111411" w:rsidRPr="004E32C7" w:rsidTr="004E32C7">
        <w:trPr>
          <w:trHeight w:val="232"/>
        </w:trPr>
        <w:tc>
          <w:tcPr>
            <w:tcW w:w="1230" w:type="dxa"/>
            <w:gridSpan w:val="2"/>
            <w:tcBorders>
              <w:right w:val="single" w:sz="4" w:space="0" w:color="D9D9D9" w:themeColor="background1" w:themeShade="D9"/>
            </w:tcBorders>
          </w:tcPr>
          <w:p w:rsidR="00111411" w:rsidRPr="004E32C7" w:rsidRDefault="00111411" w:rsidP="00E81082">
            <w:pPr>
              <w:jc w:val="center"/>
              <w:rPr>
                <w:rFonts w:ascii="Times New Roman" w:hAnsi="Times New Roman" w:cs="Times New Roman"/>
                <w:sz w:val="24"/>
                <w:szCs w:val="24"/>
              </w:rPr>
            </w:pPr>
            <w:r w:rsidRPr="004E32C7">
              <w:rPr>
                <w:rFonts w:ascii="Times New Roman" w:hAnsi="Times New Roman" w:cs="Times New Roman"/>
                <w:sz w:val="24"/>
                <w:szCs w:val="24"/>
              </w:rPr>
              <w:t>16.</w:t>
            </w:r>
          </w:p>
        </w:tc>
        <w:tc>
          <w:tcPr>
            <w:tcW w:w="7158" w:type="dxa"/>
            <w:tcBorders>
              <w:left w:val="single" w:sz="4" w:space="0" w:color="D9D9D9" w:themeColor="background1" w:themeShade="D9"/>
              <w:right w:val="single" w:sz="4" w:space="0" w:color="D9D9D9" w:themeColor="background1" w:themeShade="D9"/>
            </w:tcBorders>
          </w:tcPr>
          <w:p w:rsidR="00111411" w:rsidRPr="004E32C7" w:rsidRDefault="00111411" w:rsidP="00E81082">
            <w:pPr>
              <w:jc w:val="both"/>
              <w:rPr>
                <w:rFonts w:ascii="Times New Roman" w:hAnsi="Times New Roman" w:cs="Times New Roman"/>
                <w:sz w:val="24"/>
                <w:szCs w:val="24"/>
              </w:rPr>
            </w:pPr>
            <w:r w:rsidRPr="004E32C7">
              <w:rPr>
                <w:rFonts w:ascii="Times New Roman" w:hAnsi="Times New Roman" w:cs="Times New Roman"/>
                <w:sz w:val="24"/>
                <w:szCs w:val="24"/>
              </w:rPr>
              <w:t>Spot out the various functions performed by the RBI.</w:t>
            </w:r>
          </w:p>
        </w:tc>
        <w:tc>
          <w:tcPr>
            <w:tcW w:w="1218" w:type="dxa"/>
            <w:gridSpan w:val="2"/>
            <w:tcBorders>
              <w:left w:val="single" w:sz="4" w:space="0" w:color="D9D9D9" w:themeColor="background1" w:themeShade="D9"/>
              <w:righ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CO5</w:t>
            </w:r>
            <w:r>
              <w:rPr>
                <w:rFonts w:ascii="Times New Roman" w:hAnsi="Times New Roman" w:cs="Times New Roman"/>
                <w:sz w:val="24"/>
                <w:szCs w:val="24"/>
              </w:rPr>
              <w:t xml:space="preserve"> </w:t>
            </w:r>
            <w:r w:rsidRPr="004E32C7">
              <w:rPr>
                <w:rFonts w:ascii="Times New Roman" w:hAnsi="Times New Roman" w:cs="Times New Roman"/>
                <w:sz w:val="24"/>
                <w:szCs w:val="24"/>
              </w:rPr>
              <w:t>/ An</w:t>
            </w:r>
          </w:p>
        </w:tc>
        <w:tc>
          <w:tcPr>
            <w:tcW w:w="942" w:type="dxa"/>
            <w:tcBorders>
              <w:left w:val="single" w:sz="4" w:space="0" w:color="D9D9D9" w:themeColor="background1" w:themeShade="D9"/>
            </w:tcBorders>
            <w:vAlign w:val="center"/>
          </w:tcPr>
          <w:p w:rsidR="00111411" w:rsidRPr="004E32C7" w:rsidRDefault="00111411" w:rsidP="004E32C7">
            <w:pPr>
              <w:jc w:val="center"/>
              <w:rPr>
                <w:rFonts w:ascii="Times New Roman" w:hAnsi="Times New Roman" w:cs="Times New Roman"/>
                <w:sz w:val="24"/>
                <w:szCs w:val="24"/>
              </w:rPr>
            </w:pPr>
            <w:r w:rsidRPr="004E32C7">
              <w:rPr>
                <w:rFonts w:ascii="Times New Roman" w:hAnsi="Times New Roman" w:cs="Times New Roman"/>
                <w:sz w:val="24"/>
                <w:szCs w:val="24"/>
              </w:rPr>
              <w:t>20</w:t>
            </w:r>
          </w:p>
        </w:tc>
      </w:tr>
    </w:tbl>
    <w:p w:rsidR="00111411" w:rsidRPr="004E32C7" w:rsidRDefault="00111411" w:rsidP="00C74D4E">
      <w:pPr>
        <w:rPr>
          <w:rFonts w:ascii="Times New Roman" w:hAnsi="Times New Roman" w:cs="Times New Roman"/>
          <w:sz w:val="24"/>
          <w:szCs w:val="24"/>
          <w:highlight w:val="yellow"/>
        </w:rPr>
      </w:pPr>
    </w:p>
    <w:p w:rsidR="00111411" w:rsidRPr="004E32C7" w:rsidRDefault="00111411" w:rsidP="00C74D4E">
      <w:pPr>
        <w:rPr>
          <w:rFonts w:ascii="Times New Roman" w:hAnsi="Times New Roman" w:cs="Times New Roman"/>
          <w:sz w:val="24"/>
          <w:szCs w:val="24"/>
          <w:highlight w:val="yellow"/>
        </w:rPr>
      </w:pPr>
    </w:p>
    <w:p w:rsidR="00111411" w:rsidRPr="004E32C7" w:rsidRDefault="00111411" w:rsidP="00C74D4E">
      <w:pPr>
        <w:rPr>
          <w:rFonts w:ascii="Times New Roman" w:hAnsi="Times New Roman" w:cs="Times New Roman"/>
          <w:sz w:val="24"/>
          <w:szCs w:val="24"/>
          <w:highlight w:val="yellow"/>
        </w:rPr>
      </w:pPr>
    </w:p>
    <w:p w:rsidR="00111411" w:rsidRPr="004E32C7" w:rsidRDefault="00111411" w:rsidP="00C74D4E">
      <w:pPr>
        <w:rPr>
          <w:rFonts w:ascii="Times New Roman" w:hAnsi="Times New Roman" w:cs="Times New Roman"/>
          <w:sz w:val="24"/>
          <w:szCs w:val="24"/>
          <w:highlight w:val="yellow"/>
        </w:rPr>
      </w:pPr>
    </w:p>
    <w:p w:rsidR="00111411" w:rsidRPr="004E32C7"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4E32C7" w:rsidTr="005D4A17">
        <w:tc>
          <w:tcPr>
            <w:tcW w:w="675" w:type="dxa"/>
          </w:tcPr>
          <w:p w:rsidR="00111411" w:rsidRPr="004E32C7" w:rsidRDefault="00111411" w:rsidP="005D4A17">
            <w:pPr>
              <w:rPr>
                <w:rFonts w:ascii="Times New Roman" w:hAnsi="Times New Roman" w:cs="Times New Roman"/>
                <w:sz w:val="24"/>
                <w:szCs w:val="24"/>
              </w:rPr>
            </w:pPr>
          </w:p>
        </w:tc>
        <w:tc>
          <w:tcPr>
            <w:tcW w:w="10008"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COURSE OUTCOMES</w:t>
            </w:r>
          </w:p>
        </w:tc>
      </w:tr>
      <w:tr w:rsidR="00111411" w:rsidRPr="004E32C7" w:rsidTr="005D4A17">
        <w:tc>
          <w:tcPr>
            <w:tcW w:w="675"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CO1</w:t>
            </w:r>
          </w:p>
        </w:tc>
        <w:tc>
          <w:tcPr>
            <w:tcW w:w="10008"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To remember the rules and regulations of Banking Law and connected norms</w:t>
            </w:r>
          </w:p>
        </w:tc>
      </w:tr>
      <w:tr w:rsidR="00111411" w:rsidRPr="004E32C7" w:rsidTr="005D4A17">
        <w:tc>
          <w:tcPr>
            <w:tcW w:w="675"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CO2</w:t>
            </w:r>
          </w:p>
        </w:tc>
        <w:tc>
          <w:tcPr>
            <w:tcW w:w="10008"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Understanding the robust suite of services in an attempt to serve all the financial needs of each customer</w:t>
            </w:r>
          </w:p>
        </w:tc>
      </w:tr>
      <w:tr w:rsidR="00111411" w:rsidRPr="004E32C7" w:rsidTr="005D4A17">
        <w:tc>
          <w:tcPr>
            <w:tcW w:w="675"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CO3</w:t>
            </w:r>
          </w:p>
        </w:tc>
        <w:tc>
          <w:tcPr>
            <w:tcW w:w="10008"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Analysing the rights and liabilities of a customer and bank’s role in regard to various situations in their relationship</w:t>
            </w:r>
          </w:p>
        </w:tc>
      </w:tr>
      <w:tr w:rsidR="00111411" w:rsidRPr="004E32C7" w:rsidTr="005D4A17">
        <w:tc>
          <w:tcPr>
            <w:tcW w:w="675"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CO4</w:t>
            </w:r>
          </w:p>
        </w:tc>
        <w:tc>
          <w:tcPr>
            <w:tcW w:w="10008"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Apply the characteristics of negotiable instruments and the law applicable to the banker and customer.</w:t>
            </w:r>
          </w:p>
        </w:tc>
      </w:tr>
      <w:tr w:rsidR="00111411" w:rsidRPr="004E32C7" w:rsidTr="005D4A17">
        <w:tc>
          <w:tcPr>
            <w:tcW w:w="675"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CO5</w:t>
            </w:r>
          </w:p>
        </w:tc>
        <w:tc>
          <w:tcPr>
            <w:tcW w:w="10008"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To evaluate the technology in banking sector and make use of it in the day today transaction.</w:t>
            </w:r>
          </w:p>
        </w:tc>
      </w:tr>
      <w:tr w:rsidR="00111411" w:rsidRPr="004E32C7" w:rsidTr="005D4A17">
        <w:tc>
          <w:tcPr>
            <w:tcW w:w="675"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CO6</w:t>
            </w:r>
          </w:p>
        </w:tc>
        <w:tc>
          <w:tcPr>
            <w:tcW w:w="10008" w:type="dxa"/>
          </w:tcPr>
          <w:p w:rsidR="00111411" w:rsidRPr="004E32C7" w:rsidRDefault="00111411" w:rsidP="002938A9">
            <w:pPr>
              <w:rPr>
                <w:rFonts w:ascii="Times New Roman" w:hAnsi="Times New Roman" w:cs="Times New Roman"/>
                <w:sz w:val="24"/>
                <w:szCs w:val="24"/>
              </w:rPr>
            </w:pPr>
            <w:r w:rsidRPr="004E32C7">
              <w:rPr>
                <w:rFonts w:ascii="Times New Roman" w:hAnsi="Times New Roman" w:cs="Times New Roman"/>
                <w:sz w:val="24"/>
                <w:szCs w:val="24"/>
              </w:rPr>
              <w:t xml:space="preserve">To check the awareness among the students with regard to the RBI guidelines on taking decisions on investment </w:t>
            </w:r>
          </w:p>
        </w:tc>
      </w:tr>
    </w:tbl>
    <w:p w:rsidR="00111411" w:rsidRPr="004E32C7"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4E32C7" w:rsidTr="005D4A17">
        <w:tc>
          <w:tcPr>
            <w:tcW w:w="10683" w:type="dxa"/>
            <w:gridSpan w:val="8"/>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Assessment Pattern as per Bloom’s Taxonomy</w:t>
            </w:r>
          </w:p>
        </w:tc>
      </w:tr>
      <w:tr w:rsidR="00111411" w:rsidRPr="004E32C7" w:rsidTr="005D4A17">
        <w:tc>
          <w:tcPr>
            <w:tcW w:w="959" w:type="dxa"/>
          </w:tcPr>
          <w:p w:rsidR="00111411" w:rsidRPr="004E32C7" w:rsidRDefault="00111411" w:rsidP="005D4A17">
            <w:pPr>
              <w:rPr>
                <w:rFonts w:ascii="Times New Roman" w:hAnsi="Times New Roman" w:cs="Times New Roman"/>
                <w:sz w:val="24"/>
                <w:szCs w:val="24"/>
              </w:rPr>
            </w:pPr>
            <w:r w:rsidRPr="004E32C7">
              <w:rPr>
                <w:rFonts w:ascii="Times New Roman" w:hAnsi="Times New Roman" w:cs="Times New Roman"/>
                <w:sz w:val="24"/>
                <w:szCs w:val="24"/>
              </w:rPr>
              <w:t>CO / P</w:t>
            </w:r>
          </w:p>
        </w:tc>
        <w:tc>
          <w:tcPr>
            <w:tcW w:w="1362"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Remember</w:t>
            </w:r>
          </w:p>
        </w:tc>
        <w:tc>
          <w:tcPr>
            <w:tcW w:w="1569"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Understand</w:t>
            </w:r>
          </w:p>
        </w:tc>
        <w:tc>
          <w:tcPr>
            <w:tcW w:w="1439"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Apply</w:t>
            </w:r>
          </w:p>
        </w:tc>
        <w:tc>
          <w:tcPr>
            <w:tcW w:w="1497"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Analyze</w:t>
            </w:r>
          </w:p>
        </w:tc>
        <w:tc>
          <w:tcPr>
            <w:tcW w:w="1375"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Evaluate</w:t>
            </w:r>
          </w:p>
        </w:tc>
        <w:tc>
          <w:tcPr>
            <w:tcW w:w="1321"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Create</w:t>
            </w:r>
          </w:p>
        </w:tc>
        <w:tc>
          <w:tcPr>
            <w:tcW w:w="1161"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Total</w:t>
            </w:r>
          </w:p>
        </w:tc>
      </w:tr>
      <w:tr w:rsidR="00111411" w:rsidRPr="004E32C7" w:rsidTr="005D4A17">
        <w:tc>
          <w:tcPr>
            <w:tcW w:w="959" w:type="dxa"/>
          </w:tcPr>
          <w:p w:rsidR="00111411" w:rsidRPr="004E32C7" w:rsidRDefault="00111411" w:rsidP="005D4A17">
            <w:pPr>
              <w:rPr>
                <w:rFonts w:ascii="Times New Roman" w:hAnsi="Times New Roman" w:cs="Times New Roman"/>
                <w:sz w:val="24"/>
                <w:szCs w:val="24"/>
              </w:rPr>
            </w:pPr>
            <w:r w:rsidRPr="004E32C7">
              <w:rPr>
                <w:rFonts w:ascii="Times New Roman" w:hAnsi="Times New Roman" w:cs="Times New Roman"/>
                <w:sz w:val="24"/>
                <w:szCs w:val="24"/>
              </w:rPr>
              <w:t>CO1</w:t>
            </w:r>
          </w:p>
        </w:tc>
        <w:tc>
          <w:tcPr>
            <w:tcW w:w="1362"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32</w:t>
            </w:r>
          </w:p>
        </w:tc>
        <w:tc>
          <w:tcPr>
            <w:tcW w:w="1569" w:type="dxa"/>
          </w:tcPr>
          <w:p w:rsidR="00111411" w:rsidRPr="004E32C7" w:rsidRDefault="00111411" w:rsidP="005D4A17">
            <w:pPr>
              <w:jc w:val="center"/>
              <w:rPr>
                <w:rFonts w:ascii="Times New Roman" w:hAnsi="Times New Roman" w:cs="Times New Roman"/>
                <w:sz w:val="24"/>
                <w:szCs w:val="24"/>
              </w:rPr>
            </w:pPr>
          </w:p>
        </w:tc>
        <w:tc>
          <w:tcPr>
            <w:tcW w:w="1439" w:type="dxa"/>
          </w:tcPr>
          <w:p w:rsidR="00111411" w:rsidRPr="004E32C7" w:rsidRDefault="00111411" w:rsidP="005D4A17">
            <w:pPr>
              <w:jc w:val="center"/>
              <w:rPr>
                <w:rFonts w:ascii="Times New Roman" w:hAnsi="Times New Roman" w:cs="Times New Roman"/>
                <w:sz w:val="24"/>
                <w:szCs w:val="24"/>
              </w:rPr>
            </w:pPr>
          </w:p>
        </w:tc>
        <w:tc>
          <w:tcPr>
            <w:tcW w:w="1497" w:type="dxa"/>
          </w:tcPr>
          <w:p w:rsidR="00111411" w:rsidRPr="004E32C7" w:rsidRDefault="00111411" w:rsidP="005D4A17">
            <w:pPr>
              <w:jc w:val="center"/>
              <w:rPr>
                <w:rFonts w:ascii="Times New Roman" w:hAnsi="Times New Roman" w:cs="Times New Roman"/>
                <w:sz w:val="24"/>
                <w:szCs w:val="24"/>
              </w:rPr>
            </w:pPr>
          </w:p>
        </w:tc>
        <w:tc>
          <w:tcPr>
            <w:tcW w:w="1375" w:type="dxa"/>
          </w:tcPr>
          <w:p w:rsidR="00111411" w:rsidRPr="004E32C7" w:rsidRDefault="00111411" w:rsidP="005D4A17">
            <w:pPr>
              <w:jc w:val="center"/>
              <w:rPr>
                <w:rFonts w:ascii="Times New Roman" w:hAnsi="Times New Roman" w:cs="Times New Roman"/>
                <w:sz w:val="24"/>
                <w:szCs w:val="24"/>
              </w:rPr>
            </w:pPr>
          </w:p>
        </w:tc>
        <w:tc>
          <w:tcPr>
            <w:tcW w:w="1321" w:type="dxa"/>
          </w:tcPr>
          <w:p w:rsidR="00111411" w:rsidRPr="004E32C7" w:rsidRDefault="00111411" w:rsidP="005D4A17">
            <w:pPr>
              <w:jc w:val="center"/>
              <w:rPr>
                <w:rFonts w:ascii="Times New Roman" w:hAnsi="Times New Roman" w:cs="Times New Roman"/>
                <w:sz w:val="24"/>
                <w:szCs w:val="24"/>
              </w:rPr>
            </w:pPr>
          </w:p>
        </w:tc>
        <w:tc>
          <w:tcPr>
            <w:tcW w:w="1161"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32</w:t>
            </w:r>
          </w:p>
        </w:tc>
      </w:tr>
      <w:tr w:rsidR="00111411" w:rsidRPr="004E32C7" w:rsidTr="005D4A17">
        <w:tc>
          <w:tcPr>
            <w:tcW w:w="959" w:type="dxa"/>
          </w:tcPr>
          <w:p w:rsidR="00111411" w:rsidRPr="004E32C7" w:rsidRDefault="00111411" w:rsidP="005D4A17">
            <w:pPr>
              <w:rPr>
                <w:rFonts w:ascii="Times New Roman" w:hAnsi="Times New Roman" w:cs="Times New Roman"/>
                <w:sz w:val="24"/>
                <w:szCs w:val="24"/>
              </w:rPr>
            </w:pPr>
            <w:r w:rsidRPr="004E32C7">
              <w:rPr>
                <w:rFonts w:ascii="Times New Roman" w:hAnsi="Times New Roman" w:cs="Times New Roman"/>
                <w:sz w:val="24"/>
                <w:szCs w:val="24"/>
              </w:rPr>
              <w:t>CO2</w:t>
            </w:r>
          </w:p>
        </w:tc>
        <w:tc>
          <w:tcPr>
            <w:tcW w:w="1362" w:type="dxa"/>
          </w:tcPr>
          <w:p w:rsidR="00111411" w:rsidRPr="004E32C7" w:rsidRDefault="00111411" w:rsidP="005D4A17">
            <w:pPr>
              <w:jc w:val="center"/>
              <w:rPr>
                <w:rFonts w:ascii="Times New Roman" w:hAnsi="Times New Roman" w:cs="Times New Roman"/>
                <w:sz w:val="24"/>
                <w:szCs w:val="24"/>
              </w:rPr>
            </w:pPr>
          </w:p>
        </w:tc>
        <w:tc>
          <w:tcPr>
            <w:tcW w:w="1569"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32</w:t>
            </w:r>
          </w:p>
        </w:tc>
        <w:tc>
          <w:tcPr>
            <w:tcW w:w="1439" w:type="dxa"/>
          </w:tcPr>
          <w:p w:rsidR="00111411" w:rsidRPr="004E32C7" w:rsidRDefault="00111411" w:rsidP="005D4A17">
            <w:pPr>
              <w:jc w:val="center"/>
              <w:rPr>
                <w:rFonts w:ascii="Times New Roman" w:hAnsi="Times New Roman" w:cs="Times New Roman"/>
                <w:sz w:val="24"/>
                <w:szCs w:val="24"/>
              </w:rPr>
            </w:pPr>
          </w:p>
        </w:tc>
        <w:tc>
          <w:tcPr>
            <w:tcW w:w="1497" w:type="dxa"/>
          </w:tcPr>
          <w:p w:rsidR="00111411" w:rsidRPr="004E32C7" w:rsidRDefault="00111411" w:rsidP="005D4A17">
            <w:pPr>
              <w:jc w:val="center"/>
              <w:rPr>
                <w:rFonts w:ascii="Times New Roman" w:hAnsi="Times New Roman" w:cs="Times New Roman"/>
                <w:sz w:val="24"/>
                <w:szCs w:val="24"/>
              </w:rPr>
            </w:pPr>
          </w:p>
        </w:tc>
        <w:tc>
          <w:tcPr>
            <w:tcW w:w="1375" w:type="dxa"/>
          </w:tcPr>
          <w:p w:rsidR="00111411" w:rsidRPr="004E32C7" w:rsidRDefault="00111411" w:rsidP="005D4A17">
            <w:pPr>
              <w:jc w:val="center"/>
              <w:rPr>
                <w:rFonts w:ascii="Times New Roman" w:hAnsi="Times New Roman" w:cs="Times New Roman"/>
                <w:sz w:val="24"/>
                <w:szCs w:val="24"/>
              </w:rPr>
            </w:pPr>
          </w:p>
        </w:tc>
        <w:tc>
          <w:tcPr>
            <w:tcW w:w="1321" w:type="dxa"/>
          </w:tcPr>
          <w:p w:rsidR="00111411" w:rsidRPr="004E32C7" w:rsidRDefault="00111411" w:rsidP="005D4A17">
            <w:pPr>
              <w:jc w:val="center"/>
              <w:rPr>
                <w:rFonts w:ascii="Times New Roman" w:hAnsi="Times New Roman" w:cs="Times New Roman"/>
                <w:sz w:val="24"/>
                <w:szCs w:val="24"/>
              </w:rPr>
            </w:pPr>
          </w:p>
        </w:tc>
        <w:tc>
          <w:tcPr>
            <w:tcW w:w="1161"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32</w:t>
            </w:r>
          </w:p>
        </w:tc>
      </w:tr>
      <w:tr w:rsidR="00111411" w:rsidRPr="004E32C7" w:rsidTr="005D4A17">
        <w:tc>
          <w:tcPr>
            <w:tcW w:w="959" w:type="dxa"/>
          </w:tcPr>
          <w:p w:rsidR="00111411" w:rsidRPr="004E32C7" w:rsidRDefault="00111411" w:rsidP="005D4A17">
            <w:pPr>
              <w:rPr>
                <w:rFonts w:ascii="Times New Roman" w:hAnsi="Times New Roman" w:cs="Times New Roman"/>
                <w:sz w:val="24"/>
                <w:szCs w:val="24"/>
              </w:rPr>
            </w:pPr>
            <w:r w:rsidRPr="004E32C7">
              <w:rPr>
                <w:rFonts w:ascii="Times New Roman" w:hAnsi="Times New Roman" w:cs="Times New Roman"/>
                <w:sz w:val="24"/>
                <w:szCs w:val="24"/>
              </w:rPr>
              <w:t>CO3</w:t>
            </w:r>
          </w:p>
        </w:tc>
        <w:tc>
          <w:tcPr>
            <w:tcW w:w="1362"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12</w:t>
            </w:r>
          </w:p>
        </w:tc>
        <w:tc>
          <w:tcPr>
            <w:tcW w:w="1569" w:type="dxa"/>
          </w:tcPr>
          <w:p w:rsidR="00111411" w:rsidRPr="004E32C7" w:rsidRDefault="00111411" w:rsidP="005D4A17">
            <w:pPr>
              <w:jc w:val="center"/>
              <w:rPr>
                <w:rFonts w:ascii="Times New Roman" w:hAnsi="Times New Roman" w:cs="Times New Roman"/>
                <w:sz w:val="24"/>
                <w:szCs w:val="24"/>
              </w:rPr>
            </w:pPr>
          </w:p>
        </w:tc>
        <w:tc>
          <w:tcPr>
            <w:tcW w:w="1439"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20</w:t>
            </w:r>
          </w:p>
        </w:tc>
        <w:tc>
          <w:tcPr>
            <w:tcW w:w="1497" w:type="dxa"/>
          </w:tcPr>
          <w:p w:rsidR="00111411" w:rsidRPr="004E32C7" w:rsidRDefault="00111411" w:rsidP="005D4A17">
            <w:pPr>
              <w:jc w:val="center"/>
              <w:rPr>
                <w:rFonts w:ascii="Times New Roman" w:hAnsi="Times New Roman" w:cs="Times New Roman"/>
                <w:sz w:val="24"/>
                <w:szCs w:val="24"/>
              </w:rPr>
            </w:pPr>
          </w:p>
        </w:tc>
        <w:tc>
          <w:tcPr>
            <w:tcW w:w="1375" w:type="dxa"/>
          </w:tcPr>
          <w:p w:rsidR="00111411" w:rsidRPr="004E32C7" w:rsidRDefault="00111411" w:rsidP="005D4A17">
            <w:pPr>
              <w:jc w:val="center"/>
              <w:rPr>
                <w:rFonts w:ascii="Times New Roman" w:hAnsi="Times New Roman" w:cs="Times New Roman"/>
                <w:sz w:val="24"/>
                <w:szCs w:val="24"/>
              </w:rPr>
            </w:pPr>
          </w:p>
        </w:tc>
        <w:tc>
          <w:tcPr>
            <w:tcW w:w="1321" w:type="dxa"/>
          </w:tcPr>
          <w:p w:rsidR="00111411" w:rsidRPr="004E32C7" w:rsidRDefault="00111411" w:rsidP="005D4A17">
            <w:pPr>
              <w:jc w:val="center"/>
              <w:rPr>
                <w:rFonts w:ascii="Times New Roman" w:hAnsi="Times New Roman" w:cs="Times New Roman"/>
                <w:sz w:val="24"/>
                <w:szCs w:val="24"/>
              </w:rPr>
            </w:pPr>
          </w:p>
        </w:tc>
        <w:tc>
          <w:tcPr>
            <w:tcW w:w="1161"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32</w:t>
            </w:r>
          </w:p>
        </w:tc>
      </w:tr>
      <w:tr w:rsidR="00111411" w:rsidRPr="004E32C7" w:rsidTr="005D4A17">
        <w:tc>
          <w:tcPr>
            <w:tcW w:w="959" w:type="dxa"/>
          </w:tcPr>
          <w:p w:rsidR="00111411" w:rsidRPr="004E32C7" w:rsidRDefault="00111411" w:rsidP="005D4A17">
            <w:pPr>
              <w:rPr>
                <w:rFonts w:ascii="Times New Roman" w:hAnsi="Times New Roman" w:cs="Times New Roman"/>
                <w:sz w:val="24"/>
                <w:szCs w:val="24"/>
              </w:rPr>
            </w:pPr>
            <w:r w:rsidRPr="004E32C7">
              <w:rPr>
                <w:rFonts w:ascii="Times New Roman" w:hAnsi="Times New Roman" w:cs="Times New Roman"/>
                <w:sz w:val="24"/>
                <w:szCs w:val="24"/>
              </w:rPr>
              <w:t>CO4</w:t>
            </w:r>
          </w:p>
        </w:tc>
        <w:tc>
          <w:tcPr>
            <w:tcW w:w="1362"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20</w:t>
            </w:r>
          </w:p>
        </w:tc>
        <w:tc>
          <w:tcPr>
            <w:tcW w:w="1569" w:type="dxa"/>
          </w:tcPr>
          <w:p w:rsidR="00111411" w:rsidRPr="004E32C7" w:rsidRDefault="00111411" w:rsidP="005D4A17">
            <w:pPr>
              <w:jc w:val="center"/>
              <w:rPr>
                <w:rFonts w:ascii="Times New Roman" w:hAnsi="Times New Roman" w:cs="Times New Roman"/>
                <w:sz w:val="24"/>
                <w:szCs w:val="24"/>
              </w:rPr>
            </w:pPr>
          </w:p>
        </w:tc>
        <w:tc>
          <w:tcPr>
            <w:tcW w:w="1439"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2</w:t>
            </w:r>
          </w:p>
        </w:tc>
        <w:tc>
          <w:tcPr>
            <w:tcW w:w="1497" w:type="dxa"/>
          </w:tcPr>
          <w:p w:rsidR="00111411" w:rsidRPr="004E32C7" w:rsidRDefault="00111411" w:rsidP="005D4A17">
            <w:pPr>
              <w:jc w:val="center"/>
              <w:rPr>
                <w:rFonts w:ascii="Times New Roman" w:hAnsi="Times New Roman" w:cs="Times New Roman"/>
                <w:sz w:val="24"/>
                <w:szCs w:val="24"/>
              </w:rPr>
            </w:pPr>
          </w:p>
        </w:tc>
        <w:tc>
          <w:tcPr>
            <w:tcW w:w="1375"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10</w:t>
            </w:r>
          </w:p>
        </w:tc>
        <w:tc>
          <w:tcPr>
            <w:tcW w:w="1321" w:type="dxa"/>
          </w:tcPr>
          <w:p w:rsidR="00111411" w:rsidRPr="004E32C7" w:rsidRDefault="00111411" w:rsidP="005D4A17">
            <w:pPr>
              <w:jc w:val="center"/>
              <w:rPr>
                <w:rFonts w:ascii="Times New Roman" w:hAnsi="Times New Roman" w:cs="Times New Roman"/>
                <w:sz w:val="24"/>
                <w:szCs w:val="24"/>
              </w:rPr>
            </w:pPr>
          </w:p>
        </w:tc>
        <w:tc>
          <w:tcPr>
            <w:tcW w:w="1161"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32</w:t>
            </w:r>
          </w:p>
        </w:tc>
      </w:tr>
      <w:tr w:rsidR="00111411" w:rsidRPr="004E32C7" w:rsidTr="005D4A17">
        <w:tc>
          <w:tcPr>
            <w:tcW w:w="959" w:type="dxa"/>
          </w:tcPr>
          <w:p w:rsidR="00111411" w:rsidRPr="004E32C7" w:rsidRDefault="00111411" w:rsidP="005D4A17">
            <w:pPr>
              <w:rPr>
                <w:rFonts w:ascii="Times New Roman" w:hAnsi="Times New Roman" w:cs="Times New Roman"/>
                <w:sz w:val="24"/>
                <w:szCs w:val="24"/>
              </w:rPr>
            </w:pPr>
            <w:r w:rsidRPr="004E32C7">
              <w:rPr>
                <w:rFonts w:ascii="Times New Roman" w:hAnsi="Times New Roman" w:cs="Times New Roman"/>
                <w:sz w:val="24"/>
                <w:szCs w:val="24"/>
              </w:rPr>
              <w:t>CO5</w:t>
            </w:r>
          </w:p>
        </w:tc>
        <w:tc>
          <w:tcPr>
            <w:tcW w:w="1362"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10</w:t>
            </w:r>
          </w:p>
        </w:tc>
        <w:tc>
          <w:tcPr>
            <w:tcW w:w="1569" w:type="dxa"/>
          </w:tcPr>
          <w:p w:rsidR="00111411" w:rsidRPr="004E32C7" w:rsidRDefault="00111411" w:rsidP="005D4A17">
            <w:pPr>
              <w:jc w:val="center"/>
              <w:rPr>
                <w:rFonts w:ascii="Times New Roman" w:hAnsi="Times New Roman" w:cs="Times New Roman"/>
                <w:sz w:val="24"/>
                <w:szCs w:val="24"/>
              </w:rPr>
            </w:pPr>
          </w:p>
        </w:tc>
        <w:tc>
          <w:tcPr>
            <w:tcW w:w="1439"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10</w:t>
            </w:r>
          </w:p>
        </w:tc>
        <w:tc>
          <w:tcPr>
            <w:tcW w:w="1497"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22</w:t>
            </w:r>
          </w:p>
        </w:tc>
        <w:tc>
          <w:tcPr>
            <w:tcW w:w="1375" w:type="dxa"/>
          </w:tcPr>
          <w:p w:rsidR="00111411" w:rsidRPr="004E32C7" w:rsidRDefault="00111411" w:rsidP="005D4A17">
            <w:pPr>
              <w:jc w:val="center"/>
              <w:rPr>
                <w:rFonts w:ascii="Times New Roman" w:hAnsi="Times New Roman" w:cs="Times New Roman"/>
                <w:sz w:val="24"/>
                <w:szCs w:val="24"/>
              </w:rPr>
            </w:pPr>
          </w:p>
        </w:tc>
        <w:tc>
          <w:tcPr>
            <w:tcW w:w="1321" w:type="dxa"/>
          </w:tcPr>
          <w:p w:rsidR="00111411" w:rsidRPr="004E32C7" w:rsidRDefault="00111411" w:rsidP="005D4A17">
            <w:pPr>
              <w:jc w:val="center"/>
              <w:rPr>
                <w:rFonts w:ascii="Times New Roman" w:hAnsi="Times New Roman" w:cs="Times New Roman"/>
                <w:sz w:val="24"/>
                <w:szCs w:val="24"/>
              </w:rPr>
            </w:pPr>
          </w:p>
        </w:tc>
        <w:tc>
          <w:tcPr>
            <w:tcW w:w="1161" w:type="dxa"/>
          </w:tcPr>
          <w:p w:rsidR="00111411" w:rsidRPr="004E32C7" w:rsidRDefault="00111411" w:rsidP="005D4A17">
            <w:pPr>
              <w:jc w:val="center"/>
              <w:rPr>
                <w:rFonts w:ascii="Times New Roman" w:hAnsi="Times New Roman" w:cs="Times New Roman"/>
                <w:sz w:val="24"/>
                <w:szCs w:val="24"/>
              </w:rPr>
            </w:pPr>
            <w:r w:rsidRPr="004E32C7">
              <w:rPr>
                <w:rFonts w:ascii="Times New Roman" w:hAnsi="Times New Roman" w:cs="Times New Roman"/>
                <w:sz w:val="24"/>
                <w:szCs w:val="24"/>
              </w:rPr>
              <w:t>42</w:t>
            </w:r>
          </w:p>
        </w:tc>
      </w:tr>
      <w:tr w:rsidR="00111411" w:rsidRPr="004E32C7" w:rsidTr="005D4A17">
        <w:tc>
          <w:tcPr>
            <w:tcW w:w="959" w:type="dxa"/>
          </w:tcPr>
          <w:p w:rsidR="00111411" w:rsidRPr="004E32C7" w:rsidRDefault="00111411" w:rsidP="005D4A17">
            <w:pPr>
              <w:rPr>
                <w:rFonts w:ascii="Times New Roman" w:hAnsi="Times New Roman" w:cs="Times New Roman"/>
                <w:sz w:val="24"/>
                <w:szCs w:val="24"/>
              </w:rPr>
            </w:pPr>
          </w:p>
        </w:tc>
        <w:tc>
          <w:tcPr>
            <w:tcW w:w="1362" w:type="dxa"/>
          </w:tcPr>
          <w:p w:rsidR="00111411" w:rsidRPr="004E32C7" w:rsidRDefault="00111411" w:rsidP="005D4A17">
            <w:pPr>
              <w:jc w:val="center"/>
              <w:rPr>
                <w:rFonts w:ascii="Times New Roman" w:hAnsi="Times New Roman" w:cs="Times New Roman"/>
                <w:sz w:val="24"/>
                <w:szCs w:val="24"/>
              </w:rPr>
            </w:pPr>
          </w:p>
        </w:tc>
        <w:tc>
          <w:tcPr>
            <w:tcW w:w="1569" w:type="dxa"/>
          </w:tcPr>
          <w:p w:rsidR="00111411" w:rsidRPr="004E32C7" w:rsidRDefault="00111411" w:rsidP="005D4A17">
            <w:pPr>
              <w:jc w:val="center"/>
              <w:rPr>
                <w:rFonts w:ascii="Times New Roman" w:hAnsi="Times New Roman" w:cs="Times New Roman"/>
                <w:sz w:val="24"/>
                <w:szCs w:val="24"/>
              </w:rPr>
            </w:pPr>
          </w:p>
        </w:tc>
        <w:tc>
          <w:tcPr>
            <w:tcW w:w="1439" w:type="dxa"/>
          </w:tcPr>
          <w:p w:rsidR="00111411" w:rsidRPr="004E32C7" w:rsidRDefault="00111411" w:rsidP="005D4A17">
            <w:pPr>
              <w:jc w:val="center"/>
              <w:rPr>
                <w:rFonts w:ascii="Times New Roman" w:hAnsi="Times New Roman" w:cs="Times New Roman"/>
                <w:sz w:val="24"/>
                <w:szCs w:val="24"/>
              </w:rPr>
            </w:pPr>
          </w:p>
        </w:tc>
        <w:tc>
          <w:tcPr>
            <w:tcW w:w="1497" w:type="dxa"/>
          </w:tcPr>
          <w:p w:rsidR="00111411" w:rsidRPr="004E32C7" w:rsidRDefault="00111411" w:rsidP="005D4A17">
            <w:pPr>
              <w:jc w:val="center"/>
              <w:rPr>
                <w:rFonts w:ascii="Times New Roman" w:hAnsi="Times New Roman" w:cs="Times New Roman"/>
                <w:sz w:val="24"/>
                <w:szCs w:val="24"/>
              </w:rPr>
            </w:pPr>
          </w:p>
        </w:tc>
        <w:tc>
          <w:tcPr>
            <w:tcW w:w="1375" w:type="dxa"/>
          </w:tcPr>
          <w:p w:rsidR="00111411" w:rsidRPr="004E32C7" w:rsidRDefault="00111411" w:rsidP="005D4A17">
            <w:pPr>
              <w:jc w:val="center"/>
              <w:rPr>
                <w:rFonts w:ascii="Times New Roman" w:hAnsi="Times New Roman" w:cs="Times New Roman"/>
                <w:sz w:val="24"/>
                <w:szCs w:val="24"/>
              </w:rPr>
            </w:pPr>
          </w:p>
        </w:tc>
        <w:tc>
          <w:tcPr>
            <w:tcW w:w="1321" w:type="dxa"/>
          </w:tcPr>
          <w:p w:rsidR="00111411" w:rsidRPr="004E32C7" w:rsidRDefault="00111411" w:rsidP="005D4A17">
            <w:pPr>
              <w:jc w:val="center"/>
              <w:rPr>
                <w:rFonts w:ascii="Times New Roman" w:hAnsi="Times New Roman" w:cs="Times New Roman"/>
                <w:sz w:val="24"/>
                <w:szCs w:val="24"/>
              </w:rPr>
            </w:pPr>
          </w:p>
        </w:tc>
        <w:tc>
          <w:tcPr>
            <w:tcW w:w="1161" w:type="dxa"/>
          </w:tcPr>
          <w:p w:rsidR="00111411" w:rsidRPr="004E32C7" w:rsidRDefault="00111411" w:rsidP="005D4A17">
            <w:pPr>
              <w:jc w:val="center"/>
              <w:rPr>
                <w:rFonts w:ascii="Times New Roman" w:hAnsi="Times New Roman" w:cs="Times New Roman"/>
                <w:sz w:val="24"/>
                <w:szCs w:val="24"/>
              </w:rPr>
            </w:pPr>
          </w:p>
        </w:tc>
      </w:tr>
      <w:tr w:rsidR="00111411" w:rsidRPr="004E32C7" w:rsidTr="005D4A17">
        <w:tc>
          <w:tcPr>
            <w:tcW w:w="9522" w:type="dxa"/>
            <w:gridSpan w:val="7"/>
          </w:tcPr>
          <w:p w:rsidR="00111411" w:rsidRPr="004E32C7" w:rsidRDefault="00111411" w:rsidP="005D4A17">
            <w:pPr>
              <w:rPr>
                <w:rFonts w:ascii="Times New Roman" w:hAnsi="Times New Roman" w:cs="Times New Roman"/>
                <w:sz w:val="24"/>
                <w:szCs w:val="24"/>
              </w:rPr>
            </w:pPr>
          </w:p>
        </w:tc>
        <w:tc>
          <w:tcPr>
            <w:tcW w:w="1161" w:type="dxa"/>
          </w:tcPr>
          <w:p w:rsidR="00111411" w:rsidRPr="004E32C7" w:rsidRDefault="00111411" w:rsidP="005D4A17">
            <w:pPr>
              <w:jc w:val="center"/>
              <w:rPr>
                <w:rFonts w:ascii="Times New Roman" w:hAnsi="Times New Roman" w:cs="Times New Roman"/>
                <w:b/>
                <w:sz w:val="24"/>
                <w:szCs w:val="24"/>
              </w:rPr>
            </w:pPr>
            <w:r w:rsidRPr="004E32C7">
              <w:rPr>
                <w:rFonts w:ascii="Times New Roman" w:hAnsi="Times New Roman" w:cs="Times New Roman"/>
                <w:b/>
                <w:sz w:val="24"/>
                <w:szCs w:val="24"/>
              </w:rPr>
              <w:t>100</w:t>
            </w:r>
          </w:p>
        </w:tc>
      </w:tr>
    </w:tbl>
    <w:p w:rsidR="00111411" w:rsidRPr="004E32C7" w:rsidRDefault="00111411" w:rsidP="00BB1A15">
      <w:pPr>
        <w:rPr>
          <w:rFonts w:ascii="Times New Roman" w:hAnsi="Times New Roman" w:cs="Times New Roman"/>
          <w:sz w:val="24"/>
          <w:szCs w:val="24"/>
          <w:highlight w:val="yellow"/>
        </w:rPr>
      </w:pPr>
    </w:p>
    <w:p w:rsidR="00E77AF1" w:rsidRDefault="00E77AF1">
      <w:pPr>
        <w:rPr>
          <w:rFonts w:ascii="Times New Roman" w:hAnsi="Times New Roman" w:cs="Times New Roman"/>
          <w:sz w:val="24"/>
          <w:szCs w:val="24"/>
        </w:rPr>
      </w:pPr>
      <w:r>
        <w:rPr>
          <w:rFonts w:ascii="Times New Roman" w:hAnsi="Times New Roman" w:cs="Times New Roman"/>
          <w:sz w:val="24"/>
          <w:szCs w:val="24"/>
        </w:rPr>
        <w:br w:type="page"/>
      </w:r>
    </w:p>
    <w:p w:rsidR="00111411" w:rsidRPr="009C0FC2" w:rsidRDefault="00111411" w:rsidP="009C0FC2">
      <w:pPr>
        <w:tabs>
          <w:tab w:val="left" w:pos="2359"/>
        </w:tabs>
        <w:ind w:right="230"/>
        <w:jc w:val="right"/>
        <w:rPr>
          <w:rFonts w:ascii="Times New Roman" w:hAnsi="Times New Roman" w:cs="Times New Roman"/>
          <w:sz w:val="24"/>
          <w:szCs w:val="24"/>
        </w:rPr>
      </w:pPr>
      <w:r w:rsidRPr="009C0FC2">
        <w:rPr>
          <w:rFonts w:ascii="Times New Roman" w:hAnsi="Times New Roman" w:cs="Times New Roman"/>
          <w:noProof/>
          <w:sz w:val="24"/>
          <w:szCs w:val="24"/>
        </w:rPr>
        <w:lastRenderedPageBreak/>
        <w:drawing>
          <wp:anchor distT="0" distB="0" distL="0" distR="0" simplePos="0" relativeHeight="251661312" behindDoc="0" locked="0" layoutInCell="1" allowOverlap="1">
            <wp:simplePos x="0" y="0"/>
            <wp:positionH relativeFrom="page">
              <wp:posOffset>2898648</wp:posOffset>
            </wp:positionH>
            <wp:positionV relativeFrom="paragraph">
              <wp:posOffset>294680</wp:posOffset>
            </wp:positionV>
            <wp:extent cx="1952243" cy="539496"/>
            <wp:effectExtent l="0" t="0" r="0" b="0"/>
            <wp:wrapTopAndBottom/>
            <wp:docPr id="1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0" cstate="print"/>
                    <a:stretch>
                      <a:fillRect/>
                    </a:stretch>
                  </pic:blipFill>
                  <pic:spPr>
                    <a:xfrm>
                      <a:off x="0" y="0"/>
                      <a:ext cx="1952243" cy="539496"/>
                    </a:xfrm>
                    <a:prstGeom prst="rect">
                      <a:avLst/>
                    </a:prstGeom>
                  </pic:spPr>
                </pic:pic>
              </a:graphicData>
            </a:graphic>
          </wp:anchor>
        </w:drawing>
      </w:r>
      <w:r w:rsidRPr="009C0FC2">
        <w:rPr>
          <w:rFonts w:ascii="Times New Roman" w:hAnsi="Times New Roman" w:cs="Times New Roman"/>
          <w:sz w:val="24"/>
          <w:szCs w:val="24"/>
        </w:rPr>
        <w:t>Reg. No.</w:t>
      </w:r>
      <w:r w:rsidRPr="009C0FC2">
        <w:rPr>
          <w:rFonts w:ascii="Times New Roman" w:hAnsi="Times New Roman" w:cs="Times New Roman"/>
          <w:sz w:val="24"/>
          <w:szCs w:val="24"/>
          <w:u w:val="single"/>
        </w:rPr>
        <w:tab/>
      </w:r>
      <w:r w:rsidRPr="009C0FC2">
        <w:rPr>
          <w:rFonts w:ascii="Times New Roman" w:hAnsi="Times New Roman" w:cs="Times New Roman"/>
          <w:sz w:val="24"/>
          <w:szCs w:val="24"/>
        </w:rPr>
        <w:t>_</w:t>
      </w:r>
    </w:p>
    <w:p w:rsidR="00111411" w:rsidRPr="009C0FC2" w:rsidRDefault="00111411" w:rsidP="009C0FC2">
      <w:pPr>
        <w:pStyle w:val="BodyText"/>
        <w:ind w:left="2551" w:right="2559"/>
        <w:jc w:val="center"/>
        <w:rPr>
          <w:sz w:val="24"/>
          <w:szCs w:val="24"/>
        </w:rPr>
      </w:pPr>
      <w:r w:rsidRPr="009C0FC2">
        <w:rPr>
          <w:sz w:val="24"/>
          <w:szCs w:val="24"/>
        </w:rPr>
        <w:t>EndSemesterExamination–April/ May–2022</w:t>
      </w:r>
    </w:p>
    <w:p w:rsidR="00111411" w:rsidRPr="009C0FC2" w:rsidRDefault="00111411" w:rsidP="009C0FC2">
      <w:pPr>
        <w:pStyle w:val="BodyText"/>
        <w:rPr>
          <w:sz w:val="24"/>
          <w:szCs w:val="24"/>
        </w:rPr>
      </w:pPr>
    </w:p>
    <w:p w:rsidR="00111411" w:rsidRPr="009C0FC2" w:rsidRDefault="00111411" w:rsidP="009C0FC2">
      <w:pPr>
        <w:tabs>
          <w:tab w:val="left" w:pos="1685"/>
          <w:tab w:val="left" w:pos="2069"/>
          <w:tab w:val="left" w:pos="8074"/>
          <w:tab w:val="left" w:pos="9583"/>
          <w:tab w:val="left" w:pos="9963"/>
        </w:tabs>
        <w:ind w:left="226"/>
        <w:rPr>
          <w:rFonts w:ascii="Times New Roman" w:hAnsi="Times New Roman" w:cs="Times New Roman"/>
          <w:b/>
          <w:sz w:val="24"/>
          <w:szCs w:val="24"/>
        </w:rPr>
      </w:pPr>
      <w:r w:rsidRPr="009C0FC2">
        <w:rPr>
          <w:rFonts w:ascii="Times New Roman" w:hAnsi="Times New Roman" w:cs="Times New Roman"/>
          <w:b/>
          <w:sz w:val="24"/>
          <w:szCs w:val="24"/>
        </w:rPr>
        <w:t xml:space="preserve">Code              : </w:t>
      </w:r>
      <w:r w:rsidRPr="009C0FC2">
        <w:rPr>
          <w:rFonts w:ascii="Times New Roman" w:hAnsi="Times New Roman" w:cs="Times New Roman"/>
          <w:b/>
          <w:position w:val="4"/>
          <w:sz w:val="24"/>
          <w:szCs w:val="24"/>
        </w:rPr>
        <w:t>20BC2007</w:t>
      </w:r>
      <w:r w:rsidRPr="009C0FC2">
        <w:rPr>
          <w:rFonts w:ascii="Times New Roman" w:hAnsi="Times New Roman" w:cs="Times New Roman"/>
          <w:b/>
          <w:position w:val="4"/>
          <w:sz w:val="24"/>
          <w:szCs w:val="24"/>
        </w:rPr>
        <w:tab/>
      </w:r>
      <w:r w:rsidRPr="009C0FC2">
        <w:rPr>
          <w:rFonts w:ascii="Times New Roman" w:hAnsi="Times New Roman" w:cs="Times New Roman"/>
          <w:b/>
          <w:sz w:val="24"/>
          <w:szCs w:val="24"/>
        </w:rPr>
        <w:t>Duration</w:t>
      </w:r>
      <w:r w:rsidRPr="009C0FC2">
        <w:rPr>
          <w:rFonts w:ascii="Times New Roman" w:hAnsi="Times New Roman" w:cs="Times New Roman"/>
          <w:b/>
          <w:sz w:val="24"/>
          <w:szCs w:val="24"/>
        </w:rPr>
        <w:tab/>
        <w:t>:</w:t>
      </w:r>
      <w:r w:rsidRPr="009C0FC2">
        <w:rPr>
          <w:rFonts w:ascii="Times New Roman" w:hAnsi="Times New Roman" w:cs="Times New Roman"/>
          <w:b/>
          <w:sz w:val="24"/>
          <w:szCs w:val="24"/>
        </w:rPr>
        <w:tab/>
        <w:t>3hrs</w:t>
      </w:r>
    </w:p>
    <w:p w:rsidR="00111411" w:rsidRPr="009C0FC2" w:rsidRDefault="00111411" w:rsidP="009C0FC2">
      <w:pPr>
        <w:pStyle w:val="BodyText"/>
        <w:tabs>
          <w:tab w:val="left" w:pos="8074"/>
          <w:tab w:val="left" w:pos="9963"/>
        </w:tabs>
        <w:ind w:left="226"/>
        <w:rPr>
          <w:sz w:val="24"/>
          <w:szCs w:val="24"/>
        </w:rPr>
      </w:pPr>
      <w:r w:rsidRPr="009C0FC2">
        <w:rPr>
          <w:sz w:val="24"/>
          <w:szCs w:val="24"/>
        </w:rPr>
        <w:t>Sub. Name    : COMPANY LAW AND SECRETARIAL</w:t>
      </w:r>
      <w:r w:rsidRPr="009C0FC2">
        <w:rPr>
          <w:sz w:val="24"/>
          <w:szCs w:val="24"/>
        </w:rPr>
        <w:tab/>
        <w:t>Max. Marks    :</w:t>
      </w:r>
      <w:r w:rsidRPr="009C0FC2">
        <w:rPr>
          <w:sz w:val="24"/>
          <w:szCs w:val="24"/>
        </w:rPr>
        <w:tab/>
        <w:t>100</w:t>
      </w:r>
    </w:p>
    <w:p w:rsidR="00111411" w:rsidRPr="009C0FC2" w:rsidRDefault="00111411" w:rsidP="009C0FC2">
      <w:pPr>
        <w:pStyle w:val="BodyText"/>
        <w:tabs>
          <w:tab w:val="left" w:pos="1710"/>
          <w:tab w:val="left" w:pos="10757"/>
        </w:tabs>
        <w:ind w:left="103"/>
        <w:rPr>
          <w:sz w:val="24"/>
          <w:szCs w:val="24"/>
        </w:rPr>
      </w:pPr>
      <w:r w:rsidRPr="009C0FC2">
        <w:rPr>
          <w:b w:val="0"/>
          <w:sz w:val="24"/>
          <w:szCs w:val="24"/>
          <w:u w:val="single"/>
        </w:rPr>
        <w:tab/>
      </w:r>
      <w:r w:rsidRPr="009C0FC2">
        <w:rPr>
          <w:sz w:val="24"/>
          <w:szCs w:val="24"/>
          <w:u w:val="single"/>
        </w:rPr>
        <w:t>PRACTICE</w:t>
      </w:r>
      <w:r w:rsidRPr="009C0FC2">
        <w:rPr>
          <w:sz w:val="24"/>
          <w:szCs w:val="24"/>
          <w:u w:val="single"/>
        </w:rPr>
        <w:tab/>
      </w:r>
    </w:p>
    <w:p w:rsidR="00111411" w:rsidRPr="009C0FC2" w:rsidRDefault="00111411" w:rsidP="009C0FC2">
      <w:pPr>
        <w:pStyle w:val="BodyText"/>
        <w:rPr>
          <w:sz w:val="24"/>
          <w:szCs w:val="24"/>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48"/>
        <w:gridCol w:w="7831"/>
        <w:gridCol w:w="1169"/>
        <w:gridCol w:w="900"/>
      </w:tblGrid>
      <w:tr w:rsidR="00111411" w:rsidRPr="009C0FC2">
        <w:trPr>
          <w:trHeight w:val="827"/>
        </w:trPr>
        <w:tc>
          <w:tcPr>
            <w:tcW w:w="648" w:type="dxa"/>
          </w:tcPr>
          <w:p w:rsidR="00111411" w:rsidRPr="009C0FC2" w:rsidRDefault="00111411" w:rsidP="009C0FC2">
            <w:pPr>
              <w:pStyle w:val="TableParagraph"/>
              <w:ind w:left="198"/>
              <w:rPr>
                <w:b/>
                <w:sz w:val="24"/>
                <w:szCs w:val="24"/>
              </w:rPr>
            </w:pPr>
            <w:r w:rsidRPr="009C0FC2">
              <w:rPr>
                <w:b/>
                <w:sz w:val="24"/>
                <w:szCs w:val="24"/>
              </w:rPr>
              <w:t>Q.</w:t>
            </w:r>
          </w:p>
          <w:p w:rsidR="00111411" w:rsidRPr="009C0FC2" w:rsidRDefault="00111411" w:rsidP="009C0FC2">
            <w:pPr>
              <w:pStyle w:val="TableParagraph"/>
              <w:ind w:left="146"/>
              <w:rPr>
                <w:b/>
                <w:sz w:val="24"/>
                <w:szCs w:val="24"/>
              </w:rPr>
            </w:pPr>
            <w:r w:rsidRPr="009C0FC2">
              <w:rPr>
                <w:b/>
                <w:sz w:val="24"/>
                <w:szCs w:val="24"/>
              </w:rPr>
              <w:t>No.</w:t>
            </w:r>
          </w:p>
        </w:tc>
        <w:tc>
          <w:tcPr>
            <w:tcW w:w="7831" w:type="dxa"/>
          </w:tcPr>
          <w:p w:rsidR="00111411" w:rsidRPr="009C0FC2" w:rsidRDefault="00111411" w:rsidP="009C0FC2">
            <w:pPr>
              <w:pStyle w:val="TableParagraph"/>
              <w:rPr>
                <w:b/>
                <w:sz w:val="24"/>
                <w:szCs w:val="24"/>
              </w:rPr>
            </w:pPr>
          </w:p>
          <w:p w:rsidR="00111411" w:rsidRPr="009C0FC2" w:rsidRDefault="00111411" w:rsidP="009C0FC2">
            <w:pPr>
              <w:pStyle w:val="TableParagraph"/>
              <w:ind w:left="3387" w:right="3380"/>
              <w:jc w:val="center"/>
              <w:rPr>
                <w:b/>
                <w:sz w:val="24"/>
                <w:szCs w:val="24"/>
              </w:rPr>
            </w:pPr>
            <w:r w:rsidRPr="009C0FC2">
              <w:rPr>
                <w:b/>
                <w:sz w:val="24"/>
                <w:szCs w:val="24"/>
              </w:rPr>
              <w:t>Questions</w:t>
            </w:r>
          </w:p>
        </w:tc>
        <w:tc>
          <w:tcPr>
            <w:tcW w:w="1169" w:type="dxa"/>
          </w:tcPr>
          <w:p w:rsidR="00111411" w:rsidRPr="009C0FC2" w:rsidRDefault="00111411" w:rsidP="009C0FC2">
            <w:pPr>
              <w:pStyle w:val="TableParagraph"/>
              <w:ind w:left="115" w:right="90" w:firstLine="100"/>
              <w:rPr>
                <w:b/>
                <w:sz w:val="24"/>
                <w:szCs w:val="24"/>
              </w:rPr>
            </w:pPr>
            <w:r w:rsidRPr="009C0FC2">
              <w:rPr>
                <w:b/>
                <w:sz w:val="24"/>
                <w:szCs w:val="24"/>
              </w:rPr>
              <w:t>CourseOutcome</w:t>
            </w:r>
          </w:p>
          <w:p w:rsidR="00111411" w:rsidRPr="009C0FC2" w:rsidRDefault="00111411" w:rsidP="009C0FC2">
            <w:pPr>
              <w:pStyle w:val="TableParagraph"/>
              <w:ind w:left="132"/>
              <w:rPr>
                <w:b/>
                <w:sz w:val="24"/>
                <w:szCs w:val="24"/>
              </w:rPr>
            </w:pPr>
            <w:r w:rsidRPr="009C0FC2">
              <w:rPr>
                <w:b/>
                <w:sz w:val="24"/>
                <w:szCs w:val="24"/>
              </w:rPr>
              <w:t>/Pattern</w:t>
            </w:r>
          </w:p>
        </w:tc>
        <w:tc>
          <w:tcPr>
            <w:tcW w:w="900" w:type="dxa"/>
          </w:tcPr>
          <w:p w:rsidR="00111411" w:rsidRPr="009C0FC2" w:rsidRDefault="00111411" w:rsidP="009C0FC2">
            <w:pPr>
              <w:pStyle w:val="TableParagraph"/>
              <w:rPr>
                <w:b/>
                <w:sz w:val="24"/>
                <w:szCs w:val="24"/>
              </w:rPr>
            </w:pPr>
          </w:p>
          <w:p w:rsidR="00111411" w:rsidRPr="009C0FC2" w:rsidRDefault="00111411" w:rsidP="009C0FC2">
            <w:pPr>
              <w:pStyle w:val="TableParagraph"/>
              <w:ind w:left="89" w:right="81"/>
              <w:jc w:val="center"/>
              <w:rPr>
                <w:b/>
                <w:sz w:val="24"/>
                <w:szCs w:val="24"/>
              </w:rPr>
            </w:pPr>
            <w:r w:rsidRPr="009C0FC2">
              <w:rPr>
                <w:b/>
                <w:sz w:val="24"/>
                <w:szCs w:val="24"/>
              </w:rPr>
              <w:t>Marks</w:t>
            </w:r>
          </w:p>
        </w:tc>
      </w:tr>
      <w:tr w:rsidR="00111411" w:rsidRPr="009C0FC2">
        <w:trPr>
          <w:trHeight w:val="553"/>
        </w:trPr>
        <w:tc>
          <w:tcPr>
            <w:tcW w:w="10548" w:type="dxa"/>
            <w:gridSpan w:val="4"/>
          </w:tcPr>
          <w:p w:rsidR="00111411" w:rsidRPr="009C0FC2" w:rsidRDefault="00111411" w:rsidP="009C0FC2">
            <w:pPr>
              <w:pStyle w:val="TableParagraph"/>
              <w:ind w:left="3619" w:right="3612"/>
              <w:jc w:val="center"/>
              <w:rPr>
                <w:b/>
                <w:sz w:val="24"/>
                <w:szCs w:val="24"/>
                <w:u w:val="thick"/>
              </w:rPr>
            </w:pPr>
            <w:r w:rsidRPr="009C0FC2">
              <w:rPr>
                <w:b/>
                <w:sz w:val="24"/>
                <w:szCs w:val="24"/>
                <w:u w:val="thick"/>
              </w:rPr>
              <w:t>PART – A (5 X 2 =10MARKS)</w:t>
            </w:r>
          </w:p>
          <w:p w:rsidR="00111411" w:rsidRPr="009C0FC2" w:rsidRDefault="00111411" w:rsidP="009C0FC2">
            <w:pPr>
              <w:pStyle w:val="TableParagraph"/>
              <w:ind w:left="3619" w:right="3612"/>
              <w:jc w:val="center"/>
              <w:rPr>
                <w:b/>
                <w:sz w:val="24"/>
                <w:szCs w:val="24"/>
              </w:rPr>
            </w:pPr>
          </w:p>
        </w:tc>
      </w:tr>
      <w:tr w:rsidR="00111411" w:rsidRPr="009C0FC2" w:rsidTr="009F61C7">
        <w:trPr>
          <w:trHeight w:val="364"/>
        </w:trPr>
        <w:tc>
          <w:tcPr>
            <w:tcW w:w="648" w:type="dxa"/>
            <w:vAlign w:val="center"/>
          </w:tcPr>
          <w:p w:rsidR="00111411" w:rsidRPr="009C0FC2" w:rsidRDefault="00111411" w:rsidP="009C0FC2">
            <w:pPr>
              <w:pStyle w:val="TableParagraph"/>
              <w:ind w:left="212" w:right="205"/>
              <w:jc w:val="center"/>
              <w:rPr>
                <w:sz w:val="24"/>
                <w:szCs w:val="24"/>
              </w:rPr>
            </w:pPr>
            <w:r w:rsidRPr="009C0FC2">
              <w:rPr>
                <w:sz w:val="24"/>
                <w:szCs w:val="24"/>
              </w:rPr>
              <w:t>1.</w:t>
            </w:r>
          </w:p>
        </w:tc>
        <w:tc>
          <w:tcPr>
            <w:tcW w:w="7831" w:type="dxa"/>
          </w:tcPr>
          <w:p w:rsidR="00111411" w:rsidRPr="009C0FC2" w:rsidRDefault="00111411" w:rsidP="009C0FC2">
            <w:pPr>
              <w:pStyle w:val="TableParagraph"/>
              <w:ind w:left="107"/>
              <w:rPr>
                <w:sz w:val="24"/>
                <w:szCs w:val="24"/>
              </w:rPr>
            </w:pPr>
            <w:r w:rsidRPr="009C0FC2">
              <w:rPr>
                <w:sz w:val="24"/>
                <w:szCs w:val="24"/>
              </w:rPr>
              <w:t>Definea company</w:t>
            </w:r>
          </w:p>
        </w:tc>
        <w:tc>
          <w:tcPr>
            <w:tcW w:w="1169" w:type="dxa"/>
            <w:vAlign w:val="center"/>
          </w:tcPr>
          <w:p w:rsidR="00111411" w:rsidRPr="009C0FC2" w:rsidRDefault="00111411" w:rsidP="009C0FC2">
            <w:pPr>
              <w:pStyle w:val="TableParagraph"/>
              <w:ind w:left="105"/>
              <w:jc w:val="center"/>
              <w:rPr>
                <w:sz w:val="24"/>
                <w:szCs w:val="24"/>
              </w:rPr>
            </w:pPr>
            <w:r w:rsidRPr="009C0FC2">
              <w:rPr>
                <w:sz w:val="24"/>
                <w:szCs w:val="24"/>
              </w:rPr>
              <w:t>CO1/R</w:t>
            </w:r>
          </w:p>
        </w:tc>
        <w:tc>
          <w:tcPr>
            <w:tcW w:w="900" w:type="dxa"/>
            <w:vAlign w:val="center"/>
          </w:tcPr>
          <w:p w:rsidR="00111411" w:rsidRPr="009C0FC2" w:rsidRDefault="00111411" w:rsidP="009C0FC2">
            <w:pPr>
              <w:pStyle w:val="TableParagraph"/>
              <w:ind w:left="7"/>
              <w:jc w:val="center"/>
              <w:rPr>
                <w:sz w:val="24"/>
                <w:szCs w:val="24"/>
              </w:rPr>
            </w:pPr>
            <w:r w:rsidRPr="009C0FC2">
              <w:rPr>
                <w:sz w:val="24"/>
                <w:szCs w:val="24"/>
              </w:rPr>
              <w:t>2</w:t>
            </w:r>
          </w:p>
        </w:tc>
      </w:tr>
      <w:tr w:rsidR="00111411" w:rsidRPr="009C0FC2" w:rsidTr="009F61C7">
        <w:trPr>
          <w:trHeight w:val="275"/>
        </w:trPr>
        <w:tc>
          <w:tcPr>
            <w:tcW w:w="648" w:type="dxa"/>
            <w:vAlign w:val="center"/>
          </w:tcPr>
          <w:p w:rsidR="00111411" w:rsidRPr="009C0FC2" w:rsidRDefault="00111411" w:rsidP="009C0FC2">
            <w:pPr>
              <w:pStyle w:val="TableParagraph"/>
              <w:ind w:left="212" w:right="205"/>
              <w:jc w:val="center"/>
              <w:rPr>
                <w:sz w:val="24"/>
                <w:szCs w:val="24"/>
              </w:rPr>
            </w:pPr>
            <w:r w:rsidRPr="009C0FC2">
              <w:rPr>
                <w:sz w:val="24"/>
                <w:szCs w:val="24"/>
              </w:rPr>
              <w:t>2.</w:t>
            </w:r>
          </w:p>
        </w:tc>
        <w:tc>
          <w:tcPr>
            <w:tcW w:w="7831" w:type="dxa"/>
          </w:tcPr>
          <w:p w:rsidR="00111411" w:rsidRPr="009C0FC2" w:rsidRDefault="00111411" w:rsidP="009C0FC2">
            <w:pPr>
              <w:pStyle w:val="TableParagraph"/>
              <w:ind w:left="107"/>
              <w:rPr>
                <w:sz w:val="24"/>
                <w:szCs w:val="24"/>
              </w:rPr>
            </w:pPr>
            <w:r w:rsidRPr="009C0FC2">
              <w:rPr>
                <w:sz w:val="24"/>
                <w:szCs w:val="24"/>
              </w:rPr>
              <w:t>Expand (</w:t>
            </w:r>
            <w:proofErr w:type="spellStart"/>
            <w:r w:rsidRPr="009C0FC2">
              <w:rPr>
                <w:sz w:val="24"/>
                <w:szCs w:val="24"/>
              </w:rPr>
              <w:t>i</w:t>
            </w:r>
            <w:proofErr w:type="spellEnd"/>
            <w:r w:rsidRPr="009C0FC2">
              <w:rPr>
                <w:sz w:val="24"/>
                <w:szCs w:val="24"/>
              </w:rPr>
              <w:t>) MOA (ii) AOA (iii) CIN</w:t>
            </w:r>
          </w:p>
        </w:tc>
        <w:tc>
          <w:tcPr>
            <w:tcW w:w="1169" w:type="dxa"/>
            <w:vAlign w:val="center"/>
          </w:tcPr>
          <w:p w:rsidR="00111411" w:rsidRPr="009C0FC2" w:rsidRDefault="00111411" w:rsidP="009C0FC2">
            <w:pPr>
              <w:pStyle w:val="TableParagraph"/>
              <w:ind w:left="105"/>
              <w:jc w:val="center"/>
              <w:rPr>
                <w:sz w:val="24"/>
                <w:szCs w:val="24"/>
              </w:rPr>
            </w:pPr>
            <w:r w:rsidRPr="009C0FC2">
              <w:rPr>
                <w:sz w:val="24"/>
                <w:szCs w:val="24"/>
              </w:rPr>
              <w:t>CO2/A</w:t>
            </w:r>
          </w:p>
        </w:tc>
        <w:tc>
          <w:tcPr>
            <w:tcW w:w="900" w:type="dxa"/>
            <w:vAlign w:val="center"/>
          </w:tcPr>
          <w:p w:rsidR="00111411" w:rsidRPr="009C0FC2" w:rsidRDefault="00111411" w:rsidP="009C0FC2">
            <w:pPr>
              <w:pStyle w:val="TableParagraph"/>
              <w:ind w:left="7"/>
              <w:jc w:val="center"/>
              <w:rPr>
                <w:sz w:val="24"/>
                <w:szCs w:val="24"/>
              </w:rPr>
            </w:pPr>
            <w:r w:rsidRPr="009C0FC2">
              <w:rPr>
                <w:sz w:val="24"/>
                <w:szCs w:val="24"/>
              </w:rPr>
              <w:t>2</w:t>
            </w:r>
          </w:p>
        </w:tc>
      </w:tr>
      <w:tr w:rsidR="00111411" w:rsidRPr="009C0FC2" w:rsidTr="009F61C7">
        <w:trPr>
          <w:trHeight w:val="275"/>
        </w:trPr>
        <w:tc>
          <w:tcPr>
            <w:tcW w:w="648" w:type="dxa"/>
            <w:vAlign w:val="center"/>
          </w:tcPr>
          <w:p w:rsidR="00111411" w:rsidRPr="009C0FC2" w:rsidRDefault="00111411" w:rsidP="009C0FC2">
            <w:pPr>
              <w:pStyle w:val="TableParagraph"/>
              <w:ind w:left="212" w:right="205"/>
              <w:jc w:val="center"/>
              <w:rPr>
                <w:sz w:val="24"/>
                <w:szCs w:val="24"/>
              </w:rPr>
            </w:pPr>
            <w:r w:rsidRPr="009C0FC2">
              <w:rPr>
                <w:sz w:val="24"/>
                <w:szCs w:val="24"/>
              </w:rPr>
              <w:t>3.</w:t>
            </w:r>
          </w:p>
        </w:tc>
        <w:tc>
          <w:tcPr>
            <w:tcW w:w="7831" w:type="dxa"/>
          </w:tcPr>
          <w:p w:rsidR="00111411" w:rsidRPr="009C0FC2" w:rsidRDefault="00111411" w:rsidP="009C0FC2">
            <w:pPr>
              <w:pStyle w:val="TableParagraph"/>
              <w:ind w:left="107"/>
              <w:rPr>
                <w:sz w:val="24"/>
                <w:szCs w:val="24"/>
              </w:rPr>
            </w:pPr>
            <w:r w:rsidRPr="009C0FC2">
              <w:rPr>
                <w:sz w:val="24"/>
                <w:szCs w:val="24"/>
              </w:rPr>
              <w:t>Examine the provisions regarding woman director.</w:t>
            </w:r>
          </w:p>
        </w:tc>
        <w:tc>
          <w:tcPr>
            <w:tcW w:w="1169" w:type="dxa"/>
            <w:vAlign w:val="center"/>
          </w:tcPr>
          <w:p w:rsidR="00111411" w:rsidRPr="009C0FC2" w:rsidRDefault="00111411" w:rsidP="009C0FC2">
            <w:pPr>
              <w:pStyle w:val="TableParagraph"/>
              <w:ind w:left="105"/>
              <w:jc w:val="center"/>
              <w:rPr>
                <w:sz w:val="24"/>
                <w:szCs w:val="24"/>
              </w:rPr>
            </w:pPr>
            <w:r w:rsidRPr="009C0FC2">
              <w:rPr>
                <w:sz w:val="24"/>
                <w:szCs w:val="24"/>
              </w:rPr>
              <w:t>CO3/A</w:t>
            </w:r>
          </w:p>
        </w:tc>
        <w:tc>
          <w:tcPr>
            <w:tcW w:w="900" w:type="dxa"/>
            <w:vAlign w:val="center"/>
          </w:tcPr>
          <w:p w:rsidR="00111411" w:rsidRPr="009C0FC2" w:rsidRDefault="00111411" w:rsidP="009C0FC2">
            <w:pPr>
              <w:pStyle w:val="TableParagraph"/>
              <w:ind w:left="7"/>
              <w:jc w:val="center"/>
              <w:rPr>
                <w:sz w:val="24"/>
                <w:szCs w:val="24"/>
              </w:rPr>
            </w:pPr>
            <w:r w:rsidRPr="009C0FC2">
              <w:rPr>
                <w:sz w:val="24"/>
                <w:szCs w:val="24"/>
              </w:rPr>
              <w:t>2</w:t>
            </w:r>
          </w:p>
        </w:tc>
      </w:tr>
      <w:tr w:rsidR="00111411" w:rsidRPr="009C0FC2" w:rsidTr="009F61C7">
        <w:trPr>
          <w:trHeight w:val="275"/>
        </w:trPr>
        <w:tc>
          <w:tcPr>
            <w:tcW w:w="648" w:type="dxa"/>
            <w:vAlign w:val="center"/>
          </w:tcPr>
          <w:p w:rsidR="00111411" w:rsidRPr="009C0FC2" w:rsidRDefault="00111411" w:rsidP="009C0FC2">
            <w:pPr>
              <w:pStyle w:val="TableParagraph"/>
              <w:ind w:left="212" w:right="205"/>
              <w:jc w:val="center"/>
              <w:rPr>
                <w:sz w:val="24"/>
                <w:szCs w:val="24"/>
              </w:rPr>
            </w:pPr>
            <w:r w:rsidRPr="009C0FC2">
              <w:rPr>
                <w:sz w:val="24"/>
                <w:szCs w:val="24"/>
              </w:rPr>
              <w:t>4.</w:t>
            </w:r>
          </w:p>
        </w:tc>
        <w:tc>
          <w:tcPr>
            <w:tcW w:w="7831" w:type="dxa"/>
          </w:tcPr>
          <w:p w:rsidR="00111411" w:rsidRPr="009C0FC2" w:rsidRDefault="00111411" w:rsidP="009C0FC2">
            <w:pPr>
              <w:pStyle w:val="TableParagraph"/>
              <w:ind w:left="107"/>
              <w:rPr>
                <w:sz w:val="24"/>
                <w:szCs w:val="24"/>
              </w:rPr>
            </w:pPr>
            <w:r w:rsidRPr="009C0FC2">
              <w:rPr>
                <w:sz w:val="24"/>
                <w:szCs w:val="24"/>
              </w:rPr>
              <w:t>Explain the meaning of the term “Quorum”.</w:t>
            </w:r>
          </w:p>
        </w:tc>
        <w:tc>
          <w:tcPr>
            <w:tcW w:w="1169" w:type="dxa"/>
            <w:vAlign w:val="center"/>
          </w:tcPr>
          <w:p w:rsidR="00111411" w:rsidRPr="009C0FC2" w:rsidRDefault="00111411" w:rsidP="009C0FC2">
            <w:pPr>
              <w:pStyle w:val="TableParagraph"/>
              <w:ind w:left="105"/>
              <w:jc w:val="center"/>
              <w:rPr>
                <w:sz w:val="24"/>
                <w:szCs w:val="24"/>
              </w:rPr>
            </w:pPr>
            <w:r w:rsidRPr="009C0FC2">
              <w:rPr>
                <w:sz w:val="24"/>
                <w:szCs w:val="24"/>
              </w:rPr>
              <w:t>CO4/U</w:t>
            </w:r>
          </w:p>
        </w:tc>
        <w:tc>
          <w:tcPr>
            <w:tcW w:w="900" w:type="dxa"/>
            <w:vAlign w:val="center"/>
          </w:tcPr>
          <w:p w:rsidR="00111411" w:rsidRPr="009C0FC2" w:rsidRDefault="00111411" w:rsidP="009C0FC2">
            <w:pPr>
              <w:pStyle w:val="TableParagraph"/>
              <w:ind w:left="7"/>
              <w:jc w:val="center"/>
              <w:rPr>
                <w:sz w:val="24"/>
                <w:szCs w:val="24"/>
              </w:rPr>
            </w:pPr>
            <w:r w:rsidRPr="009C0FC2">
              <w:rPr>
                <w:sz w:val="24"/>
                <w:szCs w:val="24"/>
              </w:rPr>
              <w:t>2</w:t>
            </w:r>
          </w:p>
        </w:tc>
      </w:tr>
      <w:tr w:rsidR="00111411" w:rsidRPr="009C0FC2" w:rsidTr="009F61C7">
        <w:trPr>
          <w:trHeight w:val="277"/>
        </w:trPr>
        <w:tc>
          <w:tcPr>
            <w:tcW w:w="648" w:type="dxa"/>
            <w:vAlign w:val="center"/>
          </w:tcPr>
          <w:p w:rsidR="00111411" w:rsidRPr="009C0FC2" w:rsidRDefault="00111411" w:rsidP="009C0FC2">
            <w:pPr>
              <w:pStyle w:val="TableParagraph"/>
              <w:ind w:left="212" w:right="205"/>
              <w:jc w:val="center"/>
              <w:rPr>
                <w:sz w:val="24"/>
                <w:szCs w:val="24"/>
              </w:rPr>
            </w:pPr>
            <w:r w:rsidRPr="009C0FC2">
              <w:rPr>
                <w:sz w:val="24"/>
                <w:szCs w:val="24"/>
              </w:rPr>
              <w:t>5.</w:t>
            </w:r>
          </w:p>
        </w:tc>
        <w:tc>
          <w:tcPr>
            <w:tcW w:w="7831" w:type="dxa"/>
          </w:tcPr>
          <w:p w:rsidR="00111411" w:rsidRPr="009C0FC2" w:rsidRDefault="00111411" w:rsidP="009C0FC2">
            <w:pPr>
              <w:pStyle w:val="TableParagraph"/>
              <w:ind w:left="107"/>
              <w:rPr>
                <w:sz w:val="24"/>
                <w:szCs w:val="24"/>
              </w:rPr>
            </w:pPr>
            <w:r w:rsidRPr="009C0FC2">
              <w:rPr>
                <w:sz w:val="24"/>
                <w:szCs w:val="24"/>
              </w:rPr>
              <w:t>Expand (</w:t>
            </w:r>
            <w:proofErr w:type="spellStart"/>
            <w:r w:rsidRPr="009C0FC2">
              <w:rPr>
                <w:sz w:val="24"/>
                <w:szCs w:val="24"/>
              </w:rPr>
              <w:t>i</w:t>
            </w:r>
            <w:proofErr w:type="spellEnd"/>
            <w:r w:rsidRPr="009C0FC2">
              <w:rPr>
                <w:sz w:val="24"/>
                <w:szCs w:val="24"/>
              </w:rPr>
              <w:t>) NCLT (ii) NCLAT.</w:t>
            </w:r>
          </w:p>
        </w:tc>
        <w:tc>
          <w:tcPr>
            <w:tcW w:w="1169" w:type="dxa"/>
            <w:vAlign w:val="center"/>
          </w:tcPr>
          <w:p w:rsidR="00111411" w:rsidRPr="009C0FC2" w:rsidRDefault="00111411" w:rsidP="009C0FC2">
            <w:pPr>
              <w:pStyle w:val="TableParagraph"/>
              <w:ind w:left="105"/>
              <w:jc w:val="center"/>
              <w:rPr>
                <w:sz w:val="24"/>
                <w:szCs w:val="24"/>
              </w:rPr>
            </w:pPr>
            <w:r w:rsidRPr="009C0FC2">
              <w:rPr>
                <w:sz w:val="24"/>
                <w:szCs w:val="24"/>
              </w:rPr>
              <w:t>CO5/A</w:t>
            </w:r>
          </w:p>
        </w:tc>
        <w:tc>
          <w:tcPr>
            <w:tcW w:w="900" w:type="dxa"/>
            <w:vAlign w:val="center"/>
          </w:tcPr>
          <w:p w:rsidR="00111411" w:rsidRPr="009C0FC2" w:rsidRDefault="00111411" w:rsidP="009C0FC2">
            <w:pPr>
              <w:pStyle w:val="TableParagraph"/>
              <w:ind w:left="7"/>
              <w:jc w:val="center"/>
              <w:rPr>
                <w:sz w:val="24"/>
                <w:szCs w:val="24"/>
              </w:rPr>
            </w:pPr>
            <w:r w:rsidRPr="009C0FC2">
              <w:rPr>
                <w:sz w:val="24"/>
                <w:szCs w:val="24"/>
              </w:rPr>
              <w:t>2</w:t>
            </w:r>
          </w:p>
        </w:tc>
      </w:tr>
    </w:tbl>
    <w:p w:rsidR="00111411" w:rsidRPr="009C0FC2" w:rsidRDefault="00111411" w:rsidP="009C0FC2">
      <w:pPr>
        <w:pStyle w:val="BodyText"/>
        <w:rPr>
          <w:sz w:val="24"/>
          <w:szCs w:val="24"/>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7804"/>
        <w:gridCol w:w="728"/>
        <w:gridCol w:w="439"/>
        <w:gridCol w:w="899"/>
      </w:tblGrid>
      <w:tr w:rsidR="00111411" w:rsidRPr="009C0FC2">
        <w:trPr>
          <w:trHeight w:val="551"/>
        </w:trPr>
        <w:tc>
          <w:tcPr>
            <w:tcW w:w="10544" w:type="dxa"/>
            <w:gridSpan w:val="5"/>
          </w:tcPr>
          <w:p w:rsidR="00111411" w:rsidRPr="009C0FC2" w:rsidRDefault="00111411" w:rsidP="009C0FC2">
            <w:pPr>
              <w:pStyle w:val="TableParagraph"/>
              <w:ind w:left="3566" w:right="3557"/>
              <w:jc w:val="center"/>
              <w:rPr>
                <w:b/>
                <w:sz w:val="24"/>
                <w:szCs w:val="24"/>
              </w:rPr>
            </w:pPr>
            <w:r w:rsidRPr="009C0FC2">
              <w:rPr>
                <w:b/>
                <w:sz w:val="24"/>
                <w:szCs w:val="24"/>
                <w:u w:val="thick"/>
              </w:rPr>
              <w:t>PART – B (3X10 = 30MARKS)</w:t>
            </w:r>
          </w:p>
          <w:p w:rsidR="00111411" w:rsidRPr="009C0FC2" w:rsidRDefault="00111411" w:rsidP="009C0FC2">
            <w:pPr>
              <w:pStyle w:val="TableParagraph"/>
              <w:ind w:left="3566" w:right="3557"/>
              <w:jc w:val="center"/>
              <w:rPr>
                <w:b/>
                <w:sz w:val="24"/>
                <w:szCs w:val="24"/>
                <w:u w:val="thick"/>
              </w:rPr>
            </w:pPr>
            <w:r w:rsidRPr="009C0FC2">
              <w:rPr>
                <w:b/>
                <w:sz w:val="24"/>
                <w:szCs w:val="24"/>
                <w:u w:val="thick"/>
              </w:rPr>
              <w:t>(either ortype)</w:t>
            </w:r>
          </w:p>
          <w:p w:rsidR="00111411" w:rsidRPr="009C0FC2" w:rsidRDefault="00111411" w:rsidP="009C0FC2">
            <w:pPr>
              <w:pStyle w:val="TableParagraph"/>
              <w:ind w:left="3566" w:right="3557"/>
              <w:jc w:val="center"/>
              <w:rPr>
                <w:b/>
                <w:sz w:val="24"/>
                <w:szCs w:val="24"/>
              </w:rPr>
            </w:pPr>
          </w:p>
        </w:tc>
      </w:tr>
      <w:tr w:rsidR="00111411" w:rsidRPr="009C0FC2" w:rsidTr="009F61C7">
        <w:trPr>
          <w:trHeight w:val="275"/>
        </w:trPr>
        <w:tc>
          <w:tcPr>
            <w:tcW w:w="674" w:type="dxa"/>
            <w:vAlign w:val="center"/>
          </w:tcPr>
          <w:p w:rsidR="00111411" w:rsidRPr="009C0FC2" w:rsidRDefault="00111411" w:rsidP="009C0FC2">
            <w:pPr>
              <w:pStyle w:val="TableParagraph"/>
              <w:ind w:left="87" w:right="77"/>
              <w:jc w:val="center"/>
              <w:rPr>
                <w:sz w:val="24"/>
                <w:szCs w:val="24"/>
              </w:rPr>
            </w:pPr>
            <w:r w:rsidRPr="009C0FC2">
              <w:rPr>
                <w:sz w:val="24"/>
                <w:szCs w:val="24"/>
              </w:rPr>
              <w:t>6.</w:t>
            </w:r>
          </w:p>
        </w:tc>
        <w:tc>
          <w:tcPr>
            <w:tcW w:w="7804" w:type="dxa"/>
          </w:tcPr>
          <w:p w:rsidR="00111411" w:rsidRPr="009C0FC2" w:rsidRDefault="00111411" w:rsidP="009C0FC2">
            <w:pPr>
              <w:pStyle w:val="TableParagraph"/>
              <w:ind w:left="108"/>
              <w:rPr>
                <w:sz w:val="24"/>
                <w:szCs w:val="24"/>
              </w:rPr>
            </w:pPr>
            <w:r w:rsidRPr="009C0FC2">
              <w:rPr>
                <w:sz w:val="24"/>
                <w:szCs w:val="24"/>
              </w:rPr>
              <w:t>Distinguish company from a partnership firm.</w:t>
            </w:r>
          </w:p>
        </w:tc>
        <w:tc>
          <w:tcPr>
            <w:tcW w:w="728" w:type="dxa"/>
            <w:tcBorders>
              <w:right w:val="nil"/>
            </w:tcBorders>
            <w:vAlign w:val="center"/>
          </w:tcPr>
          <w:p w:rsidR="00111411" w:rsidRPr="009C0FC2" w:rsidRDefault="00111411" w:rsidP="009C0FC2">
            <w:pPr>
              <w:pStyle w:val="TableParagraph"/>
              <w:ind w:left="116"/>
              <w:jc w:val="center"/>
              <w:rPr>
                <w:sz w:val="24"/>
                <w:szCs w:val="24"/>
              </w:rPr>
            </w:pPr>
            <w:r w:rsidRPr="009C0FC2">
              <w:rPr>
                <w:sz w:val="24"/>
                <w:szCs w:val="24"/>
              </w:rPr>
              <w:t>CO1/</w:t>
            </w:r>
          </w:p>
        </w:tc>
        <w:tc>
          <w:tcPr>
            <w:tcW w:w="439" w:type="dxa"/>
            <w:tcBorders>
              <w:left w:val="nil"/>
            </w:tcBorders>
            <w:vAlign w:val="center"/>
          </w:tcPr>
          <w:p w:rsidR="00111411" w:rsidRPr="009C0FC2" w:rsidRDefault="00111411" w:rsidP="009C0FC2">
            <w:pPr>
              <w:pStyle w:val="TableParagraph"/>
              <w:ind w:left="14" w:right="86"/>
              <w:jc w:val="center"/>
              <w:rPr>
                <w:sz w:val="24"/>
                <w:szCs w:val="24"/>
              </w:rPr>
            </w:pPr>
            <w:r w:rsidRPr="009C0FC2">
              <w:rPr>
                <w:sz w:val="24"/>
                <w:szCs w:val="24"/>
              </w:rPr>
              <w:t>An</w:t>
            </w:r>
          </w:p>
        </w:tc>
        <w:tc>
          <w:tcPr>
            <w:tcW w:w="899" w:type="dxa"/>
            <w:vAlign w:val="center"/>
          </w:tcPr>
          <w:p w:rsidR="00111411" w:rsidRPr="009C0FC2" w:rsidRDefault="00111411" w:rsidP="009C0FC2">
            <w:pPr>
              <w:pStyle w:val="TableParagraph"/>
              <w:ind w:left="310" w:right="296"/>
              <w:jc w:val="center"/>
              <w:rPr>
                <w:sz w:val="24"/>
                <w:szCs w:val="24"/>
              </w:rPr>
            </w:pPr>
            <w:r w:rsidRPr="009C0FC2">
              <w:rPr>
                <w:sz w:val="24"/>
                <w:szCs w:val="24"/>
              </w:rPr>
              <w:t>10</w:t>
            </w:r>
          </w:p>
        </w:tc>
      </w:tr>
      <w:tr w:rsidR="00111411" w:rsidRPr="009C0FC2" w:rsidTr="009F61C7">
        <w:trPr>
          <w:trHeight w:val="275"/>
        </w:trPr>
        <w:tc>
          <w:tcPr>
            <w:tcW w:w="674" w:type="dxa"/>
            <w:vAlign w:val="center"/>
          </w:tcPr>
          <w:p w:rsidR="00111411" w:rsidRPr="009C0FC2" w:rsidRDefault="00111411" w:rsidP="009C0FC2">
            <w:pPr>
              <w:pStyle w:val="TableParagraph"/>
              <w:jc w:val="center"/>
              <w:rPr>
                <w:sz w:val="24"/>
                <w:szCs w:val="24"/>
              </w:rPr>
            </w:pPr>
          </w:p>
        </w:tc>
        <w:tc>
          <w:tcPr>
            <w:tcW w:w="8971" w:type="dxa"/>
            <w:gridSpan w:val="3"/>
            <w:vAlign w:val="center"/>
          </w:tcPr>
          <w:p w:rsidR="00111411" w:rsidRPr="009C0FC2" w:rsidRDefault="00111411" w:rsidP="009C0FC2">
            <w:pPr>
              <w:pStyle w:val="TableParagraph"/>
              <w:ind w:left="4206" w:right="4194"/>
              <w:jc w:val="center"/>
              <w:rPr>
                <w:b/>
                <w:sz w:val="24"/>
                <w:szCs w:val="24"/>
              </w:rPr>
            </w:pPr>
            <w:r w:rsidRPr="009C0FC2">
              <w:rPr>
                <w:b/>
                <w:sz w:val="24"/>
                <w:szCs w:val="24"/>
              </w:rPr>
              <w:t>(OR)</w:t>
            </w:r>
          </w:p>
        </w:tc>
        <w:tc>
          <w:tcPr>
            <w:tcW w:w="899" w:type="dxa"/>
            <w:vAlign w:val="center"/>
          </w:tcPr>
          <w:p w:rsidR="00111411" w:rsidRPr="009C0FC2" w:rsidRDefault="00111411" w:rsidP="009C0FC2">
            <w:pPr>
              <w:pStyle w:val="TableParagraph"/>
              <w:jc w:val="center"/>
              <w:rPr>
                <w:sz w:val="24"/>
                <w:szCs w:val="24"/>
              </w:rPr>
            </w:pPr>
          </w:p>
        </w:tc>
      </w:tr>
      <w:tr w:rsidR="00111411" w:rsidRPr="009C0FC2" w:rsidTr="000F4C7F">
        <w:trPr>
          <w:trHeight w:val="96"/>
        </w:trPr>
        <w:tc>
          <w:tcPr>
            <w:tcW w:w="674" w:type="dxa"/>
            <w:vAlign w:val="center"/>
          </w:tcPr>
          <w:p w:rsidR="00111411" w:rsidRPr="009C0FC2" w:rsidRDefault="00111411" w:rsidP="009C0FC2">
            <w:pPr>
              <w:pStyle w:val="TableParagraph"/>
              <w:ind w:left="87" w:right="77"/>
              <w:jc w:val="center"/>
              <w:rPr>
                <w:sz w:val="24"/>
                <w:szCs w:val="24"/>
              </w:rPr>
            </w:pPr>
            <w:r w:rsidRPr="009C0FC2">
              <w:rPr>
                <w:sz w:val="24"/>
                <w:szCs w:val="24"/>
              </w:rPr>
              <w:t>7.</w:t>
            </w:r>
          </w:p>
        </w:tc>
        <w:tc>
          <w:tcPr>
            <w:tcW w:w="7804" w:type="dxa"/>
          </w:tcPr>
          <w:p w:rsidR="00111411" w:rsidRPr="009C0FC2" w:rsidRDefault="00111411" w:rsidP="009C0FC2">
            <w:pPr>
              <w:pStyle w:val="TableParagraph"/>
              <w:ind w:left="108"/>
              <w:rPr>
                <w:sz w:val="24"/>
                <w:szCs w:val="24"/>
              </w:rPr>
            </w:pPr>
            <w:r w:rsidRPr="009C0FC2">
              <w:rPr>
                <w:sz w:val="24"/>
                <w:szCs w:val="24"/>
              </w:rPr>
              <w:t>Describe Memorandum of Association briefly and its various clauses.</w:t>
            </w:r>
          </w:p>
        </w:tc>
        <w:tc>
          <w:tcPr>
            <w:tcW w:w="728" w:type="dxa"/>
            <w:tcBorders>
              <w:right w:val="nil"/>
            </w:tcBorders>
            <w:vAlign w:val="center"/>
          </w:tcPr>
          <w:p w:rsidR="00111411" w:rsidRPr="009C0FC2" w:rsidRDefault="00111411" w:rsidP="009C0FC2">
            <w:pPr>
              <w:pStyle w:val="TableParagraph"/>
              <w:ind w:right="17"/>
              <w:jc w:val="center"/>
              <w:rPr>
                <w:sz w:val="24"/>
                <w:szCs w:val="24"/>
              </w:rPr>
            </w:pPr>
            <w:r w:rsidRPr="009C0FC2">
              <w:rPr>
                <w:sz w:val="24"/>
                <w:szCs w:val="24"/>
              </w:rPr>
              <w:t>CO2/</w:t>
            </w:r>
          </w:p>
        </w:tc>
        <w:tc>
          <w:tcPr>
            <w:tcW w:w="439" w:type="dxa"/>
            <w:tcBorders>
              <w:left w:val="nil"/>
            </w:tcBorders>
            <w:vAlign w:val="center"/>
          </w:tcPr>
          <w:p w:rsidR="00111411" w:rsidRPr="009C0FC2" w:rsidRDefault="00111411" w:rsidP="009C0FC2">
            <w:pPr>
              <w:pStyle w:val="TableParagraph"/>
              <w:ind w:right="70"/>
              <w:jc w:val="center"/>
              <w:rPr>
                <w:sz w:val="24"/>
                <w:szCs w:val="24"/>
              </w:rPr>
            </w:pPr>
            <w:r w:rsidRPr="009C0FC2">
              <w:rPr>
                <w:sz w:val="24"/>
                <w:szCs w:val="24"/>
              </w:rPr>
              <w:t>R</w:t>
            </w:r>
          </w:p>
        </w:tc>
        <w:tc>
          <w:tcPr>
            <w:tcW w:w="899" w:type="dxa"/>
            <w:vAlign w:val="center"/>
          </w:tcPr>
          <w:p w:rsidR="00111411" w:rsidRPr="009C0FC2" w:rsidRDefault="00111411" w:rsidP="009C0FC2">
            <w:pPr>
              <w:pStyle w:val="TableParagraph"/>
              <w:ind w:left="309" w:right="297"/>
              <w:jc w:val="center"/>
              <w:rPr>
                <w:sz w:val="24"/>
                <w:szCs w:val="24"/>
              </w:rPr>
            </w:pPr>
            <w:r w:rsidRPr="009C0FC2">
              <w:rPr>
                <w:sz w:val="24"/>
                <w:szCs w:val="24"/>
              </w:rPr>
              <w:t>10</w:t>
            </w:r>
          </w:p>
        </w:tc>
      </w:tr>
      <w:tr w:rsidR="00111411" w:rsidRPr="009C0FC2" w:rsidTr="009F61C7">
        <w:trPr>
          <w:trHeight w:val="275"/>
        </w:trPr>
        <w:tc>
          <w:tcPr>
            <w:tcW w:w="674" w:type="dxa"/>
            <w:vAlign w:val="center"/>
          </w:tcPr>
          <w:p w:rsidR="00111411" w:rsidRPr="009C0FC2" w:rsidRDefault="00111411" w:rsidP="009C0FC2">
            <w:pPr>
              <w:pStyle w:val="TableParagraph"/>
              <w:jc w:val="center"/>
              <w:rPr>
                <w:sz w:val="24"/>
                <w:szCs w:val="24"/>
              </w:rPr>
            </w:pPr>
          </w:p>
        </w:tc>
        <w:tc>
          <w:tcPr>
            <w:tcW w:w="8971" w:type="dxa"/>
            <w:gridSpan w:val="3"/>
            <w:vAlign w:val="center"/>
          </w:tcPr>
          <w:p w:rsidR="00111411" w:rsidRPr="009C0FC2" w:rsidRDefault="00111411" w:rsidP="009C0FC2">
            <w:pPr>
              <w:pStyle w:val="TableParagraph"/>
              <w:jc w:val="center"/>
              <w:rPr>
                <w:sz w:val="24"/>
                <w:szCs w:val="24"/>
              </w:rPr>
            </w:pPr>
          </w:p>
        </w:tc>
        <w:tc>
          <w:tcPr>
            <w:tcW w:w="899" w:type="dxa"/>
            <w:vAlign w:val="center"/>
          </w:tcPr>
          <w:p w:rsidR="00111411" w:rsidRPr="009C0FC2" w:rsidRDefault="00111411" w:rsidP="009C0FC2">
            <w:pPr>
              <w:pStyle w:val="TableParagraph"/>
              <w:jc w:val="center"/>
              <w:rPr>
                <w:sz w:val="24"/>
                <w:szCs w:val="24"/>
              </w:rPr>
            </w:pPr>
          </w:p>
        </w:tc>
      </w:tr>
      <w:tr w:rsidR="00111411" w:rsidRPr="009C0FC2" w:rsidTr="000F4C7F">
        <w:trPr>
          <w:trHeight w:val="159"/>
        </w:trPr>
        <w:tc>
          <w:tcPr>
            <w:tcW w:w="674" w:type="dxa"/>
            <w:vAlign w:val="center"/>
          </w:tcPr>
          <w:p w:rsidR="00111411" w:rsidRPr="009C0FC2" w:rsidRDefault="00111411" w:rsidP="009C0FC2">
            <w:pPr>
              <w:pStyle w:val="TableParagraph"/>
              <w:ind w:left="87" w:right="77"/>
              <w:jc w:val="center"/>
              <w:rPr>
                <w:sz w:val="24"/>
                <w:szCs w:val="24"/>
              </w:rPr>
            </w:pPr>
            <w:r w:rsidRPr="009C0FC2">
              <w:rPr>
                <w:sz w:val="24"/>
                <w:szCs w:val="24"/>
              </w:rPr>
              <w:t>8.</w:t>
            </w:r>
          </w:p>
        </w:tc>
        <w:tc>
          <w:tcPr>
            <w:tcW w:w="7804" w:type="dxa"/>
          </w:tcPr>
          <w:p w:rsidR="00111411" w:rsidRPr="009C0FC2" w:rsidRDefault="00111411" w:rsidP="009C0FC2">
            <w:pPr>
              <w:pStyle w:val="TableParagraph"/>
              <w:ind w:left="108"/>
              <w:rPr>
                <w:sz w:val="24"/>
                <w:szCs w:val="24"/>
              </w:rPr>
            </w:pPr>
            <w:r w:rsidRPr="009C0FC2">
              <w:rPr>
                <w:sz w:val="24"/>
                <w:szCs w:val="24"/>
              </w:rPr>
              <w:t>Write a note on Key Managerial Persons as per the Companies Act2013.</w:t>
            </w:r>
          </w:p>
        </w:tc>
        <w:tc>
          <w:tcPr>
            <w:tcW w:w="728" w:type="dxa"/>
            <w:tcBorders>
              <w:right w:val="nil"/>
            </w:tcBorders>
            <w:vAlign w:val="center"/>
          </w:tcPr>
          <w:p w:rsidR="00111411" w:rsidRPr="009C0FC2" w:rsidRDefault="00111411" w:rsidP="009C0FC2">
            <w:pPr>
              <w:pStyle w:val="TableParagraph"/>
              <w:ind w:right="24"/>
              <w:jc w:val="center"/>
              <w:rPr>
                <w:sz w:val="24"/>
                <w:szCs w:val="24"/>
              </w:rPr>
            </w:pPr>
            <w:r w:rsidRPr="009C0FC2">
              <w:rPr>
                <w:sz w:val="24"/>
                <w:szCs w:val="24"/>
              </w:rPr>
              <w:t>CO3/</w:t>
            </w:r>
          </w:p>
        </w:tc>
        <w:tc>
          <w:tcPr>
            <w:tcW w:w="439" w:type="dxa"/>
            <w:tcBorders>
              <w:left w:val="nil"/>
            </w:tcBorders>
            <w:vAlign w:val="center"/>
          </w:tcPr>
          <w:p w:rsidR="00111411" w:rsidRPr="009C0FC2" w:rsidRDefault="00111411" w:rsidP="009C0FC2">
            <w:pPr>
              <w:pStyle w:val="TableParagraph"/>
              <w:ind w:right="72"/>
              <w:jc w:val="center"/>
              <w:rPr>
                <w:sz w:val="24"/>
                <w:szCs w:val="24"/>
              </w:rPr>
            </w:pPr>
            <w:r w:rsidRPr="009C0FC2">
              <w:rPr>
                <w:sz w:val="24"/>
                <w:szCs w:val="24"/>
              </w:rPr>
              <w:t>U</w:t>
            </w:r>
          </w:p>
        </w:tc>
        <w:tc>
          <w:tcPr>
            <w:tcW w:w="899" w:type="dxa"/>
            <w:vAlign w:val="center"/>
          </w:tcPr>
          <w:p w:rsidR="00111411" w:rsidRPr="009C0FC2" w:rsidRDefault="00111411" w:rsidP="009C0FC2">
            <w:pPr>
              <w:pStyle w:val="TableParagraph"/>
              <w:ind w:left="310" w:right="297"/>
              <w:jc w:val="center"/>
              <w:rPr>
                <w:sz w:val="24"/>
                <w:szCs w:val="24"/>
              </w:rPr>
            </w:pPr>
            <w:r w:rsidRPr="009C0FC2">
              <w:rPr>
                <w:sz w:val="24"/>
                <w:szCs w:val="24"/>
              </w:rPr>
              <w:t>10</w:t>
            </w:r>
          </w:p>
        </w:tc>
      </w:tr>
      <w:tr w:rsidR="00111411" w:rsidRPr="009C0FC2" w:rsidTr="009F61C7">
        <w:trPr>
          <w:trHeight w:val="277"/>
        </w:trPr>
        <w:tc>
          <w:tcPr>
            <w:tcW w:w="674" w:type="dxa"/>
            <w:vAlign w:val="center"/>
          </w:tcPr>
          <w:p w:rsidR="00111411" w:rsidRPr="009C0FC2" w:rsidRDefault="00111411" w:rsidP="009C0FC2">
            <w:pPr>
              <w:pStyle w:val="TableParagraph"/>
              <w:jc w:val="center"/>
              <w:rPr>
                <w:sz w:val="24"/>
                <w:szCs w:val="24"/>
              </w:rPr>
            </w:pPr>
          </w:p>
        </w:tc>
        <w:tc>
          <w:tcPr>
            <w:tcW w:w="8971" w:type="dxa"/>
            <w:gridSpan w:val="3"/>
            <w:vAlign w:val="center"/>
          </w:tcPr>
          <w:p w:rsidR="00111411" w:rsidRPr="009C0FC2" w:rsidRDefault="00111411" w:rsidP="009C0FC2">
            <w:pPr>
              <w:pStyle w:val="TableParagraph"/>
              <w:ind w:left="4206" w:right="4194"/>
              <w:jc w:val="center"/>
              <w:rPr>
                <w:b/>
                <w:sz w:val="24"/>
                <w:szCs w:val="24"/>
              </w:rPr>
            </w:pPr>
            <w:r w:rsidRPr="009C0FC2">
              <w:rPr>
                <w:b/>
                <w:sz w:val="24"/>
                <w:szCs w:val="24"/>
              </w:rPr>
              <w:t>(OR)</w:t>
            </w:r>
          </w:p>
        </w:tc>
        <w:tc>
          <w:tcPr>
            <w:tcW w:w="899" w:type="dxa"/>
            <w:vAlign w:val="center"/>
          </w:tcPr>
          <w:p w:rsidR="00111411" w:rsidRPr="009C0FC2" w:rsidRDefault="00111411" w:rsidP="009C0FC2">
            <w:pPr>
              <w:pStyle w:val="TableParagraph"/>
              <w:jc w:val="center"/>
              <w:rPr>
                <w:sz w:val="24"/>
                <w:szCs w:val="24"/>
              </w:rPr>
            </w:pPr>
          </w:p>
        </w:tc>
      </w:tr>
      <w:tr w:rsidR="00111411" w:rsidRPr="009C0FC2" w:rsidTr="009C0FC2">
        <w:trPr>
          <w:trHeight w:val="564"/>
        </w:trPr>
        <w:tc>
          <w:tcPr>
            <w:tcW w:w="674" w:type="dxa"/>
            <w:vAlign w:val="center"/>
          </w:tcPr>
          <w:p w:rsidR="00111411" w:rsidRPr="009C0FC2" w:rsidRDefault="00111411" w:rsidP="009C0FC2">
            <w:pPr>
              <w:pStyle w:val="TableParagraph"/>
              <w:ind w:left="87" w:right="77"/>
              <w:jc w:val="center"/>
              <w:rPr>
                <w:sz w:val="24"/>
                <w:szCs w:val="24"/>
              </w:rPr>
            </w:pPr>
            <w:r w:rsidRPr="009C0FC2">
              <w:rPr>
                <w:sz w:val="24"/>
                <w:szCs w:val="24"/>
              </w:rPr>
              <w:t>9.</w:t>
            </w:r>
          </w:p>
        </w:tc>
        <w:tc>
          <w:tcPr>
            <w:tcW w:w="7804" w:type="dxa"/>
          </w:tcPr>
          <w:p w:rsidR="00111411" w:rsidRPr="009C0FC2" w:rsidRDefault="00111411" w:rsidP="009C0FC2">
            <w:pPr>
              <w:pStyle w:val="TableParagraph"/>
              <w:ind w:left="108" w:right="142"/>
              <w:jc w:val="both"/>
              <w:rPr>
                <w:sz w:val="24"/>
                <w:szCs w:val="24"/>
              </w:rPr>
            </w:pPr>
            <w:r w:rsidRPr="009C0FC2">
              <w:rPr>
                <w:sz w:val="24"/>
                <w:szCs w:val="24"/>
              </w:rPr>
              <w:t>Annual general meeting (AGM) is an important annual event where members get anopportunity to discuss the activities of the company. Demonstrate the various provisions under the Companies Act2013for conducting AGM.</w:t>
            </w:r>
          </w:p>
        </w:tc>
        <w:tc>
          <w:tcPr>
            <w:tcW w:w="728" w:type="dxa"/>
            <w:tcBorders>
              <w:right w:val="nil"/>
            </w:tcBorders>
            <w:vAlign w:val="center"/>
          </w:tcPr>
          <w:p w:rsidR="00111411" w:rsidRPr="009C0FC2" w:rsidRDefault="00111411" w:rsidP="009C0FC2">
            <w:pPr>
              <w:pStyle w:val="TableParagraph"/>
              <w:ind w:right="24"/>
              <w:jc w:val="center"/>
              <w:rPr>
                <w:sz w:val="24"/>
                <w:szCs w:val="24"/>
              </w:rPr>
            </w:pPr>
            <w:r w:rsidRPr="009C0FC2">
              <w:rPr>
                <w:sz w:val="24"/>
                <w:szCs w:val="24"/>
              </w:rPr>
              <w:t>CO4/</w:t>
            </w:r>
          </w:p>
        </w:tc>
        <w:tc>
          <w:tcPr>
            <w:tcW w:w="439" w:type="dxa"/>
            <w:tcBorders>
              <w:left w:val="nil"/>
            </w:tcBorders>
            <w:vAlign w:val="center"/>
          </w:tcPr>
          <w:p w:rsidR="00111411" w:rsidRPr="009C0FC2" w:rsidRDefault="00111411" w:rsidP="009C0FC2">
            <w:pPr>
              <w:pStyle w:val="TableParagraph"/>
              <w:ind w:right="72"/>
              <w:jc w:val="center"/>
              <w:rPr>
                <w:sz w:val="24"/>
                <w:szCs w:val="24"/>
              </w:rPr>
            </w:pPr>
            <w:r w:rsidRPr="009C0FC2">
              <w:rPr>
                <w:sz w:val="24"/>
                <w:szCs w:val="24"/>
              </w:rPr>
              <w:t>A</w:t>
            </w:r>
          </w:p>
        </w:tc>
        <w:tc>
          <w:tcPr>
            <w:tcW w:w="899" w:type="dxa"/>
            <w:vAlign w:val="center"/>
          </w:tcPr>
          <w:p w:rsidR="00111411" w:rsidRPr="009C0FC2" w:rsidRDefault="00111411" w:rsidP="009C0FC2">
            <w:pPr>
              <w:pStyle w:val="TableParagraph"/>
              <w:ind w:left="310" w:right="297"/>
              <w:jc w:val="center"/>
              <w:rPr>
                <w:sz w:val="24"/>
                <w:szCs w:val="24"/>
              </w:rPr>
            </w:pPr>
            <w:r w:rsidRPr="009C0FC2">
              <w:rPr>
                <w:sz w:val="24"/>
                <w:szCs w:val="24"/>
              </w:rPr>
              <w:t>10</w:t>
            </w:r>
          </w:p>
        </w:tc>
      </w:tr>
      <w:tr w:rsidR="00111411" w:rsidRPr="009C0FC2" w:rsidTr="009F61C7">
        <w:trPr>
          <w:trHeight w:val="275"/>
        </w:trPr>
        <w:tc>
          <w:tcPr>
            <w:tcW w:w="674" w:type="dxa"/>
            <w:vAlign w:val="center"/>
          </w:tcPr>
          <w:p w:rsidR="00111411" w:rsidRPr="009C0FC2" w:rsidRDefault="00111411" w:rsidP="009C0FC2">
            <w:pPr>
              <w:pStyle w:val="TableParagraph"/>
              <w:jc w:val="center"/>
              <w:rPr>
                <w:sz w:val="24"/>
                <w:szCs w:val="24"/>
              </w:rPr>
            </w:pPr>
          </w:p>
        </w:tc>
        <w:tc>
          <w:tcPr>
            <w:tcW w:w="8971" w:type="dxa"/>
            <w:gridSpan w:val="3"/>
            <w:vAlign w:val="center"/>
          </w:tcPr>
          <w:p w:rsidR="00111411" w:rsidRPr="009C0FC2" w:rsidRDefault="00111411" w:rsidP="009C0FC2">
            <w:pPr>
              <w:pStyle w:val="TableParagraph"/>
              <w:jc w:val="center"/>
              <w:rPr>
                <w:sz w:val="24"/>
                <w:szCs w:val="24"/>
              </w:rPr>
            </w:pPr>
          </w:p>
        </w:tc>
        <w:tc>
          <w:tcPr>
            <w:tcW w:w="899" w:type="dxa"/>
            <w:vAlign w:val="center"/>
          </w:tcPr>
          <w:p w:rsidR="00111411" w:rsidRPr="009C0FC2" w:rsidRDefault="00111411" w:rsidP="009C0FC2">
            <w:pPr>
              <w:pStyle w:val="TableParagraph"/>
              <w:jc w:val="center"/>
              <w:rPr>
                <w:sz w:val="24"/>
                <w:szCs w:val="24"/>
              </w:rPr>
            </w:pPr>
          </w:p>
        </w:tc>
      </w:tr>
      <w:tr w:rsidR="00111411" w:rsidRPr="009C0FC2" w:rsidTr="009C0FC2">
        <w:trPr>
          <w:trHeight w:val="249"/>
        </w:trPr>
        <w:tc>
          <w:tcPr>
            <w:tcW w:w="674" w:type="dxa"/>
            <w:vAlign w:val="center"/>
          </w:tcPr>
          <w:p w:rsidR="00111411" w:rsidRPr="009C0FC2" w:rsidRDefault="00111411" w:rsidP="009C0FC2">
            <w:pPr>
              <w:pStyle w:val="TableParagraph"/>
              <w:ind w:left="87" w:right="77"/>
              <w:jc w:val="center"/>
              <w:rPr>
                <w:sz w:val="24"/>
                <w:szCs w:val="24"/>
              </w:rPr>
            </w:pPr>
            <w:r w:rsidRPr="009C0FC2">
              <w:rPr>
                <w:sz w:val="24"/>
                <w:szCs w:val="24"/>
              </w:rPr>
              <w:t>10.</w:t>
            </w:r>
          </w:p>
        </w:tc>
        <w:tc>
          <w:tcPr>
            <w:tcW w:w="7804" w:type="dxa"/>
          </w:tcPr>
          <w:p w:rsidR="00111411" w:rsidRPr="009C0FC2" w:rsidRDefault="00111411" w:rsidP="009C0FC2">
            <w:pPr>
              <w:pStyle w:val="TableParagraph"/>
              <w:ind w:left="108" w:right="46"/>
              <w:rPr>
                <w:sz w:val="24"/>
                <w:szCs w:val="24"/>
              </w:rPr>
            </w:pPr>
            <w:r w:rsidRPr="009C0FC2">
              <w:rPr>
                <w:sz w:val="24"/>
                <w:szCs w:val="24"/>
              </w:rPr>
              <w:t>Illustrate the circumstances in which company may be wound up by Tribunal as per Section 271 of the Companies Act 2013.</w:t>
            </w:r>
          </w:p>
        </w:tc>
        <w:tc>
          <w:tcPr>
            <w:tcW w:w="728" w:type="dxa"/>
            <w:tcBorders>
              <w:right w:val="nil"/>
            </w:tcBorders>
            <w:vAlign w:val="center"/>
          </w:tcPr>
          <w:p w:rsidR="00111411" w:rsidRPr="009C0FC2" w:rsidRDefault="00111411" w:rsidP="009C0FC2">
            <w:pPr>
              <w:pStyle w:val="TableParagraph"/>
              <w:ind w:right="24"/>
              <w:jc w:val="center"/>
              <w:rPr>
                <w:sz w:val="24"/>
                <w:szCs w:val="24"/>
              </w:rPr>
            </w:pPr>
            <w:r w:rsidRPr="009C0FC2">
              <w:rPr>
                <w:sz w:val="24"/>
                <w:szCs w:val="24"/>
              </w:rPr>
              <w:t>CO5/</w:t>
            </w:r>
          </w:p>
        </w:tc>
        <w:tc>
          <w:tcPr>
            <w:tcW w:w="439" w:type="dxa"/>
            <w:tcBorders>
              <w:left w:val="nil"/>
            </w:tcBorders>
            <w:vAlign w:val="center"/>
          </w:tcPr>
          <w:p w:rsidR="00111411" w:rsidRPr="009C0FC2" w:rsidRDefault="00111411" w:rsidP="009C0FC2">
            <w:pPr>
              <w:pStyle w:val="TableParagraph"/>
              <w:ind w:right="72"/>
              <w:jc w:val="center"/>
              <w:rPr>
                <w:sz w:val="24"/>
                <w:szCs w:val="24"/>
              </w:rPr>
            </w:pPr>
            <w:r w:rsidRPr="009C0FC2">
              <w:rPr>
                <w:sz w:val="24"/>
                <w:szCs w:val="24"/>
              </w:rPr>
              <w:t>A</w:t>
            </w:r>
          </w:p>
        </w:tc>
        <w:tc>
          <w:tcPr>
            <w:tcW w:w="899" w:type="dxa"/>
            <w:vAlign w:val="center"/>
          </w:tcPr>
          <w:p w:rsidR="00111411" w:rsidRPr="009C0FC2" w:rsidRDefault="00111411" w:rsidP="009C0FC2">
            <w:pPr>
              <w:pStyle w:val="TableParagraph"/>
              <w:ind w:left="310" w:right="297"/>
              <w:jc w:val="center"/>
              <w:rPr>
                <w:sz w:val="24"/>
                <w:szCs w:val="24"/>
              </w:rPr>
            </w:pPr>
            <w:r w:rsidRPr="009C0FC2">
              <w:rPr>
                <w:sz w:val="24"/>
                <w:szCs w:val="24"/>
              </w:rPr>
              <w:t>10</w:t>
            </w:r>
          </w:p>
        </w:tc>
      </w:tr>
      <w:tr w:rsidR="00111411" w:rsidRPr="009C0FC2" w:rsidTr="009F61C7">
        <w:trPr>
          <w:trHeight w:val="275"/>
        </w:trPr>
        <w:tc>
          <w:tcPr>
            <w:tcW w:w="674" w:type="dxa"/>
            <w:vAlign w:val="center"/>
          </w:tcPr>
          <w:p w:rsidR="00111411" w:rsidRPr="009C0FC2" w:rsidRDefault="00111411" w:rsidP="009C0FC2">
            <w:pPr>
              <w:pStyle w:val="TableParagraph"/>
              <w:jc w:val="center"/>
              <w:rPr>
                <w:sz w:val="24"/>
                <w:szCs w:val="24"/>
              </w:rPr>
            </w:pPr>
          </w:p>
        </w:tc>
        <w:tc>
          <w:tcPr>
            <w:tcW w:w="8971" w:type="dxa"/>
            <w:gridSpan w:val="3"/>
            <w:vAlign w:val="center"/>
          </w:tcPr>
          <w:p w:rsidR="00111411" w:rsidRPr="009C0FC2" w:rsidRDefault="00111411" w:rsidP="009C0FC2">
            <w:pPr>
              <w:pStyle w:val="TableParagraph"/>
              <w:ind w:left="4206" w:right="4194"/>
              <w:jc w:val="center"/>
              <w:rPr>
                <w:b/>
                <w:sz w:val="24"/>
                <w:szCs w:val="24"/>
              </w:rPr>
            </w:pPr>
            <w:r w:rsidRPr="009C0FC2">
              <w:rPr>
                <w:b/>
                <w:sz w:val="24"/>
                <w:szCs w:val="24"/>
              </w:rPr>
              <w:t>(OR)</w:t>
            </w:r>
          </w:p>
        </w:tc>
        <w:tc>
          <w:tcPr>
            <w:tcW w:w="899" w:type="dxa"/>
            <w:vAlign w:val="center"/>
          </w:tcPr>
          <w:p w:rsidR="00111411" w:rsidRPr="009C0FC2" w:rsidRDefault="00111411" w:rsidP="009C0FC2">
            <w:pPr>
              <w:pStyle w:val="TableParagraph"/>
              <w:jc w:val="center"/>
              <w:rPr>
                <w:sz w:val="24"/>
                <w:szCs w:val="24"/>
              </w:rPr>
            </w:pPr>
          </w:p>
        </w:tc>
      </w:tr>
      <w:tr w:rsidR="00111411" w:rsidRPr="009C0FC2" w:rsidTr="009C0FC2">
        <w:trPr>
          <w:trHeight w:val="294"/>
        </w:trPr>
        <w:tc>
          <w:tcPr>
            <w:tcW w:w="674" w:type="dxa"/>
            <w:vAlign w:val="center"/>
          </w:tcPr>
          <w:p w:rsidR="00111411" w:rsidRPr="009C0FC2" w:rsidRDefault="00111411" w:rsidP="009C0FC2">
            <w:pPr>
              <w:pStyle w:val="TableParagraph"/>
              <w:ind w:left="87" w:right="77"/>
              <w:jc w:val="center"/>
              <w:rPr>
                <w:sz w:val="24"/>
                <w:szCs w:val="24"/>
              </w:rPr>
            </w:pPr>
            <w:r w:rsidRPr="009C0FC2">
              <w:rPr>
                <w:sz w:val="24"/>
                <w:szCs w:val="24"/>
              </w:rPr>
              <w:t>11.</w:t>
            </w:r>
          </w:p>
        </w:tc>
        <w:tc>
          <w:tcPr>
            <w:tcW w:w="7804" w:type="dxa"/>
          </w:tcPr>
          <w:p w:rsidR="00111411" w:rsidRPr="009C0FC2" w:rsidRDefault="00111411" w:rsidP="009C0FC2">
            <w:pPr>
              <w:pStyle w:val="TableParagraph"/>
              <w:ind w:left="108" w:right="136"/>
              <w:jc w:val="both"/>
              <w:rPr>
                <w:sz w:val="24"/>
                <w:szCs w:val="24"/>
              </w:rPr>
            </w:pPr>
            <w:r w:rsidRPr="009C0FC2">
              <w:rPr>
                <w:sz w:val="24"/>
                <w:szCs w:val="24"/>
              </w:rPr>
              <w:t>Write a detailed note on “the constitution, powers and role of Audit Committee” under SEBI guidelines on corporate governance.</w:t>
            </w:r>
          </w:p>
        </w:tc>
        <w:tc>
          <w:tcPr>
            <w:tcW w:w="728" w:type="dxa"/>
            <w:tcBorders>
              <w:right w:val="nil"/>
            </w:tcBorders>
            <w:vAlign w:val="center"/>
          </w:tcPr>
          <w:p w:rsidR="00111411" w:rsidRPr="009C0FC2" w:rsidRDefault="00111411" w:rsidP="009C0FC2">
            <w:pPr>
              <w:pStyle w:val="TableParagraph"/>
              <w:ind w:right="24"/>
              <w:jc w:val="center"/>
              <w:rPr>
                <w:sz w:val="24"/>
                <w:szCs w:val="24"/>
              </w:rPr>
            </w:pPr>
            <w:r w:rsidRPr="009C0FC2">
              <w:rPr>
                <w:sz w:val="24"/>
                <w:szCs w:val="24"/>
              </w:rPr>
              <w:t>CO6/</w:t>
            </w:r>
          </w:p>
        </w:tc>
        <w:tc>
          <w:tcPr>
            <w:tcW w:w="439" w:type="dxa"/>
            <w:tcBorders>
              <w:left w:val="nil"/>
            </w:tcBorders>
            <w:vAlign w:val="center"/>
          </w:tcPr>
          <w:p w:rsidR="00111411" w:rsidRPr="009C0FC2" w:rsidRDefault="00111411" w:rsidP="009C0FC2">
            <w:pPr>
              <w:pStyle w:val="TableParagraph"/>
              <w:ind w:right="72"/>
              <w:jc w:val="center"/>
              <w:rPr>
                <w:sz w:val="24"/>
                <w:szCs w:val="24"/>
              </w:rPr>
            </w:pPr>
            <w:r w:rsidRPr="009C0FC2">
              <w:rPr>
                <w:sz w:val="24"/>
                <w:szCs w:val="24"/>
              </w:rPr>
              <w:t>U</w:t>
            </w:r>
          </w:p>
        </w:tc>
        <w:tc>
          <w:tcPr>
            <w:tcW w:w="899" w:type="dxa"/>
            <w:vAlign w:val="center"/>
          </w:tcPr>
          <w:p w:rsidR="00111411" w:rsidRPr="009C0FC2" w:rsidRDefault="00111411" w:rsidP="009C0FC2">
            <w:pPr>
              <w:pStyle w:val="TableParagraph"/>
              <w:ind w:left="310" w:right="297"/>
              <w:jc w:val="center"/>
              <w:rPr>
                <w:sz w:val="24"/>
                <w:szCs w:val="24"/>
              </w:rPr>
            </w:pPr>
            <w:r w:rsidRPr="009C0FC2">
              <w:rPr>
                <w:sz w:val="24"/>
                <w:szCs w:val="24"/>
              </w:rPr>
              <w:t>10</w:t>
            </w:r>
          </w:p>
        </w:tc>
      </w:tr>
    </w:tbl>
    <w:p w:rsidR="00111411" w:rsidRPr="009C0FC2" w:rsidRDefault="00111411" w:rsidP="009C0FC2">
      <w:pPr>
        <w:pStyle w:val="BodyText"/>
        <w:rPr>
          <w:sz w:val="24"/>
          <w:szCs w:val="24"/>
        </w:rPr>
      </w:pPr>
    </w:p>
    <w:tbl>
      <w:tblPr>
        <w:tblW w:w="0" w:type="auto"/>
        <w:tblInd w:w="121"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556"/>
        <w:gridCol w:w="7247"/>
        <w:gridCol w:w="745"/>
        <w:gridCol w:w="423"/>
        <w:gridCol w:w="899"/>
      </w:tblGrid>
      <w:tr w:rsidR="00111411" w:rsidRPr="009C0FC2" w:rsidTr="009C0FC2">
        <w:trPr>
          <w:trHeight w:val="554"/>
        </w:trPr>
        <w:tc>
          <w:tcPr>
            <w:tcW w:w="10544" w:type="dxa"/>
            <w:gridSpan w:val="6"/>
          </w:tcPr>
          <w:p w:rsidR="00111411" w:rsidRPr="009C0FC2" w:rsidRDefault="00111411" w:rsidP="009C0FC2">
            <w:pPr>
              <w:pStyle w:val="TableParagraph"/>
              <w:ind w:left="3152" w:right="3142"/>
              <w:jc w:val="center"/>
              <w:rPr>
                <w:b/>
                <w:sz w:val="24"/>
                <w:szCs w:val="24"/>
              </w:rPr>
            </w:pPr>
            <w:r w:rsidRPr="009C0FC2">
              <w:rPr>
                <w:b/>
                <w:sz w:val="24"/>
                <w:szCs w:val="24"/>
                <w:u w:val="thick"/>
              </w:rPr>
              <w:t>PART – C (3 X 20 = 60 MARKS)</w:t>
            </w:r>
          </w:p>
          <w:p w:rsidR="00111411" w:rsidRPr="009C0FC2" w:rsidRDefault="00111411" w:rsidP="009C0FC2">
            <w:pPr>
              <w:pStyle w:val="TableParagraph"/>
              <w:ind w:left="3220" w:right="3142"/>
              <w:jc w:val="center"/>
              <w:rPr>
                <w:b/>
                <w:sz w:val="24"/>
                <w:szCs w:val="24"/>
              </w:rPr>
            </w:pPr>
            <w:r w:rsidRPr="009C0FC2">
              <w:rPr>
                <w:b/>
                <w:sz w:val="24"/>
                <w:szCs w:val="24"/>
              </w:rPr>
              <w:t>(Answer any three out of five Questions)</w:t>
            </w:r>
          </w:p>
        </w:tc>
      </w:tr>
      <w:tr w:rsidR="00111411" w:rsidRPr="009C0FC2" w:rsidTr="009C0FC2">
        <w:trPr>
          <w:trHeight w:val="321"/>
        </w:trPr>
        <w:tc>
          <w:tcPr>
            <w:tcW w:w="674" w:type="dxa"/>
            <w:vMerge w:val="restart"/>
            <w:vAlign w:val="center"/>
          </w:tcPr>
          <w:p w:rsidR="00111411" w:rsidRPr="009C0FC2" w:rsidRDefault="00111411" w:rsidP="009C0FC2">
            <w:pPr>
              <w:pStyle w:val="TableParagraph"/>
              <w:ind w:left="186"/>
              <w:jc w:val="center"/>
              <w:rPr>
                <w:sz w:val="24"/>
                <w:szCs w:val="24"/>
              </w:rPr>
            </w:pPr>
            <w:r w:rsidRPr="009C0FC2">
              <w:rPr>
                <w:sz w:val="24"/>
                <w:szCs w:val="24"/>
              </w:rPr>
              <w:t>12.</w:t>
            </w:r>
          </w:p>
        </w:tc>
        <w:tc>
          <w:tcPr>
            <w:tcW w:w="556" w:type="dxa"/>
            <w:vAlign w:val="center"/>
          </w:tcPr>
          <w:p w:rsidR="00111411" w:rsidRPr="009C0FC2" w:rsidRDefault="00111411" w:rsidP="009C0FC2">
            <w:pPr>
              <w:pStyle w:val="TableParagraph"/>
              <w:ind w:left="194"/>
              <w:jc w:val="center"/>
              <w:rPr>
                <w:sz w:val="24"/>
                <w:szCs w:val="24"/>
              </w:rPr>
            </w:pPr>
            <w:r w:rsidRPr="009C0FC2">
              <w:rPr>
                <w:sz w:val="24"/>
                <w:szCs w:val="24"/>
              </w:rPr>
              <w:t>a.</w:t>
            </w:r>
          </w:p>
        </w:tc>
        <w:tc>
          <w:tcPr>
            <w:tcW w:w="7247" w:type="dxa"/>
          </w:tcPr>
          <w:p w:rsidR="00111411" w:rsidRPr="009C0FC2" w:rsidRDefault="00111411" w:rsidP="009C0FC2">
            <w:pPr>
              <w:pStyle w:val="TableParagraph"/>
              <w:ind w:left="106"/>
              <w:rPr>
                <w:sz w:val="24"/>
                <w:szCs w:val="24"/>
              </w:rPr>
            </w:pPr>
            <w:r w:rsidRPr="009C0FC2">
              <w:rPr>
                <w:sz w:val="24"/>
                <w:szCs w:val="24"/>
              </w:rPr>
              <w:t>Narrate any five advantages of incorporation.</w:t>
            </w:r>
          </w:p>
        </w:tc>
        <w:tc>
          <w:tcPr>
            <w:tcW w:w="745" w:type="dxa"/>
            <w:tcBorders>
              <w:right w:val="nil"/>
            </w:tcBorders>
            <w:vAlign w:val="center"/>
          </w:tcPr>
          <w:p w:rsidR="00111411" w:rsidRPr="009C0FC2" w:rsidRDefault="00111411" w:rsidP="009C0FC2">
            <w:pPr>
              <w:pStyle w:val="TableParagraph"/>
              <w:ind w:right="50"/>
              <w:jc w:val="center"/>
              <w:rPr>
                <w:sz w:val="24"/>
                <w:szCs w:val="24"/>
              </w:rPr>
            </w:pPr>
            <w:r w:rsidRPr="009C0FC2">
              <w:rPr>
                <w:sz w:val="24"/>
                <w:szCs w:val="24"/>
              </w:rPr>
              <w:t>CO1 /</w:t>
            </w:r>
          </w:p>
        </w:tc>
        <w:tc>
          <w:tcPr>
            <w:tcW w:w="423" w:type="dxa"/>
            <w:tcBorders>
              <w:left w:val="nil"/>
            </w:tcBorders>
            <w:vAlign w:val="center"/>
          </w:tcPr>
          <w:p w:rsidR="00111411" w:rsidRPr="009C0FC2" w:rsidRDefault="00111411" w:rsidP="009C0FC2">
            <w:pPr>
              <w:pStyle w:val="TableParagraph"/>
              <w:ind w:left="67"/>
              <w:jc w:val="center"/>
              <w:rPr>
                <w:sz w:val="24"/>
                <w:szCs w:val="24"/>
              </w:rPr>
            </w:pPr>
            <w:r w:rsidRPr="009C0FC2">
              <w:rPr>
                <w:sz w:val="24"/>
                <w:szCs w:val="24"/>
              </w:rPr>
              <w:t>U</w:t>
            </w:r>
          </w:p>
        </w:tc>
        <w:tc>
          <w:tcPr>
            <w:tcW w:w="899" w:type="dxa"/>
            <w:vAlign w:val="center"/>
          </w:tcPr>
          <w:p w:rsidR="00111411" w:rsidRPr="009C0FC2" w:rsidRDefault="00111411" w:rsidP="009C0FC2">
            <w:pPr>
              <w:pStyle w:val="TableParagraph"/>
              <w:ind w:left="310" w:right="295"/>
              <w:jc w:val="center"/>
              <w:rPr>
                <w:sz w:val="24"/>
                <w:szCs w:val="24"/>
              </w:rPr>
            </w:pPr>
            <w:r w:rsidRPr="009C0FC2">
              <w:rPr>
                <w:sz w:val="24"/>
                <w:szCs w:val="24"/>
              </w:rPr>
              <w:t>10</w:t>
            </w:r>
          </w:p>
        </w:tc>
      </w:tr>
      <w:tr w:rsidR="00111411" w:rsidRPr="009C0FC2" w:rsidTr="009C0FC2">
        <w:trPr>
          <w:trHeight w:val="510"/>
        </w:trPr>
        <w:tc>
          <w:tcPr>
            <w:tcW w:w="674" w:type="dxa"/>
            <w:vMerge/>
            <w:tcBorders>
              <w:top w:val="nil"/>
            </w:tcBorders>
            <w:vAlign w:val="center"/>
          </w:tcPr>
          <w:p w:rsidR="00111411" w:rsidRPr="009C0FC2" w:rsidRDefault="00111411" w:rsidP="009C0FC2">
            <w:pPr>
              <w:jc w:val="center"/>
              <w:rPr>
                <w:rFonts w:ascii="Times New Roman" w:hAnsi="Times New Roman" w:cs="Times New Roman"/>
                <w:sz w:val="24"/>
                <w:szCs w:val="24"/>
              </w:rPr>
            </w:pPr>
          </w:p>
        </w:tc>
        <w:tc>
          <w:tcPr>
            <w:tcW w:w="556" w:type="dxa"/>
            <w:vAlign w:val="center"/>
          </w:tcPr>
          <w:p w:rsidR="00111411" w:rsidRPr="009C0FC2" w:rsidRDefault="00111411" w:rsidP="009C0FC2">
            <w:pPr>
              <w:pStyle w:val="TableParagraph"/>
              <w:ind w:left="187"/>
              <w:jc w:val="center"/>
              <w:rPr>
                <w:sz w:val="24"/>
                <w:szCs w:val="24"/>
              </w:rPr>
            </w:pPr>
            <w:r w:rsidRPr="009C0FC2">
              <w:rPr>
                <w:sz w:val="24"/>
                <w:szCs w:val="24"/>
              </w:rPr>
              <w:t>b.</w:t>
            </w:r>
          </w:p>
        </w:tc>
        <w:tc>
          <w:tcPr>
            <w:tcW w:w="7247" w:type="dxa"/>
          </w:tcPr>
          <w:p w:rsidR="00111411" w:rsidRPr="009C0FC2" w:rsidRDefault="00111411" w:rsidP="009C0FC2">
            <w:pPr>
              <w:pStyle w:val="TableParagraph"/>
              <w:ind w:left="106" w:right="135"/>
              <w:jc w:val="both"/>
              <w:rPr>
                <w:sz w:val="24"/>
                <w:szCs w:val="24"/>
              </w:rPr>
            </w:pPr>
            <w:r w:rsidRPr="009C0FC2">
              <w:rPr>
                <w:sz w:val="24"/>
                <w:szCs w:val="24"/>
              </w:rPr>
              <w:t>Distinguish between Memorandum of Association and Articles of Association.</w:t>
            </w:r>
          </w:p>
        </w:tc>
        <w:tc>
          <w:tcPr>
            <w:tcW w:w="1168" w:type="dxa"/>
            <w:gridSpan w:val="2"/>
            <w:vAlign w:val="center"/>
          </w:tcPr>
          <w:p w:rsidR="00111411" w:rsidRPr="009C0FC2" w:rsidRDefault="00111411" w:rsidP="009C0FC2">
            <w:pPr>
              <w:pStyle w:val="TableParagraph"/>
              <w:ind w:left="107"/>
              <w:jc w:val="center"/>
              <w:rPr>
                <w:sz w:val="24"/>
                <w:szCs w:val="24"/>
              </w:rPr>
            </w:pPr>
            <w:r w:rsidRPr="009C0FC2">
              <w:rPr>
                <w:sz w:val="24"/>
                <w:szCs w:val="24"/>
              </w:rPr>
              <w:t>CO2 / An</w:t>
            </w:r>
          </w:p>
        </w:tc>
        <w:tc>
          <w:tcPr>
            <w:tcW w:w="899" w:type="dxa"/>
            <w:vAlign w:val="center"/>
          </w:tcPr>
          <w:p w:rsidR="00111411" w:rsidRPr="009C0FC2" w:rsidRDefault="00111411" w:rsidP="009C0FC2">
            <w:pPr>
              <w:pStyle w:val="TableParagraph"/>
              <w:ind w:left="310" w:right="295"/>
              <w:jc w:val="center"/>
              <w:rPr>
                <w:sz w:val="24"/>
                <w:szCs w:val="24"/>
              </w:rPr>
            </w:pPr>
            <w:r w:rsidRPr="009C0FC2">
              <w:rPr>
                <w:sz w:val="24"/>
                <w:szCs w:val="24"/>
              </w:rPr>
              <w:t>10</w:t>
            </w:r>
          </w:p>
        </w:tc>
      </w:tr>
      <w:tr w:rsidR="00111411" w:rsidRPr="009C0FC2" w:rsidTr="009C0FC2">
        <w:trPr>
          <w:trHeight w:val="275"/>
        </w:trPr>
        <w:tc>
          <w:tcPr>
            <w:tcW w:w="10544" w:type="dxa"/>
            <w:gridSpan w:val="6"/>
            <w:vAlign w:val="center"/>
          </w:tcPr>
          <w:p w:rsidR="00111411" w:rsidRPr="009C0FC2" w:rsidRDefault="00111411" w:rsidP="009C0FC2">
            <w:pPr>
              <w:pStyle w:val="TableParagraph"/>
              <w:jc w:val="center"/>
              <w:rPr>
                <w:sz w:val="24"/>
                <w:szCs w:val="24"/>
              </w:rPr>
            </w:pPr>
          </w:p>
        </w:tc>
      </w:tr>
      <w:tr w:rsidR="00111411" w:rsidRPr="009C0FC2" w:rsidTr="009C0FC2">
        <w:trPr>
          <w:trHeight w:val="275"/>
        </w:trPr>
        <w:tc>
          <w:tcPr>
            <w:tcW w:w="674" w:type="dxa"/>
            <w:vMerge w:val="restart"/>
            <w:vAlign w:val="center"/>
          </w:tcPr>
          <w:p w:rsidR="00111411" w:rsidRPr="009C0FC2" w:rsidRDefault="00111411" w:rsidP="009C0FC2">
            <w:pPr>
              <w:pStyle w:val="TableParagraph"/>
              <w:ind w:left="186"/>
              <w:jc w:val="center"/>
              <w:rPr>
                <w:sz w:val="24"/>
                <w:szCs w:val="24"/>
              </w:rPr>
            </w:pPr>
            <w:r w:rsidRPr="009C0FC2">
              <w:rPr>
                <w:sz w:val="24"/>
                <w:szCs w:val="24"/>
              </w:rPr>
              <w:t>13.</w:t>
            </w:r>
          </w:p>
        </w:tc>
        <w:tc>
          <w:tcPr>
            <w:tcW w:w="556" w:type="dxa"/>
            <w:vAlign w:val="center"/>
          </w:tcPr>
          <w:p w:rsidR="00111411" w:rsidRPr="009C0FC2" w:rsidRDefault="00111411" w:rsidP="009C0FC2">
            <w:pPr>
              <w:pStyle w:val="TableParagraph"/>
              <w:ind w:left="194"/>
              <w:jc w:val="center"/>
              <w:rPr>
                <w:sz w:val="24"/>
                <w:szCs w:val="24"/>
              </w:rPr>
            </w:pPr>
            <w:r w:rsidRPr="009C0FC2">
              <w:rPr>
                <w:sz w:val="24"/>
                <w:szCs w:val="24"/>
              </w:rPr>
              <w:t>a.</w:t>
            </w:r>
          </w:p>
        </w:tc>
        <w:tc>
          <w:tcPr>
            <w:tcW w:w="7247" w:type="dxa"/>
          </w:tcPr>
          <w:p w:rsidR="00111411" w:rsidRPr="009C0FC2" w:rsidRDefault="00111411" w:rsidP="009C0FC2">
            <w:pPr>
              <w:pStyle w:val="TableParagraph"/>
              <w:ind w:left="106"/>
              <w:rPr>
                <w:sz w:val="24"/>
                <w:szCs w:val="24"/>
              </w:rPr>
            </w:pPr>
            <w:r w:rsidRPr="009C0FC2">
              <w:rPr>
                <w:sz w:val="24"/>
                <w:szCs w:val="24"/>
              </w:rPr>
              <w:t>Write anoteon BoardMeetings.</w:t>
            </w:r>
          </w:p>
        </w:tc>
        <w:tc>
          <w:tcPr>
            <w:tcW w:w="745" w:type="dxa"/>
            <w:tcBorders>
              <w:right w:val="nil"/>
            </w:tcBorders>
            <w:vAlign w:val="center"/>
          </w:tcPr>
          <w:p w:rsidR="00111411" w:rsidRPr="009C0FC2" w:rsidRDefault="00111411" w:rsidP="009C0FC2">
            <w:pPr>
              <w:pStyle w:val="TableParagraph"/>
              <w:ind w:right="50"/>
              <w:jc w:val="center"/>
              <w:rPr>
                <w:sz w:val="24"/>
                <w:szCs w:val="24"/>
              </w:rPr>
            </w:pPr>
            <w:r w:rsidRPr="009C0FC2">
              <w:rPr>
                <w:sz w:val="24"/>
                <w:szCs w:val="24"/>
              </w:rPr>
              <w:t>CO3 /</w:t>
            </w:r>
          </w:p>
        </w:tc>
        <w:tc>
          <w:tcPr>
            <w:tcW w:w="423" w:type="dxa"/>
            <w:tcBorders>
              <w:left w:val="nil"/>
            </w:tcBorders>
            <w:vAlign w:val="center"/>
          </w:tcPr>
          <w:p w:rsidR="00111411" w:rsidRPr="009C0FC2" w:rsidRDefault="00111411" w:rsidP="009C0FC2">
            <w:pPr>
              <w:pStyle w:val="TableParagraph"/>
              <w:ind w:left="67"/>
              <w:jc w:val="center"/>
              <w:rPr>
                <w:sz w:val="24"/>
                <w:szCs w:val="24"/>
              </w:rPr>
            </w:pPr>
            <w:r w:rsidRPr="009C0FC2">
              <w:rPr>
                <w:sz w:val="24"/>
                <w:szCs w:val="24"/>
              </w:rPr>
              <w:t>U</w:t>
            </w:r>
          </w:p>
        </w:tc>
        <w:tc>
          <w:tcPr>
            <w:tcW w:w="899" w:type="dxa"/>
            <w:vAlign w:val="center"/>
          </w:tcPr>
          <w:p w:rsidR="00111411" w:rsidRPr="009C0FC2" w:rsidRDefault="00111411" w:rsidP="009C0FC2">
            <w:pPr>
              <w:pStyle w:val="TableParagraph"/>
              <w:ind w:left="310" w:right="295"/>
              <w:jc w:val="center"/>
              <w:rPr>
                <w:sz w:val="24"/>
                <w:szCs w:val="24"/>
              </w:rPr>
            </w:pPr>
            <w:r w:rsidRPr="009C0FC2">
              <w:rPr>
                <w:sz w:val="24"/>
                <w:szCs w:val="24"/>
              </w:rPr>
              <w:t>10</w:t>
            </w:r>
          </w:p>
        </w:tc>
      </w:tr>
      <w:tr w:rsidR="00111411" w:rsidRPr="009C0FC2" w:rsidTr="009C0FC2">
        <w:trPr>
          <w:trHeight w:val="275"/>
        </w:trPr>
        <w:tc>
          <w:tcPr>
            <w:tcW w:w="674" w:type="dxa"/>
            <w:vMerge/>
            <w:tcBorders>
              <w:top w:val="nil"/>
            </w:tcBorders>
            <w:vAlign w:val="center"/>
          </w:tcPr>
          <w:p w:rsidR="00111411" w:rsidRPr="009C0FC2" w:rsidRDefault="00111411" w:rsidP="009C0FC2">
            <w:pPr>
              <w:jc w:val="center"/>
              <w:rPr>
                <w:rFonts w:ascii="Times New Roman" w:hAnsi="Times New Roman" w:cs="Times New Roman"/>
                <w:sz w:val="24"/>
                <w:szCs w:val="24"/>
              </w:rPr>
            </w:pPr>
          </w:p>
        </w:tc>
        <w:tc>
          <w:tcPr>
            <w:tcW w:w="556" w:type="dxa"/>
            <w:vAlign w:val="center"/>
          </w:tcPr>
          <w:p w:rsidR="00111411" w:rsidRPr="009C0FC2" w:rsidRDefault="00111411" w:rsidP="009C0FC2">
            <w:pPr>
              <w:pStyle w:val="TableParagraph"/>
              <w:ind w:left="187"/>
              <w:jc w:val="center"/>
              <w:rPr>
                <w:sz w:val="24"/>
                <w:szCs w:val="24"/>
              </w:rPr>
            </w:pPr>
            <w:r w:rsidRPr="009C0FC2">
              <w:rPr>
                <w:sz w:val="24"/>
                <w:szCs w:val="24"/>
              </w:rPr>
              <w:t>b.</w:t>
            </w:r>
          </w:p>
        </w:tc>
        <w:tc>
          <w:tcPr>
            <w:tcW w:w="7247" w:type="dxa"/>
          </w:tcPr>
          <w:p w:rsidR="00111411" w:rsidRPr="009C0FC2" w:rsidRDefault="00111411" w:rsidP="009C0FC2">
            <w:pPr>
              <w:pStyle w:val="TableParagraph"/>
              <w:ind w:left="106"/>
              <w:rPr>
                <w:sz w:val="24"/>
                <w:szCs w:val="24"/>
              </w:rPr>
            </w:pPr>
            <w:r w:rsidRPr="009C0FC2">
              <w:rPr>
                <w:sz w:val="24"/>
                <w:szCs w:val="24"/>
              </w:rPr>
              <w:t>Explain the contents of a Notice for General Meeting.</w:t>
            </w:r>
          </w:p>
        </w:tc>
        <w:tc>
          <w:tcPr>
            <w:tcW w:w="745" w:type="dxa"/>
            <w:tcBorders>
              <w:right w:val="nil"/>
            </w:tcBorders>
            <w:vAlign w:val="center"/>
          </w:tcPr>
          <w:p w:rsidR="00111411" w:rsidRPr="009C0FC2" w:rsidRDefault="00111411" w:rsidP="009C0FC2">
            <w:pPr>
              <w:pStyle w:val="TableParagraph"/>
              <w:ind w:right="50"/>
              <w:jc w:val="center"/>
              <w:rPr>
                <w:sz w:val="24"/>
                <w:szCs w:val="24"/>
              </w:rPr>
            </w:pPr>
            <w:r w:rsidRPr="009C0FC2">
              <w:rPr>
                <w:sz w:val="24"/>
                <w:szCs w:val="24"/>
              </w:rPr>
              <w:t>CO4 /</w:t>
            </w:r>
          </w:p>
        </w:tc>
        <w:tc>
          <w:tcPr>
            <w:tcW w:w="423" w:type="dxa"/>
            <w:tcBorders>
              <w:left w:val="nil"/>
            </w:tcBorders>
            <w:vAlign w:val="center"/>
          </w:tcPr>
          <w:p w:rsidR="00111411" w:rsidRPr="009C0FC2" w:rsidRDefault="00111411" w:rsidP="009C0FC2">
            <w:pPr>
              <w:pStyle w:val="TableParagraph"/>
              <w:ind w:left="67"/>
              <w:jc w:val="center"/>
              <w:rPr>
                <w:sz w:val="24"/>
                <w:szCs w:val="24"/>
              </w:rPr>
            </w:pPr>
            <w:r w:rsidRPr="009C0FC2">
              <w:rPr>
                <w:sz w:val="24"/>
                <w:szCs w:val="24"/>
              </w:rPr>
              <w:t>U</w:t>
            </w:r>
          </w:p>
        </w:tc>
        <w:tc>
          <w:tcPr>
            <w:tcW w:w="899" w:type="dxa"/>
            <w:vAlign w:val="center"/>
          </w:tcPr>
          <w:p w:rsidR="00111411" w:rsidRPr="009C0FC2" w:rsidRDefault="00111411" w:rsidP="009C0FC2">
            <w:pPr>
              <w:pStyle w:val="TableParagraph"/>
              <w:ind w:left="310" w:right="295"/>
              <w:jc w:val="center"/>
              <w:rPr>
                <w:sz w:val="24"/>
                <w:szCs w:val="24"/>
              </w:rPr>
            </w:pPr>
            <w:r w:rsidRPr="009C0FC2">
              <w:rPr>
                <w:sz w:val="24"/>
                <w:szCs w:val="24"/>
              </w:rPr>
              <w:t>10</w:t>
            </w:r>
          </w:p>
        </w:tc>
      </w:tr>
    </w:tbl>
    <w:p w:rsidR="00111411" w:rsidRDefault="00111411" w:rsidP="009C0FC2">
      <w:pPr>
        <w:pStyle w:val="BodyText"/>
        <w:rPr>
          <w:sz w:val="24"/>
          <w:szCs w:val="24"/>
        </w:rPr>
      </w:pPr>
    </w:p>
    <w:p w:rsidR="00111411" w:rsidRDefault="00111411">
      <w:pPr>
        <w:rPr>
          <w:rFonts w:ascii="Times New Roman" w:eastAsia="Times New Roman" w:hAnsi="Times New Roman" w:cs="Times New Roman"/>
          <w:b/>
          <w:bCs/>
          <w:sz w:val="24"/>
          <w:szCs w:val="24"/>
        </w:rPr>
      </w:pPr>
      <w:r>
        <w:rPr>
          <w:sz w:val="24"/>
          <w:szCs w:val="24"/>
        </w:rPr>
        <w:br w:type="page"/>
      </w:r>
    </w:p>
    <w:p w:rsidR="00111411" w:rsidRDefault="00111411" w:rsidP="009C0FC2">
      <w:pPr>
        <w:pStyle w:val="BodyText"/>
        <w:rPr>
          <w:sz w:val="24"/>
          <w:szCs w:val="24"/>
        </w:rPr>
      </w:pPr>
    </w:p>
    <w:tbl>
      <w:tblPr>
        <w:tblW w:w="0" w:type="auto"/>
        <w:tblInd w:w="121"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556"/>
        <w:gridCol w:w="7247"/>
        <w:gridCol w:w="1168"/>
        <w:gridCol w:w="899"/>
      </w:tblGrid>
      <w:tr w:rsidR="00111411" w:rsidRPr="009C0FC2" w:rsidTr="00BD3453">
        <w:trPr>
          <w:trHeight w:val="275"/>
        </w:trPr>
        <w:tc>
          <w:tcPr>
            <w:tcW w:w="674" w:type="dxa"/>
            <w:vAlign w:val="center"/>
          </w:tcPr>
          <w:p w:rsidR="00111411" w:rsidRPr="009C0FC2" w:rsidRDefault="00111411" w:rsidP="00387269">
            <w:pPr>
              <w:pStyle w:val="TableParagraph"/>
              <w:jc w:val="center"/>
              <w:rPr>
                <w:sz w:val="24"/>
                <w:szCs w:val="24"/>
              </w:rPr>
            </w:pPr>
          </w:p>
        </w:tc>
        <w:tc>
          <w:tcPr>
            <w:tcW w:w="556" w:type="dxa"/>
            <w:vAlign w:val="center"/>
          </w:tcPr>
          <w:p w:rsidR="00111411" w:rsidRPr="009C0FC2" w:rsidRDefault="00111411" w:rsidP="00387269">
            <w:pPr>
              <w:pStyle w:val="TableParagraph"/>
              <w:jc w:val="center"/>
              <w:rPr>
                <w:sz w:val="24"/>
                <w:szCs w:val="24"/>
              </w:rPr>
            </w:pPr>
          </w:p>
        </w:tc>
        <w:tc>
          <w:tcPr>
            <w:tcW w:w="8415" w:type="dxa"/>
            <w:gridSpan w:val="2"/>
            <w:vAlign w:val="center"/>
          </w:tcPr>
          <w:p w:rsidR="00111411" w:rsidRPr="009C0FC2" w:rsidRDefault="00111411" w:rsidP="00387269">
            <w:pPr>
              <w:pStyle w:val="TableParagraph"/>
              <w:jc w:val="center"/>
              <w:rPr>
                <w:sz w:val="24"/>
                <w:szCs w:val="24"/>
              </w:rPr>
            </w:pPr>
          </w:p>
        </w:tc>
        <w:tc>
          <w:tcPr>
            <w:tcW w:w="899" w:type="dxa"/>
            <w:vAlign w:val="center"/>
          </w:tcPr>
          <w:p w:rsidR="00111411" w:rsidRPr="009C0FC2" w:rsidRDefault="00111411" w:rsidP="00387269">
            <w:pPr>
              <w:pStyle w:val="TableParagraph"/>
              <w:jc w:val="center"/>
              <w:rPr>
                <w:sz w:val="24"/>
                <w:szCs w:val="24"/>
              </w:rPr>
            </w:pPr>
          </w:p>
        </w:tc>
      </w:tr>
      <w:tr w:rsidR="00111411" w:rsidRPr="009C0FC2" w:rsidTr="00387269">
        <w:trPr>
          <w:trHeight w:val="537"/>
        </w:trPr>
        <w:tc>
          <w:tcPr>
            <w:tcW w:w="674" w:type="dxa"/>
            <w:vMerge w:val="restart"/>
            <w:vAlign w:val="center"/>
          </w:tcPr>
          <w:p w:rsidR="00111411" w:rsidRPr="009C0FC2" w:rsidRDefault="00111411" w:rsidP="00387269">
            <w:pPr>
              <w:pStyle w:val="TableParagraph"/>
              <w:ind w:left="186"/>
              <w:jc w:val="center"/>
              <w:rPr>
                <w:sz w:val="24"/>
                <w:szCs w:val="24"/>
              </w:rPr>
            </w:pPr>
            <w:r w:rsidRPr="009C0FC2">
              <w:rPr>
                <w:sz w:val="24"/>
                <w:szCs w:val="24"/>
              </w:rPr>
              <w:t>14.</w:t>
            </w:r>
          </w:p>
        </w:tc>
        <w:tc>
          <w:tcPr>
            <w:tcW w:w="556" w:type="dxa"/>
            <w:vAlign w:val="center"/>
          </w:tcPr>
          <w:p w:rsidR="00111411" w:rsidRPr="009C0FC2" w:rsidRDefault="00111411" w:rsidP="00387269">
            <w:pPr>
              <w:pStyle w:val="TableParagraph"/>
              <w:jc w:val="center"/>
              <w:rPr>
                <w:sz w:val="24"/>
                <w:szCs w:val="24"/>
              </w:rPr>
            </w:pPr>
          </w:p>
        </w:tc>
        <w:tc>
          <w:tcPr>
            <w:tcW w:w="7247" w:type="dxa"/>
          </w:tcPr>
          <w:p w:rsidR="00111411" w:rsidRPr="009C0FC2" w:rsidRDefault="00111411" w:rsidP="00387269">
            <w:pPr>
              <w:pStyle w:val="TableParagraph"/>
              <w:ind w:left="106" w:right="43"/>
              <w:jc w:val="both"/>
              <w:rPr>
                <w:sz w:val="24"/>
                <w:szCs w:val="24"/>
              </w:rPr>
            </w:pPr>
            <w:r w:rsidRPr="009C0FC2">
              <w:rPr>
                <w:sz w:val="24"/>
                <w:szCs w:val="24"/>
              </w:rPr>
              <w:t>State the ground sunder which the registrar of companies can present a petition for winding up of a company.</w:t>
            </w:r>
          </w:p>
        </w:tc>
        <w:tc>
          <w:tcPr>
            <w:tcW w:w="1168" w:type="dxa"/>
            <w:vAlign w:val="center"/>
          </w:tcPr>
          <w:p w:rsidR="00111411" w:rsidRPr="009C0FC2" w:rsidRDefault="00111411" w:rsidP="00387269">
            <w:pPr>
              <w:pStyle w:val="TableParagraph"/>
              <w:ind w:left="107"/>
              <w:jc w:val="center"/>
              <w:rPr>
                <w:sz w:val="24"/>
                <w:szCs w:val="24"/>
              </w:rPr>
            </w:pPr>
            <w:r w:rsidRPr="009C0FC2">
              <w:rPr>
                <w:sz w:val="24"/>
                <w:szCs w:val="24"/>
              </w:rPr>
              <w:t>CO5/A</w:t>
            </w:r>
          </w:p>
        </w:tc>
        <w:tc>
          <w:tcPr>
            <w:tcW w:w="899" w:type="dxa"/>
            <w:vAlign w:val="center"/>
          </w:tcPr>
          <w:p w:rsidR="00111411" w:rsidRPr="009C0FC2" w:rsidRDefault="00111411" w:rsidP="00387269">
            <w:pPr>
              <w:pStyle w:val="TableParagraph"/>
              <w:ind w:left="310" w:right="297"/>
              <w:jc w:val="center"/>
              <w:rPr>
                <w:sz w:val="24"/>
                <w:szCs w:val="24"/>
              </w:rPr>
            </w:pPr>
            <w:r w:rsidRPr="009C0FC2">
              <w:rPr>
                <w:sz w:val="24"/>
                <w:szCs w:val="24"/>
              </w:rPr>
              <w:t>20</w:t>
            </w:r>
          </w:p>
        </w:tc>
      </w:tr>
      <w:tr w:rsidR="00111411" w:rsidRPr="009C0FC2" w:rsidTr="00387269">
        <w:trPr>
          <w:trHeight w:val="275"/>
        </w:trPr>
        <w:tc>
          <w:tcPr>
            <w:tcW w:w="674" w:type="dxa"/>
            <w:vMerge/>
            <w:tcBorders>
              <w:top w:val="nil"/>
            </w:tcBorders>
            <w:vAlign w:val="center"/>
          </w:tcPr>
          <w:p w:rsidR="00111411" w:rsidRPr="009C0FC2" w:rsidRDefault="00111411" w:rsidP="00387269">
            <w:pPr>
              <w:jc w:val="center"/>
              <w:rPr>
                <w:rFonts w:ascii="Times New Roman" w:hAnsi="Times New Roman" w:cs="Times New Roman"/>
                <w:sz w:val="24"/>
                <w:szCs w:val="24"/>
              </w:rPr>
            </w:pPr>
          </w:p>
        </w:tc>
        <w:tc>
          <w:tcPr>
            <w:tcW w:w="556" w:type="dxa"/>
            <w:vAlign w:val="center"/>
          </w:tcPr>
          <w:p w:rsidR="00111411" w:rsidRPr="009C0FC2" w:rsidRDefault="00111411" w:rsidP="00387269">
            <w:pPr>
              <w:pStyle w:val="TableParagraph"/>
              <w:jc w:val="center"/>
              <w:rPr>
                <w:sz w:val="24"/>
                <w:szCs w:val="24"/>
              </w:rPr>
            </w:pPr>
          </w:p>
        </w:tc>
        <w:tc>
          <w:tcPr>
            <w:tcW w:w="7247" w:type="dxa"/>
          </w:tcPr>
          <w:p w:rsidR="00111411" w:rsidRPr="009C0FC2" w:rsidRDefault="00111411" w:rsidP="00387269">
            <w:pPr>
              <w:pStyle w:val="TableParagraph"/>
              <w:rPr>
                <w:sz w:val="24"/>
                <w:szCs w:val="24"/>
              </w:rPr>
            </w:pPr>
          </w:p>
        </w:tc>
        <w:tc>
          <w:tcPr>
            <w:tcW w:w="1168" w:type="dxa"/>
            <w:vAlign w:val="center"/>
          </w:tcPr>
          <w:p w:rsidR="00111411" w:rsidRPr="009C0FC2" w:rsidRDefault="00111411" w:rsidP="00387269">
            <w:pPr>
              <w:pStyle w:val="TableParagraph"/>
              <w:jc w:val="center"/>
              <w:rPr>
                <w:sz w:val="24"/>
                <w:szCs w:val="24"/>
              </w:rPr>
            </w:pPr>
          </w:p>
        </w:tc>
        <w:tc>
          <w:tcPr>
            <w:tcW w:w="899" w:type="dxa"/>
            <w:vAlign w:val="center"/>
          </w:tcPr>
          <w:p w:rsidR="00111411" w:rsidRPr="009C0FC2" w:rsidRDefault="00111411" w:rsidP="00387269">
            <w:pPr>
              <w:pStyle w:val="TableParagraph"/>
              <w:jc w:val="center"/>
              <w:rPr>
                <w:sz w:val="24"/>
                <w:szCs w:val="24"/>
              </w:rPr>
            </w:pPr>
          </w:p>
        </w:tc>
      </w:tr>
      <w:tr w:rsidR="00111411" w:rsidRPr="009C0FC2" w:rsidTr="00387269">
        <w:trPr>
          <w:trHeight w:val="340"/>
        </w:trPr>
        <w:tc>
          <w:tcPr>
            <w:tcW w:w="674" w:type="dxa"/>
            <w:vMerge w:val="restart"/>
            <w:vAlign w:val="center"/>
          </w:tcPr>
          <w:p w:rsidR="00111411" w:rsidRPr="009C0FC2" w:rsidRDefault="00111411" w:rsidP="00387269">
            <w:pPr>
              <w:pStyle w:val="TableParagraph"/>
              <w:ind w:left="186"/>
              <w:jc w:val="center"/>
              <w:rPr>
                <w:sz w:val="24"/>
                <w:szCs w:val="24"/>
              </w:rPr>
            </w:pPr>
            <w:r w:rsidRPr="009C0FC2">
              <w:rPr>
                <w:sz w:val="24"/>
                <w:szCs w:val="24"/>
              </w:rPr>
              <w:t>15.</w:t>
            </w:r>
          </w:p>
        </w:tc>
        <w:tc>
          <w:tcPr>
            <w:tcW w:w="556" w:type="dxa"/>
            <w:vAlign w:val="center"/>
          </w:tcPr>
          <w:p w:rsidR="00111411" w:rsidRPr="009C0FC2" w:rsidRDefault="00111411" w:rsidP="00387269">
            <w:pPr>
              <w:pStyle w:val="TableParagraph"/>
              <w:jc w:val="center"/>
              <w:rPr>
                <w:sz w:val="24"/>
                <w:szCs w:val="24"/>
              </w:rPr>
            </w:pPr>
          </w:p>
        </w:tc>
        <w:tc>
          <w:tcPr>
            <w:tcW w:w="7247" w:type="dxa"/>
          </w:tcPr>
          <w:p w:rsidR="00111411" w:rsidRPr="009C0FC2" w:rsidRDefault="00111411" w:rsidP="00387269">
            <w:pPr>
              <w:pStyle w:val="TableParagraph"/>
              <w:ind w:left="106"/>
              <w:rPr>
                <w:sz w:val="24"/>
                <w:szCs w:val="24"/>
              </w:rPr>
            </w:pPr>
            <w:r w:rsidRPr="009C0FC2">
              <w:rPr>
                <w:sz w:val="24"/>
                <w:szCs w:val="24"/>
              </w:rPr>
              <w:t>Elucidate the provisions regarding alteration of Articles of Association.</w:t>
            </w:r>
          </w:p>
        </w:tc>
        <w:tc>
          <w:tcPr>
            <w:tcW w:w="1168" w:type="dxa"/>
            <w:vAlign w:val="center"/>
          </w:tcPr>
          <w:p w:rsidR="00111411" w:rsidRPr="009C0FC2" w:rsidRDefault="00111411" w:rsidP="00387269">
            <w:pPr>
              <w:pStyle w:val="TableParagraph"/>
              <w:ind w:left="107"/>
              <w:jc w:val="center"/>
              <w:rPr>
                <w:sz w:val="24"/>
                <w:szCs w:val="24"/>
              </w:rPr>
            </w:pPr>
            <w:r w:rsidRPr="009C0FC2">
              <w:rPr>
                <w:sz w:val="24"/>
                <w:szCs w:val="24"/>
              </w:rPr>
              <w:t>CO4/ A</w:t>
            </w:r>
          </w:p>
        </w:tc>
        <w:tc>
          <w:tcPr>
            <w:tcW w:w="899" w:type="dxa"/>
            <w:vAlign w:val="center"/>
          </w:tcPr>
          <w:p w:rsidR="00111411" w:rsidRPr="009C0FC2" w:rsidRDefault="00111411" w:rsidP="00387269">
            <w:pPr>
              <w:pStyle w:val="TableParagraph"/>
              <w:ind w:left="310" w:right="297"/>
              <w:jc w:val="center"/>
              <w:rPr>
                <w:sz w:val="24"/>
                <w:szCs w:val="24"/>
              </w:rPr>
            </w:pPr>
            <w:r w:rsidRPr="009C0FC2">
              <w:rPr>
                <w:sz w:val="24"/>
                <w:szCs w:val="24"/>
              </w:rPr>
              <w:t>20</w:t>
            </w:r>
          </w:p>
        </w:tc>
      </w:tr>
      <w:tr w:rsidR="00111411" w:rsidRPr="009C0FC2" w:rsidTr="00387269">
        <w:trPr>
          <w:trHeight w:val="277"/>
        </w:trPr>
        <w:tc>
          <w:tcPr>
            <w:tcW w:w="674" w:type="dxa"/>
            <w:vMerge/>
            <w:tcBorders>
              <w:top w:val="nil"/>
            </w:tcBorders>
            <w:vAlign w:val="center"/>
          </w:tcPr>
          <w:p w:rsidR="00111411" w:rsidRPr="009C0FC2" w:rsidRDefault="00111411" w:rsidP="00387269">
            <w:pPr>
              <w:jc w:val="center"/>
              <w:rPr>
                <w:rFonts w:ascii="Times New Roman" w:hAnsi="Times New Roman" w:cs="Times New Roman"/>
                <w:sz w:val="24"/>
                <w:szCs w:val="24"/>
              </w:rPr>
            </w:pPr>
          </w:p>
        </w:tc>
        <w:tc>
          <w:tcPr>
            <w:tcW w:w="556" w:type="dxa"/>
            <w:vAlign w:val="center"/>
          </w:tcPr>
          <w:p w:rsidR="00111411" w:rsidRPr="009C0FC2" w:rsidRDefault="00111411" w:rsidP="00387269">
            <w:pPr>
              <w:pStyle w:val="TableParagraph"/>
              <w:jc w:val="center"/>
              <w:rPr>
                <w:sz w:val="24"/>
                <w:szCs w:val="24"/>
              </w:rPr>
            </w:pPr>
          </w:p>
        </w:tc>
        <w:tc>
          <w:tcPr>
            <w:tcW w:w="7247" w:type="dxa"/>
          </w:tcPr>
          <w:p w:rsidR="00111411" w:rsidRPr="009C0FC2" w:rsidRDefault="00111411" w:rsidP="00387269">
            <w:pPr>
              <w:pStyle w:val="TableParagraph"/>
              <w:rPr>
                <w:sz w:val="24"/>
                <w:szCs w:val="24"/>
              </w:rPr>
            </w:pPr>
          </w:p>
        </w:tc>
        <w:tc>
          <w:tcPr>
            <w:tcW w:w="1168" w:type="dxa"/>
            <w:vAlign w:val="center"/>
          </w:tcPr>
          <w:p w:rsidR="00111411" w:rsidRPr="009C0FC2" w:rsidRDefault="00111411" w:rsidP="00387269">
            <w:pPr>
              <w:pStyle w:val="TableParagraph"/>
              <w:jc w:val="center"/>
              <w:rPr>
                <w:sz w:val="24"/>
                <w:szCs w:val="24"/>
              </w:rPr>
            </w:pPr>
          </w:p>
        </w:tc>
        <w:tc>
          <w:tcPr>
            <w:tcW w:w="899" w:type="dxa"/>
            <w:vAlign w:val="center"/>
          </w:tcPr>
          <w:p w:rsidR="00111411" w:rsidRPr="009C0FC2" w:rsidRDefault="00111411" w:rsidP="00387269">
            <w:pPr>
              <w:pStyle w:val="TableParagraph"/>
              <w:jc w:val="center"/>
              <w:rPr>
                <w:sz w:val="24"/>
                <w:szCs w:val="24"/>
              </w:rPr>
            </w:pPr>
          </w:p>
        </w:tc>
      </w:tr>
      <w:tr w:rsidR="00111411" w:rsidRPr="009C0FC2" w:rsidTr="00387269">
        <w:trPr>
          <w:trHeight w:val="534"/>
        </w:trPr>
        <w:tc>
          <w:tcPr>
            <w:tcW w:w="674" w:type="dxa"/>
            <w:vAlign w:val="center"/>
          </w:tcPr>
          <w:p w:rsidR="00111411" w:rsidRPr="009C0FC2" w:rsidRDefault="00111411" w:rsidP="00387269">
            <w:pPr>
              <w:pStyle w:val="TableParagraph"/>
              <w:ind w:left="186"/>
              <w:jc w:val="center"/>
              <w:rPr>
                <w:sz w:val="24"/>
                <w:szCs w:val="24"/>
              </w:rPr>
            </w:pPr>
            <w:r w:rsidRPr="009C0FC2">
              <w:rPr>
                <w:sz w:val="24"/>
                <w:szCs w:val="24"/>
              </w:rPr>
              <w:t>16.</w:t>
            </w:r>
          </w:p>
        </w:tc>
        <w:tc>
          <w:tcPr>
            <w:tcW w:w="556" w:type="dxa"/>
            <w:vAlign w:val="center"/>
          </w:tcPr>
          <w:p w:rsidR="00111411" w:rsidRPr="009C0FC2" w:rsidRDefault="00111411" w:rsidP="00387269">
            <w:pPr>
              <w:pStyle w:val="TableParagraph"/>
              <w:jc w:val="center"/>
              <w:rPr>
                <w:sz w:val="24"/>
                <w:szCs w:val="24"/>
              </w:rPr>
            </w:pPr>
          </w:p>
        </w:tc>
        <w:tc>
          <w:tcPr>
            <w:tcW w:w="7247" w:type="dxa"/>
          </w:tcPr>
          <w:p w:rsidR="00111411" w:rsidRPr="009C0FC2" w:rsidRDefault="00111411" w:rsidP="00387269">
            <w:pPr>
              <w:pStyle w:val="TableParagraph"/>
              <w:ind w:left="106"/>
              <w:rPr>
                <w:sz w:val="24"/>
                <w:szCs w:val="24"/>
              </w:rPr>
            </w:pPr>
            <w:r w:rsidRPr="009C0FC2">
              <w:rPr>
                <w:sz w:val="24"/>
                <w:szCs w:val="24"/>
              </w:rPr>
              <w:t>Interpret the provisions regarding One Person Company (OPC) under the Companies Act 2013.</w:t>
            </w:r>
          </w:p>
        </w:tc>
        <w:tc>
          <w:tcPr>
            <w:tcW w:w="1168" w:type="dxa"/>
            <w:vAlign w:val="center"/>
          </w:tcPr>
          <w:p w:rsidR="00111411" w:rsidRPr="009C0FC2" w:rsidRDefault="00111411" w:rsidP="00387269">
            <w:pPr>
              <w:pStyle w:val="TableParagraph"/>
              <w:ind w:left="107"/>
              <w:jc w:val="center"/>
              <w:rPr>
                <w:sz w:val="24"/>
                <w:szCs w:val="24"/>
              </w:rPr>
            </w:pPr>
            <w:r w:rsidRPr="009C0FC2">
              <w:rPr>
                <w:sz w:val="24"/>
                <w:szCs w:val="24"/>
              </w:rPr>
              <w:t>CO6/A</w:t>
            </w:r>
          </w:p>
        </w:tc>
        <w:tc>
          <w:tcPr>
            <w:tcW w:w="899" w:type="dxa"/>
            <w:vAlign w:val="center"/>
          </w:tcPr>
          <w:p w:rsidR="00111411" w:rsidRPr="009C0FC2" w:rsidRDefault="00111411" w:rsidP="00387269">
            <w:pPr>
              <w:pStyle w:val="TableParagraph"/>
              <w:ind w:left="310" w:right="297"/>
              <w:jc w:val="center"/>
              <w:rPr>
                <w:sz w:val="24"/>
                <w:szCs w:val="24"/>
              </w:rPr>
            </w:pPr>
            <w:r w:rsidRPr="009C0FC2">
              <w:rPr>
                <w:sz w:val="24"/>
                <w:szCs w:val="24"/>
              </w:rPr>
              <w:t>20</w:t>
            </w:r>
          </w:p>
        </w:tc>
      </w:tr>
    </w:tbl>
    <w:p w:rsidR="00111411" w:rsidRPr="009C0FC2" w:rsidRDefault="00111411" w:rsidP="009C0FC2">
      <w:pPr>
        <w:pStyle w:val="BodyText"/>
        <w:rPr>
          <w:sz w:val="24"/>
          <w:szCs w:val="24"/>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1D6D67" w:rsidRDefault="00111411" w:rsidP="0093370F">
      <w:pPr>
        <w:spacing w:after="0" w:line="240" w:lineRule="auto"/>
        <w:jc w:val="right"/>
        <w:rPr>
          <w:rFonts w:ascii="Times New Roman" w:hAnsi="Times New Roman" w:cs="Times New Roman"/>
          <w:bCs/>
          <w:sz w:val="24"/>
          <w:szCs w:val="24"/>
        </w:rPr>
      </w:pPr>
      <w:r w:rsidRPr="001D6D67">
        <w:rPr>
          <w:rFonts w:ascii="Times New Roman" w:hAnsi="Times New Roman" w:cs="Times New Roman"/>
          <w:bCs/>
          <w:sz w:val="24"/>
          <w:szCs w:val="24"/>
        </w:rPr>
        <w:lastRenderedPageBreak/>
        <w:t>Reg. No. _____________</w:t>
      </w:r>
    </w:p>
    <w:p w:rsidR="00111411" w:rsidRPr="001D6D67" w:rsidRDefault="00111411" w:rsidP="0093370F">
      <w:pPr>
        <w:spacing w:after="0" w:line="240" w:lineRule="auto"/>
        <w:jc w:val="center"/>
        <w:rPr>
          <w:rFonts w:ascii="Times New Roman" w:hAnsi="Times New Roman" w:cs="Times New Roman"/>
          <w:bCs/>
          <w:sz w:val="24"/>
          <w:szCs w:val="24"/>
        </w:rPr>
      </w:pPr>
      <w:r w:rsidRPr="001D6D67">
        <w:rPr>
          <w:rFonts w:ascii="Times New Roman" w:hAnsi="Times New Roman" w:cs="Times New Roman"/>
          <w:bCs/>
          <w:noProof/>
          <w:sz w:val="24"/>
          <w:szCs w:val="24"/>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1D6D67" w:rsidRDefault="00111411" w:rsidP="0093370F">
      <w:pPr>
        <w:spacing w:after="0" w:line="240" w:lineRule="auto"/>
        <w:jc w:val="center"/>
        <w:rPr>
          <w:rFonts w:ascii="Times New Roman" w:hAnsi="Times New Roman" w:cs="Times New Roman"/>
          <w:b/>
          <w:sz w:val="24"/>
          <w:szCs w:val="24"/>
        </w:rPr>
      </w:pPr>
      <w:r w:rsidRPr="001D6D67">
        <w:rPr>
          <w:rFonts w:ascii="Times New Roman" w:hAnsi="Times New Roman" w:cs="Times New Roman"/>
          <w:b/>
          <w:sz w:val="24"/>
          <w:szCs w:val="24"/>
        </w:rPr>
        <w:t xml:space="preserve">End Semester Examination – May / June </w:t>
      </w:r>
      <w:r>
        <w:rPr>
          <w:rFonts w:ascii="Times New Roman" w:hAnsi="Times New Roman" w:cs="Times New Roman"/>
          <w:b/>
          <w:sz w:val="24"/>
          <w:szCs w:val="24"/>
        </w:rPr>
        <w:t xml:space="preserve">– </w:t>
      </w:r>
      <w:r w:rsidRPr="001D6D67">
        <w:rPr>
          <w:rFonts w:ascii="Times New Roman" w:hAnsi="Times New Roman" w:cs="Times New Roman"/>
          <w:b/>
          <w:sz w:val="24"/>
          <w:szCs w:val="24"/>
        </w:rPr>
        <w:t>2022</w:t>
      </w:r>
      <w:r>
        <w:rPr>
          <w:rFonts w:ascii="Times New Roman" w:hAnsi="Times New Roman" w:cs="Times New Roman"/>
          <w:b/>
          <w:sz w:val="24"/>
          <w:szCs w:val="24"/>
        </w:rPr>
        <w:t xml:space="preserve"> </w:t>
      </w:r>
    </w:p>
    <w:p w:rsidR="00111411" w:rsidRPr="001D6D67"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1D6D67" w:rsidTr="0014085B">
        <w:tc>
          <w:tcPr>
            <w:tcW w:w="1616" w:type="dxa"/>
          </w:tcPr>
          <w:p w:rsidR="00111411" w:rsidRPr="001D6D67" w:rsidRDefault="00111411" w:rsidP="00D9144D">
            <w:pPr>
              <w:pStyle w:val="Title"/>
              <w:ind w:right="-443"/>
              <w:jc w:val="left"/>
              <w:rPr>
                <w:b/>
                <w:szCs w:val="24"/>
              </w:rPr>
            </w:pPr>
            <w:r w:rsidRPr="001D6D67">
              <w:rPr>
                <w:b/>
                <w:szCs w:val="24"/>
              </w:rPr>
              <w:t>Code            :</w:t>
            </w:r>
          </w:p>
        </w:tc>
        <w:tc>
          <w:tcPr>
            <w:tcW w:w="6232" w:type="dxa"/>
          </w:tcPr>
          <w:p w:rsidR="00111411" w:rsidRPr="001D6D67" w:rsidRDefault="00111411" w:rsidP="00387BEA">
            <w:pPr>
              <w:pStyle w:val="Title"/>
              <w:jc w:val="left"/>
              <w:rPr>
                <w:b/>
                <w:szCs w:val="24"/>
              </w:rPr>
            </w:pPr>
            <w:r w:rsidRPr="001D6D67">
              <w:rPr>
                <w:b/>
                <w:bCs/>
                <w:szCs w:val="24"/>
              </w:rPr>
              <w:t>20BC2007</w:t>
            </w:r>
          </w:p>
        </w:tc>
        <w:tc>
          <w:tcPr>
            <w:tcW w:w="1890" w:type="dxa"/>
          </w:tcPr>
          <w:p w:rsidR="00111411" w:rsidRPr="001D6D67" w:rsidRDefault="00111411" w:rsidP="0093370F">
            <w:pPr>
              <w:pStyle w:val="Title"/>
              <w:jc w:val="left"/>
              <w:rPr>
                <w:b/>
                <w:szCs w:val="24"/>
              </w:rPr>
            </w:pPr>
            <w:r w:rsidRPr="001D6D67">
              <w:rPr>
                <w:b/>
                <w:szCs w:val="24"/>
              </w:rPr>
              <w:t>Duration      :</w:t>
            </w:r>
          </w:p>
        </w:tc>
        <w:tc>
          <w:tcPr>
            <w:tcW w:w="900" w:type="dxa"/>
          </w:tcPr>
          <w:p w:rsidR="00111411" w:rsidRPr="001D6D67" w:rsidRDefault="00111411" w:rsidP="0093370F">
            <w:pPr>
              <w:pStyle w:val="Title"/>
              <w:jc w:val="left"/>
              <w:rPr>
                <w:b/>
                <w:szCs w:val="24"/>
              </w:rPr>
            </w:pPr>
            <w:r w:rsidRPr="001D6D67">
              <w:rPr>
                <w:b/>
                <w:szCs w:val="24"/>
              </w:rPr>
              <w:t>3hrs</w:t>
            </w:r>
          </w:p>
        </w:tc>
      </w:tr>
      <w:tr w:rsidR="00111411" w:rsidRPr="001D6D67" w:rsidTr="0014085B">
        <w:tc>
          <w:tcPr>
            <w:tcW w:w="1616" w:type="dxa"/>
          </w:tcPr>
          <w:p w:rsidR="00111411" w:rsidRPr="001D6D67" w:rsidRDefault="00111411" w:rsidP="004B0560">
            <w:pPr>
              <w:pStyle w:val="Title"/>
              <w:ind w:right="-160"/>
              <w:jc w:val="left"/>
              <w:rPr>
                <w:b/>
                <w:szCs w:val="24"/>
              </w:rPr>
            </w:pPr>
            <w:r w:rsidRPr="001D6D67">
              <w:rPr>
                <w:b/>
                <w:szCs w:val="24"/>
              </w:rPr>
              <w:t xml:space="preserve">Sub. </w:t>
            </w:r>
            <w:proofErr w:type="gramStart"/>
            <w:r w:rsidRPr="001D6D67">
              <w:rPr>
                <w:b/>
                <w:szCs w:val="24"/>
              </w:rPr>
              <w:t>Name :</w:t>
            </w:r>
            <w:proofErr w:type="gramEnd"/>
          </w:p>
        </w:tc>
        <w:tc>
          <w:tcPr>
            <w:tcW w:w="6232" w:type="dxa"/>
          </w:tcPr>
          <w:p w:rsidR="00111411" w:rsidRPr="001D6D67" w:rsidRDefault="00111411" w:rsidP="0093370F">
            <w:pPr>
              <w:pStyle w:val="Title"/>
              <w:jc w:val="left"/>
              <w:rPr>
                <w:b/>
                <w:szCs w:val="24"/>
              </w:rPr>
            </w:pPr>
            <w:r w:rsidRPr="001D6D67">
              <w:rPr>
                <w:b/>
                <w:szCs w:val="24"/>
              </w:rPr>
              <w:t>COMPANY LAW AND SECRETARIAL PRACTICE</w:t>
            </w:r>
          </w:p>
        </w:tc>
        <w:tc>
          <w:tcPr>
            <w:tcW w:w="1890" w:type="dxa"/>
          </w:tcPr>
          <w:p w:rsidR="00111411" w:rsidRPr="001D6D67" w:rsidRDefault="00111411" w:rsidP="0093370F">
            <w:pPr>
              <w:pStyle w:val="Title"/>
              <w:jc w:val="left"/>
              <w:rPr>
                <w:b/>
                <w:szCs w:val="24"/>
              </w:rPr>
            </w:pPr>
            <w:r w:rsidRPr="001D6D67">
              <w:rPr>
                <w:b/>
                <w:szCs w:val="24"/>
              </w:rPr>
              <w:t xml:space="preserve">Max. </w:t>
            </w:r>
            <w:proofErr w:type="gramStart"/>
            <w:r w:rsidRPr="001D6D67">
              <w:rPr>
                <w:b/>
                <w:szCs w:val="24"/>
              </w:rPr>
              <w:t>Marks :</w:t>
            </w:r>
            <w:proofErr w:type="gramEnd"/>
          </w:p>
        </w:tc>
        <w:tc>
          <w:tcPr>
            <w:tcW w:w="900" w:type="dxa"/>
          </w:tcPr>
          <w:p w:rsidR="00111411" w:rsidRPr="001D6D67" w:rsidRDefault="00111411" w:rsidP="0093370F">
            <w:pPr>
              <w:pStyle w:val="Title"/>
              <w:jc w:val="left"/>
              <w:rPr>
                <w:b/>
                <w:szCs w:val="24"/>
              </w:rPr>
            </w:pPr>
            <w:r w:rsidRPr="001D6D67">
              <w:rPr>
                <w:b/>
                <w:szCs w:val="24"/>
              </w:rPr>
              <w:t>100</w:t>
            </w:r>
          </w:p>
        </w:tc>
      </w:tr>
    </w:tbl>
    <w:p w:rsidR="00111411" w:rsidRPr="001D6D67" w:rsidRDefault="00111411" w:rsidP="00BB1A15">
      <w:pPr>
        <w:spacing w:after="0"/>
        <w:ind w:left="720"/>
        <w:rPr>
          <w:rFonts w:ascii="Times New Roman" w:hAnsi="Times New Roman" w:cs="Times New Roman"/>
          <w:sz w:val="24"/>
          <w:szCs w:val="24"/>
        </w:rPr>
      </w:pPr>
    </w:p>
    <w:p w:rsidR="00111411" w:rsidRPr="001D6D67"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1D6D67" w:rsidTr="0014085B">
        <w:tc>
          <w:tcPr>
            <w:tcW w:w="648" w:type="dxa"/>
            <w:tcBorders>
              <w:bottom w:val="single" w:sz="4" w:space="0" w:color="D9D9D9" w:themeColor="background1" w:themeShade="D9"/>
            </w:tcBorders>
            <w:vAlign w:val="center"/>
          </w:tcPr>
          <w:p w:rsidR="00111411" w:rsidRPr="001D6D67" w:rsidRDefault="00111411" w:rsidP="0093370F">
            <w:pPr>
              <w:jc w:val="center"/>
              <w:rPr>
                <w:rFonts w:ascii="Times New Roman" w:hAnsi="Times New Roman" w:cs="Times New Roman"/>
                <w:b/>
                <w:sz w:val="24"/>
                <w:szCs w:val="24"/>
              </w:rPr>
            </w:pPr>
            <w:r w:rsidRPr="001D6D67">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1D6D67" w:rsidRDefault="00111411" w:rsidP="0093370F">
            <w:pPr>
              <w:jc w:val="center"/>
              <w:rPr>
                <w:rFonts w:ascii="Times New Roman" w:hAnsi="Times New Roman" w:cs="Times New Roman"/>
                <w:b/>
                <w:sz w:val="24"/>
                <w:szCs w:val="24"/>
              </w:rPr>
            </w:pPr>
            <w:r w:rsidRPr="001D6D67">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1D6D67" w:rsidRDefault="00111411" w:rsidP="0093370F">
            <w:pPr>
              <w:jc w:val="center"/>
              <w:rPr>
                <w:rFonts w:ascii="Times New Roman" w:hAnsi="Times New Roman" w:cs="Times New Roman"/>
                <w:b/>
                <w:sz w:val="24"/>
                <w:szCs w:val="24"/>
              </w:rPr>
            </w:pPr>
            <w:r w:rsidRPr="001D6D67">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1D6D67" w:rsidRDefault="00111411" w:rsidP="0093370F">
            <w:pPr>
              <w:jc w:val="center"/>
              <w:rPr>
                <w:rFonts w:ascii="Times New Roman" w:hAnsi="Times New Roman" w:cs="Times New Roman"/>
                <w:b/>
                <w:sz w:val="24"/>
                <w:szCs w:val="24"/>
              </w:rPr>
            </w:pPr>
            <w:r w:rsidRPr="001D6D67">
              <w:rPr>
                <w:rFonts w:ascii="Times New Roman" w:hAnsi="Times New Roman" w:cs="Times New Roman"/>
                <w:b/>
                <w:sz w:val="24"/>
                <w:szCs w:val="24"/>
              </w:rPr>
              <w:t>Marks</w:t>
            </w:r>
          </w:p>
        </w:tc>
      </w:tr>
      <w:tr w:rsidR="00111411" w:rsidRPr="001D6D67" w:rsidTr="0014085B">
        <w:tc>
          <w:tcPr>
            <w:tcW w:w="10548" w:type="dxa"/>
            <w:gridSpan w:val="4"/>
            <w:tcBorders>
              <w:bottom w:val="single" w:sz="4" w:space="0" w:color="D9D9D9" w:themeColor="background1" w:themeShade="D9"/>
            </w:tcBorders>
            <w:vAlign w:val="center"/>
          </w:tcPr>
          <w:p w:rsidR="00111411" w:rsidRPr="001D6D67" w:rsidRDefault="00111411" w:rsidP="00A77E3D">
            <w:pPr>
              <w:jc w:val="center"/>
              <w:rPr>
                <w:rFonts w:ascii="Times New Roman" w:hAnsi="Times New Roman" w:cs="Times New Roman"/>
                <w:b/>
                <w:sz w:val="24"/>
                <w:szCs w:val="24"/>
                <w:u w:val="single"/>
              </w:rPr>
            </w:pPr>
          </w:p>
          <w:p w:rsidR="00111411" w:rsidRPr="001D6D67" w:rsidRDefault="00111411" w:rsidP="00A77E3D">
            <w:pPr>
              <w:jc w:val="center"/>
              <w:rPr>
                <w:rFonts w:ascii="Times New Roman" w:hAnsi="Times New Roman" w:cs="Times New Roman"/>
                <w:b/>
                <w:sz w:val="24"/>
                <w:szCs w:val="24"/>
                <w:u w:val="single"/>
              </w:rPr>
            </w:pPr>
            <w:r w:rsidRPr="001D6D67">
              <w:rPr>
                <w:rFonts w:ascii="Times New Roman" w:hAnsi="Times New Roman" w:cs="Times New Roman"/>
                <w:b/>
                <w:sz w:val="24"/>
                <w:szCs w:val="24"/>
                <w:u w:val="single"/>
              </w:rPr>
              <w:t>PART – A (5 X 2 = 10 MARKS)</w:t>
            </w:r>
          </w:p>
          <w:p w:rsidR="00111411" w:rsidRPr="001D6D67" w:rsidRDefault="00111411" w:rsidP="0093370F">
            <w:pPr>
              <w:jc w:val="center"/>
              <w:rPr>
                <w:rFonts w:ascii="Times New Roman" w:hAnsi="Times New Roman" w:cs="Times New Roman"/>
                <w:b/>
                <w:sz w:val="24"/>
                <w:szCs w:val="24"/>
              </w:rPr>
            </w:pPr>
          </w:p>
        </w:tc>
      </w:tr>
      <w:tr w:rsidR="00111411" w:rsidRPr="001D6D67" w:rsidTr="005B0371">
        <w:trPr>
          <w:trHeight w:val="275"/>
        </w:trPr>
        <w:tc>
          <w:tcPr>
            <w:tcW w:w="648"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bCs/>
                <w:sz w:val="24"/>
                <w:szCs w:val="24"/>
              </w:rPr>
            </w:pPr>
            <w:r w:rsidRPr="001D6D67">
              <w:rPr>
                <w:rFonts w:ascii="Times New Roman" w:hAnsi="Times New Roman" w:cs="Times New Roman"/>
                <w:bCs/>
                <w:sz w:val="24"/>
                <w:szCs w:val="24"/>
              </w:rPr>
              <w:t>1.</w:t>
            </w:r>
          </w:p>
        </w:tc>
        <w:tc>
          <w:tcPr>
            <w:tcW w:w="7830" w:type="dxa"/>
            <w:tcBorders>
              <w:bottom w:val="single" w:sz="4" w:space="0" w:color="D9D9D9" w:themeColor="background1" w:themeShade="D9"/>
            </w:tcBorders>
          </w:tcPr>
          <w:p w:rsidR="00111411" w:rsidRPr="001D6D67" w:rsidRDefault="00111411" w:rsidP="00387BEA">
            <w:pPr>
              <w:spacing w:after="200" w:line="276" w:lineRule="auto"/>
              <w:rPr>
                <w:rFonts w:ascii="Times New Roman" w:hAnsi="Times New Roman" w:cs="Times New Roman"/>
                <w:sz w:val="24"/>
                <w:szCs w:val="24"/>
              </w:rPr>
            </w:pPr>
            <w:r w:rsidRPr="001D6D67">
              <w:rPr>
                <w:rFonts w:ascii="Times New Roman" w:hAnsi="Times New Roman" w:cs="Times New Roman"/>
                <w:sz w:val="24"/>
                <w:szCs w:val="24"/>
              </w:rPr>
              <w:t>Define a small company.</w:t>
            </w:r>
          </w:p>
        </w:tc>
        <w:tc>
          <w:tcPr>
            <w:tcW w:w="1170" w:type="dxa"/>
            <w:tcBorders>
              <w:bottom w:val="single" w:sz="4" w:space="0" w:color="D9D9D9" w:themeColor="background1" w:themeShade="D9"/>
            </w:tcBorders>
          </w:tcPr>
          <w:p w:rsidR="00111411" w:rsidRPr="001D6D67" w:rsidRDefault="00111411" w:rsidP="005B0371">
            <w:pPr>
              <w:rPr>
                <w:rFonts w:ascii="Times New Roman" w:hAnsi="Times New Roman" w:cs="Times New Roman"/>
                <w:sz w:val="24"/>
                <w:szCs w:val="24"/>
              </w:rPr>
            </w:pPr>
            <w:r w:rsidRPr="001D6D67">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2</w:t>
            </w:r>
          </w:p>
        </w:tc>
      </w:tr>
      <w:tr w:rsidR="00111411" w:rsidRPr="001D6D67" w:rsidTr="005B0371">
        <w:tc>
          <w:tcPr>
            <w:tcW w:w="648"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bCs/>
                <w:sz w:val="24"/>
                <w:szCs w:val="24"/>
              </w:rPr>
            </w:pPr>
            <w:r w:rsidRPr="001D6D67">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Expand  (i) MOA  (ii) AOA (iii)  CIN</w:t>
            </w:r>
          </w:p>
        </w:tc>
        <w:tc>
          <w:tcPr>
            <w:tcW w:w="1170" w:type="dxa"/>
            <w:tcBorders>
              <w:bottom w:val="single" w:sz="4" w:space="0" w:color="D9D9D9" w:themeColor="background1" w:themeShade="D9"/>
            </w:tcBorders>
          </w:tcPr>
          <w:p w:rsidR="00111411" w:rsidRPr="001D6D67" w:rsidRDefault="00111411" w:rsidP="005B0371">
            <w:pPr>
              <w:rPr>
                <w:rFonts w:ascii="Times New Roman" w:hAnsi="Times New Roman" w:cs="Times New Roman"/>
                <w:sz w:val="24"/>
                <w:szCs w:val="24"/>
              </w:rPr>
            </w:pPr>
            <w:r w:rsidRPr="001D6D67">
              <w:rPr>
                <w:rFonts w:ascii="Times New Roman" w:hAnsi="Times New Roman" w:cs="Times New Roman"/>
                <w:sz w:val="24"/>
                <w:szCs w:val="24"/>
              </w:rPr>
              <w:t>CO2 / A</w:t>
            </w:r>
          </w:p>
        </w:tc>
        <w:tc>
          <w:tcPr>
            <w:tcW w:w="900"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2</w:t>
            </w:r>
          </w:p>
        </w:tc>
      </w:tr>
      <w:tr w:rsidR="00111411" w:rsidRPr="001D6D67" w:rsidTr="005B0371">
        <w:tc>
          <w:tcPr>
            <w:tcW w:w="648"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bCs/>
                <w:sz w:val="24"/>
                <w:szCs w:val="24"/>
              </w:rPr>
            </w:pPr>
            <w:r w:rsidRPr="001D6D67">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Examine the provisions regarding woman director.</w:t>
            </w:r>
          </w:p>
        </w:tc>
        <w:tc>
          <w:tcPr>
            <w:tcW w:w="1170" w:type="dxa"/>
            <w:tcBorders>
              <w:bottom w:val="single" w:sz="4" w:space="0" w:color="D9D9D9" w:themeColor="background1" w:themeShade="D9"/>
            </w:tcBorders>
          </w:tcPr>
          <w:p w:rsidR="00111411" w:rsidRPr="001D6D67" w:rsidRDefault="00111411" w:rsidP="00C74D4E">
            <w:pPr>
              <w:rPr>
                <w:rFonts w:ascii="Times New Roman" w:hAnsi="Times New Roman" w:cs="Times New Roman"/>
                <w:sz w:val="24"/>
                <w:szCs w:val="24"/>
              </w:rPr>
            </w:pPr>
            <w:r w:rsidRPr="001D6D67">
              <w:rPr>
                <w:rFonts w:ascii="Times New Roman" w:hAnsi="Times New Roman" w:cs="Times New Roman"/>
                <w:sz w:val="24"/>
                <w:szCs w:val="24"/>
              </w:rPr>
              <w:t>CO3 / A</w:t>
            </w:r>
          </w:p>
        </w:tc>
        <w:tc>
          <w:tcPr>
            <w:tcW w:w="900"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2</w:t>
            </w:r>
          </w:p>
        </w:tc>
      </w:tr>
      <w:tr w:rsidR="00111411" w:rsidRPr="001D6D67" w:rsidTr="005B0371">
        <w:tc>
          <w:tcPr>
            <w:tcW w:w="648"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bCs/>
                <w:sz w:val="24"/>
                <w:szCs w:val="24"/>
              </w:rPr>
            </w:pPr>
            <w:r w:rsidRPr="001D6D67">
              <w:rPr>
                <w:rFonts w:ascii="Times New Roman" w:hAnsi="Times New Roman" w:cs="Times New Roman"/>
                <w:bCs/>
                <w:sz w:val="24"/>
                <w:szCs w:val="24"/>
              </w:rPr>
              <w:t>4.</w:t>
            </w:r>
          </w:p>
        </w:tc>
        <w:tc>
          <w:tcPr>
            <w:tcW w:w="7830" w:type="dxa"/>
            <w:tcBorders>
              <w:bottom w:val="single" w:sz="4" w:space="0" w:color="D9D9D9" w:themeColor="background1" w:themeShade="D9"/>
            </w:tcBorders>
          </w:tcPr>
          <w:p w:rsidR="00111411" w:rsidRPr="001D6D67" w:rsidRDefault="00111411" w:rsidP="00C10038">
            <w:pPr>
              <w:spacing w:after="200" w:line="276" w:lineRule="auto"/>
              <w:rPr>
                <w:rFonts w:ascii="Times New Roman" w:eastAsia="Times New Roman" w:hAnsi="Times New Roman" w:cs="Times New Roman"/>
                <w:sz w:val="24"/>
                <w:szCs w:val="24"/>
              </w:rPr>
            </w:pPr>
            <w:r w:rsidRPr="001D6D67">
              <w:rPr>
                <w:rFonts w:ascii="Times New Roman" w:hAnsi="Times New Roman" w:cs="Times New Roman"/>
                <w:sz w:val="24"/>
                <w:szCs w:val="24"/>
              </w:rPr>
              <w:t>Expand (i) AGM  (ii) EGM</w:t>
            </w:r>
          </w:p>
        </w:tc>
        <w:tc>
          <w:tcPr>
            <w:tcW w:w="1170" w:type="dxa"/>
            <w:tcBorders>
              <w:bottom w:val="single" w:sz="4" w:space="0" w:color="D9D9D9" w:themeColor="background1" w:themeShade="D9"/>
            </w:tcBorders>
          </w:tcPr>
          <w:p w:rsidR="00111411" w:rsidRPr="001D6D67" w:rsidRDefault="00111411" w:rsidP="005B0371">
            <w:pPr>
              <w:rPr>
                <w:rFonts w:ascii="Times New Roman" w:hAnsi="Times New Roman" w:cs="Times New Roman"/>
                <w:sz w:val="24"/>
                <w:szCs w:val="24"/>
              </w:rPr>
            </w:pPr>
            <w:r w:rsidRPr="001D6D67">
              <w:rPr>
                <w:rFonts w:ascii="Times New Roman" w:hAnsi="Times New Roman" w:cs="Times New Roman"/>
                <w:sz w:val="24"/>
                <w:szCs w:val="24"/>
              </w:rPr>
              <w:t>CO4 / U</w:t>
            </w:r>
          </w:p>
        </w:tc>
        <w:tc>
          <w:tcPr>
            <w:tcW w:w="900"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2</w:t>
            </w:r>
          </w:p>
        </w:tc>
      </w:tr>
      <w:tr w:rsidR="00111411" w:rsidRPr="001D6D67" w:rsidTr="005B0371">
        <w:tc>
          <w:tcPr>
            <w:tcW w:w="648"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bCs/>
                <w:sz w:val="24"/>
                <w:szCs w:val="24"/>
              </w:rPr>
            </w:pPr>
            <w:r w:rsidRPr="001D6D67">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1D6D67" w:rsidRDefault="00111411" w:rsidP="00100A88">
            <w:pPr>
              <w:rPr>
                <w:rFonts w:ascii="Times New Roman" w:hAnsi="Times New Roman" w:cs="Times New Roman"/>
                <w:sz w:val="24"/>
                <w:szCs w:val="24"/>
              </w:rPr>
            </w:pPr>
            <w:r w:rsidRPr="001D6D67">
              <w:rPr>
                <w:rFonts w:ascii="Times New Roman" w:hAnsi="Times New Roman" w:cs="Times New Roman"/>
                <w:sz w:val="24"/>
                <w:szCs w:val="24"/>
              </w:rPr>
              <w:t>Define Corporate Governance.</w:t>
            </w:r>
          </w:p>
        </w:tc>
        <w:tc>
          <w:tcPr>
            <w:tcW w:w="1170" w:type="dxa"/>
            <w:tcBorders>
              <w:bottom w:val="single" w:sz="4" w:space="0" w:color="D9D9D9" w:themeColor="background1" w:themeShade="D9"/>
            </w:tcBorders>
          </w:tcPr>
          <w:p w:rsidR="00111411" w:rsidRPr="001D6D67" w:rsidRDefault="00111411" w:rsidP="005B0371">
            <w:pPr>
              <w:rPr>
                <w:rFonts w:ascii="Times New Roman" w:hAnsi="Times New Roman" w:cs="Times New Roman"/>
                <w:sz w:val="24"/>
                <w:szCs w:val="24"/>
              </w:rPr>
            </w:pPr>
            <w:r w:rsidRPr="001D6D67">
              <w:rPr>
                <w:rFonts w:ascii="Times New Roman" w:hAnsi="Times New Roman" w:cs="Times New Roman"/>
                <w:sz w:val="24"/>
                <w:szCs w:val="24"/>
              </w:rPr>
              <w:t>CO6 / R</w:t>
            </w:r>
          </w:p>
        </w:tc>
        <w:tc>
          <w:tcPr>
            <w:tcW w:w="900" w:type="dxa"/>
            <w:tcBorders>
              <w:bottom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2</w:t>
            </w:r>
          </w:p>
        </w:tc>
      </w:tr>
    </w:tbl>
    <w:p w:rsidR="00111411" w:rsidRPr="001D6D67"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1D6D67" w:rsidTr="0014085B">
        <w:tc>
          <w:tcPr>
            <w:tcW w:w="10548" w:type="dxa"/>
            <w:gridSpan w:val="4"/>
            <w:tcBorders>
              <w:bottom w:val="single" w:sz="4" w:space="0" w:color="D9D9D9" w:themeColor="background1" w:themeShade="D9"/>
            </w:tcBorders>
          </w:tcPr>
          <w:p w:rsidR="00111411" w:rsidRPr="001D6D67" w:rsidRDefault="00111411" w:rsidP="0093370F">
            <w:pPr>
              <w:jc w:val="center"/>
              <w:rPr>
                <w:rFonts w:ascii="Times New Roman" w:hAnsi="Times New Roman" w:cs="Times New Roman"/>
                <w:b/>
                <w:sz w:val="24"/>
                <w:szCs w:val="24"/>
                <w:u w:val="single"/>
              </w:rPr>
            </w:pPr>
          </w:p>
          <w:p w:rsidR="00111411" w:rsidRPr="001D6D67" w:rsidRDefault="00111411" w:rsidP="0093370F">
            <w:pPr>
              <w:jc w:val="center"/>
              <w:rPr>
                <w:rFonts w:ascii="Times New Roman" w:hAnsi="Times New Roman" w:cs="Times New Roman"/>
                <w:b/>
                <w:sz w:val="24"/>
                <w:szCs w:val="24"/>
                <w:u w:val="single"/>
              </w:rPr>
            </w:pPr>
            <w:r w:rsidRPr="001D6D67">
              <w:rPr>
                <w:rFonts w:ascii="Times New Roman" w:hAnsi="Times New Roman" w:cs="Times New Roman"/>
                <w:b/>
                <w:sz w:val="24"/>
                <w:szCs w:val="24"/>
                <w:u w:val="single"/>
              </w:rPr>
              <w:t xml:space="preserve">PART – B (3 X 10 = 30 MARKS) </w:t>
            </w:r>
          </w:p>
          <w:p w:rsidR="00111411" w:rsidRPr="001D6D67" w:rsidRDefault="00111411" w:rsidP="00C96096">
            <w:pPr>
              <w:jc w:val="center"/>
              <w:rPr>
                <w:rFonts w:ascii="Times New Roman" w:hAnsi="Times New Roman" w:cs="Times New Roman"/>
                <w:b/>
                <w:sz w:val="24"/>
                <w:szCs w:val="24"/>
                <w:u w:val="single"/>
              </w:rPr>
            </w:pPr>
            <w:r w:rsidRPr="001D6D67">
              <w:rPr>
                <w:rFonts w:ascii="Times New Roman" w:hAnsi="Times New Roman" w:cs="Times New Roman"/>
                <w:b/>
                <w:sz w:val="24"/>
                <w:szCs w:val="24"/>
                <w:u w:val="single"/>
              </w:rPr>
              <w:t>(either or type)</w:t>
            </w:r>
          </w:p>
          <w:p w:rsidR="00111411" w:rsidRPr="001D6D67" w:rsidRDefault="00111411" w:rsidP="00C96096">
            <w:pPr>
              <w:jc w:val="center"/>
              <w:rPr>
                <w:rFonts w:ascii="Times New Roman" w:hAnsi="Times New Roman" w:cs="Times New Roman"/>
                <w:b/>
                <w:sz w:val="24"/>
                <w:szCs w:val="24"/>
                <w:u w:val="single"/>
              </w:rPr>
            </w:pPr>
          </w:p>
        </w:tc>
      </w:tr>
      <w:tr w:rsidR="00111411" w:rsidRPr="001D6D67" w:rsidTr="005B0371">
        <w:tc>
          <w:tcPr>
            <w:tcW w:w="67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1D6D67" w:rsidRDefault="00111411" w:rsidP="005F1E1F">
            <w:pPr>
              <w:jc w:val="both"/>
              <w:rPr>
                <w:rFonts w:ascii="Times New Roman" w:hAnsi="Times New Roman" w:cs="Times New Roman"/>
                <w:sz w:val="24"/>
                <w:szCs w:val="24"/>
              </w:rPr>
            </w:pPr>
            <w:r w:rsidRPr="001D6D67">
              <w:rPr>
                <w:rFonts w:ascii="Times New Roman" w:hAnsi="Times New Roman" w:cs="Times New Roman"/>
                <w:sz w:val="24"/>
                <w:szCs w:val="24"/>
              </w:rPr>
              <w:t>Contrast Doctrine of Constructive Notice with Doctrine of Indoor Management.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CO1 / An</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rPr>
          <w:trHeight w:val="58"/>
        </w:trPr>
        <w:tc>
          <w:tcPr>
            <w:tcW w:w="675" w:type="dxa"/>
            <w:vAlign w:val="center"/>
          </w:tcPr>
          <w:p w:rsidR="00111411" w:rsidRPr="001D6D67" w:rsidRDefault="00111411" w:rsidP="005B0371">
            <w:pPr>
              <w:jc w:val="center"/>
              <w:rPr>
                <w:rFonts w:ascii="Times New Roman" w:hAnsi="Times New Roman" w:cs="Times New Roman"/>
                <w:sz w:val="24"/>
                <w:szCs w:val="24"/>
              </w:rPr>
            </w:pPr>
          </w:p>
        </w:tc>
        <w:tc>
          <w:tcPr>
            <w:tcW w:w="8973" w:type="dxa"/>
            <w:gridSpan w:val="2"/>
            <w:vAlign w:val="center"/>
          </w:tcPr>
          <w:p w:rsidR="00111411" w:rsidRPr="001D6D67" w:rsidRDefault="00111411" w:rsidP="005B0371">
            <w:pPr>
              <w:jc w:val="center"/>
              <w:rPr>
                <w:rFonts w:ascii="Times New Roman" w:hAnsi="Times New Roman" w:cs="Times New Roman"/>
                <w:b/>
                <w:sz w:val="24"/>
                <w:szCs w:val="24"/>
              </w:rPr>
            </w:pPr>
            <w:r w:rsidRPr="001D6D67">
              <w:rPr>
                <w:rFonts w:ascii="Times New Roman" w:hAnsi="Times New Roman" w:cs="Times New Roman"/>
                <w:b/>
                <w:sz w:val="24"/>
                <w:szCs w:val="24"/>
              </w:rPr>
              <w:t>(OR)</w:t>
            </w:r>
          </w:p>
        </w:tc>
        <w:tc>
          <w:tcPr>
            <w:tcW w:w="900" w:type="dxa"/>
            <w:vAlign w:val="center"/>
          </w:tcPr>
          <w:p w:rsidR="00111411" w:rsidRPr="001D6D67" w:rsidRDefault="00111411" w:rsidP="005B0371">
            <w:pPr>
              <w:jc w:val="center"/>
              <w:rPr>
                <w:rFonts w:ascii="Times New Roman" w:hAnsi="Times New Roman" w:cs="Times New Roman"/>
                <w:sz w:val="24"/>
                <w:szCs w:val="24"/>
              </w:rPr>
            </w:pPr>
          </w:p>
        </w:tc>
      </w:tr>
      <w:tr w:rsidR="00111411" w:rsidRPr="001D6D67" w:rsidTr="005B0371">
        <w:tc>
          <w:tcPr>
            <w:tcW w:w="67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1D6D67" w:rsidRDefault="00111411" w:rsidP="005D0D26">
            <w:pPr>
              <w:spacing w:after="200" w:line="276" w:lineRule="auto"/>
              <w:rPr>
                <w:rFonts w:ascii="Times New Roman" w:hAnsi="Times New Roman" w:cs="Times New Roman"/>
                <w:sz w:val="24"/>
                <w:szCs w:val="24"/>
              </w:rPr>
            </w:pPr>
            <w:r w:rsidRPr="001D6D67">
              <w:rPr>
                <w:rFonts w:ascii="Times New Roman" w:hAnsi="Times New Roman" w:cs="Times New Roman"/>
                <w:sz w:val="24"/>
                <w:szCs w:val="24"/>
              </w:rPr>
              <w:t>Distinguish between a Public Company and Private Company.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CO2 / An</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c>
          <w:tcPr>
            <w:tcW w:w="675" w:type="dxa"/>
            <w:vAlign w:val="center"/>
          </w:tcPr>
          <w:p w:rsidR="00111411" w:rsidRPr="001D6D67" w:rsidRDefault="00111411" w:rsidP="005B0371">
            <w:pPr>
              <w:jc w:val="center"/>
              <w:rPr>
                <w:rFonts w:ascii="Times New Roman" w:hAnsi="Times New Roman" w:cs="Times New Roman"/>
                <w:sz w:val="24"/>
                <w:szCs w:val="24"/>
              </w:rPr>
            </w:pPr>
          </w:p>
        </w:tc>
        <w:tc>
          <w:tcPr>
            <w:tcW w:w="8973" w:type="dxa"/>
            <w:gridSpan w:val="2"/>
            <w:vAlign w:val="center"/>
          </w:tcPr>
          <w:p w:rsidR="00111411" w:rsidRPr="001D6D67" w:rsidRDefault="00111411" w:rsidP="005B0371">
            <w:pPr>
              <w:jc w:val="center"/>
              <w:rPr>
                <w:rFonts w:ascii="Times New Roman" w:hAnsi="Times New Roman" w:cs="Times New Roman"/>
                <w:sz w:val="24"/>
                <w:szCs w:val="24"/>
              </w:rPr>
            </w:pPr>
          </w:p>
        </w:tc>
        <w:tc>
          <w:tcPr>
            <w:tcW w:w="900" w:type="dxa"/>
            <w:vAlign w:val="center"/>
          </w:tcPr>
          <w:p w:rsidR="00111411" w:rsidRPr="001D6D67" w:rsidRDefault="00111411" w:rsidP="005B0371">
            <w:pPr>
              <w:jc w:val="center"/>
              <w:rPr>
                <w:rFonts w:ascii="Times New Roman" w:hAnsi="Times New Roman" w:cs="Times New Roman"/>
                <w:sz w:val="24"/>
                <w:szCs w:val="24"/>
              </w:rPr>
            </w:pPr>
          </w:p>
        </w:tc>
      </w:tr>
      <w:tr w:rsidR="00111411" w:rsidRPr="001D6D67" w:rsidTr="005B0371">
        <w:trPr>
          <w:trHeight w:val="381"/>
        </w:trPr>
        <w:tc>
          <w:tcPr>
            <w:tcW w:w="67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1D6D67" w:rsidRDefault="00111411" w:rsidP="005D0D26">
            <w:pPr>
              <w:spacing w:after="200" w:line="276" w:lineRule="auto"/>
              <w:rPr>
                <w:rFonts w:ascii="Times New Roman" w:hAnsi="Times New Roman" w:cs="Times New Roman"/>
                <w:sz w:val="24"/>
                <w:szCs w:val="24"/>
              </w:rPr>
            </w:pPr>
            <w:r w:rsidRPr="001D6D67">
              <w:rPr>
                <w:rFonts w:ascii="Times New Roman" w:hAnsi="Times New Roman" w:cs="Times New Roman"/>
                <w:sz w:val="24"/>
                <w:szCs w:val="24"/>
              </w:rPr>
              <w:t>Write a note on Key Managerial Persons as per the Companies Act 2013.</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c>
          <w:tcPr>
            <w:tcW w:w="675" w:type="dxa"/>
            <w:vAlign w:val="center"/>
          </w:tcPr>
          <w:p w:rsidR="00111411" w:rsidRPr="001D6D67" w:rsidRDefault="00111411" w:rsidP="005B0371">
            <w:pPr>
              <w:jc w:val="center"/>
              <w:rPr>
                <w:rFonts w:ascii="Times New Roman" w:hAnsi="Times New Roman" w:cs="Times New Roman"/>
                <w:sz w:val="24"/>
                <w:szCs w:val="24"/>
              </w:rPr>
            </w:pPr>
          </w:p>
        </w:tc>
        <w:tc>
          <w:tcPr>
            <w:tcW w:w="8973" w:type="dxa"/>
            <w:gridSpan w:val="2"/>
            <w:vAlign w:val="center"/>
          </w:tcPr>
          <w:p w:rsidR="00111411" w:rsidRPr="001D6D67" w:rsidRDefault="00111411" w:rsidP="005B0371">
            <w:pPr>
              <w:jc w:val="center"/>
              <w:rPr>
                <w:rFonts w:ascii="Times New Roman" w:hAnsi="Times New Roman" w:cs="Times New Roman"/>
                <w:b/>
                <w:sz w:val="24"/>
                <w:szCs w:val="24"/>
              </w:rPr>
            </w:pPr>
            <w:r w:rsidRPr="001D6D67">
              <w:rPr>
                <w:rFonts w:ascii="Times New Roman" w:hAnsi="Times New Roman" w:cs="Times New Roman"/>
                <w:b/>
                <w:sz w:val="24"/>
                <w:szCs w:val="24"/>
              </w:rPr>
              <w:t>(OR)</w:t>
            </w:r>
          </w:p>
        </w:tc>
        <w:tc>
          <w:tcPr>
            <w:tcW w:w="900" w:type="dxa"/>
            <w:vAlign w:val="center"/>
          </w:tcPr>
          <w:p w:rsidR="00111411" w:rsidRPr="001D6D67" w:rsidRDefault="00111411" w:rsidP="005B0371">
            <w:pPr>
              <w:jc w:val="center"/>
              <w:rPr>
                <w:rFonts w:ascii="Times New Roman" w:hAnsi="Times New Roman" w:cs="Times New Roman"/>
                <w:sz w:val="24"/>
                <w:szCs w:val="24"/>
              </w:rPr>
            </w:pPr>
          </w:p>
        </w:tc>
      </w:tr>
      <w:tr w:rsidR="00111411" w:rsidRPr="001D6D67" w:rsidTr="005B0371">
        <w:trPr>
          <w:trHeight w:val="434"/>
        </w:trPr>
        <w:tc>
          <w:tcPr>
            <w:tcW w:w="67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1D6D67" w:rsidRDefault="00111411" w:rsidP="005B0371">
            <w:pPr>
              <w:spacing w:after="200" w:line="276" w:lineRule="auto"/>
              <w:jc w:val="both"/>
              <w:rPr>
                <w:rFonts w:ascii="Times New Roman" w:hAnsi="Times New Roman" w:cs="Times New Roman"/>
                <w:sz w:val="24"/>
                <w:szCs w:val="24"/>
              </w:rPr>
            </w:pPr>
            <w:r w:rsidRPr="001D6D67">
              <w:rPr>
                <w:rFonts w:ascii="Times New Roman" w:hAnsi="Times New Roman" w:cs="Times New Roman"/>
                <w:sz w:val="24"/>
                <w:szCs w:val="24"/>
              </w:rPr>
              <w:t>Elucidate the functions of a Company Secretary as provided by the Companies Act 2013.</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CO3 / A</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c>
          <w:tcPr>
            <w:tcW w:w="675" w:type="dxa"/>
            <w:vAlign w:val="center"/>
          </w:tcPr>
          <w:p w:rsidR="00111411" w:rsidRPr="001D6D67" w:rsidRDefault="00111411" w:rsidP="005B0371">
            <w:pPr>
              <w:jc w:val="center"/>
              <w:rPr>
                <w:rFonts w:ascii="Times New Roman" w:hAnsi="Times New Roman" w:cs="Times New Roman"/>
                <w:sz w:val="24"/>
                <w:szCs w:val="24"/>
              </w:rPr>
            </w:pPr>
          </w:p>
        </w:tc>
        <w:tc>
          <w:tcPr>
            <w:tcW w:w="8973" w:type="dxa"/>
            <w:gridSpan w:val="2"/>
            <w:vAlign w:val="center"/>
          </w:tcPr>
          <w:p w:rsidR="00111411" w:rsidRPr="001D6D67" w:rsidRDefault="00111411" w:rsidP="005B0371">
            <w:pPr>
              <w:jc w:val="center"/>
              <w:rPr>
                <w:rFonts w:ascii="Times New Roman" w:hAnsi="Times New Roman" w:cs="Times New Roman"/>
                <w:sz w:val="24"/>
                <w:szCs w:val="24"/>
              </w:rPr>
            </w:pPr>
          </w:p>
        </w:tc>
        <w:tc>
          <w:tcPr>
            <w:tcW w:w="900" w:type="dxa"/>
            <w:vAlign w:val="center"/>
          </w:tcPr>
          <w:p w:rsidR="00111411" w:rsidRPr="001D6D67" w:rsidRDefault="00111411" w:rsidP="005B0371">
            <w:pPr>
              <w:jc w:val="center"/>
              <w:rPr>
                <w:rFonts w:ascii="Times New Roman" w:hAnsi="Times New Roman" w:cs="Times New Roman"/>
                <w:sz w:val="24"/>
                <w:szCs w:val="24"/>
              </w:rPr>
            </w:pPr>
          </w:p>
        </w:tc>
      </w:tr>
      <w:tr w:rsidR="00111411" w:rsidRPr="001D6D67" w:rsidTr="005B0371">
        <w:tc>
          <w:tcPr>
            <w:tcW w:w="67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1D6D67" w:rsidRDefault="00111411" w:rsidP="005B0371">
            <w:pPr>
              <w:spacing w:after="200" w:line="276" w:lineRule="auto"/>
              <w:jc w:val="both"/>
              <w:rPr>
                <w:rFonts w:ascii="Times New Roman" w:hAnsi="Times New Roman" w:cs="Times New Roman"/>
                <w:sz w:val="24"/>
                <w:szCs w:val="24"/>
              </w:rPr>
            </w:pPr>
            <w:r w:rsidRPr="001D6D67">
              <w:rPr>
                <w:rFonts w:ascii="Times New Roman" w:hAnsi="Times New Roman" w:cs="Times New Roman"/>
                <w:sz w:val="24"/>
                <w:szCs w:val="24"/>
              </w:rPr>
              <w:t>Illustrate the circumstances in which company may be wound up by Tribunal as per Section 271 of the Companies Act 2013</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CO6 / A</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c>
          <w:tcPr>
            <w:tcW w:w="675" w:type="dxa"/>
            <w:vAlign w:val="center"/>
          </w:tcPr>
          <w:p w:rsidR="00111411" w:rsidRPr="001D6D67" w:rsidRDefault="00111411" w:rsidP="005B0371">
            <w:pPr>
              <w:jc w:val="center"/>
              <w:rPr>
                <w:rFonts w:ascii="Times New Roman" w:hAnsi="Times New Roman" w:cs="Times New Roman"/>
                <w:sz w:val="24"/>
                <w:szCs w:val="24"/>
              </w:rPr>
            </w:pPr>
          </w:p>
        </w:tc>
        <w:tc>
          <w:tcPr>
            <w:tcW w:w="8973" w:type="dxa"/>
            <w:gridSpan w:val="2"/>
            <w:vAlign w:val="center"/>
          </w:tcPr>
          <w:p w:rsidR="00111411" w:rsidRPr="001D6D67" w:rsidRDefault="00111411" w:rsidP="005B0371">
            <w:pPr>
              <w:jc w:val="center"/>
              <w:rPr>
                <w:rFonts w:ascii="Times New Roman" w:hAnsi="Times New Roman" w:cs="Times New Roman"/>
                <w:b/>
                <w:sz w:val="24"/>
                <w:szCs w:val="24"/>
              </w:rPr>
            </w:pPr>
            <w:r w:rsidRPr="001D6D67">
              <w:rPr>
                <w:rFonts w:ascii="Times New Roman" w:hAnsi="Times New Roman" w:cs="Times New Roman"/>
                <w:b/>
                <w:sz w:val="24"/>
                <w:szCs w:val="24"/>
              </w:rPr>
              <w:t>(OR)</w:t>
            </w:r>
          </w:p>
        </w:tc>
        <w:tc>
          <w:tcPr>
            <w:tcW w:w="900" w:type="dxa"/>
            <w:vAlign w:val="center"/>
          </w:tcPr>
          <w:p w:rsidR="00111411" w:rsidRPr="001D6D67" w:rsidRDefault="00111411" w:rsidP="005B0371">
            <w:pPr>
              <w:jc w:val="center"/>
              <w:rPr>
                <w:rFonts w:ascii="Times New Roman" w:hAnsi="Times New Roman" w:cs="Times New Roman"/>
                <w:sz w:val="24"/>
                <w:szCs w:val="24"/>
              </w:rPr>
            </w:pPr>
          </w:p>
        </w:tc>
      </w:tr>
      <w:tr w:rsidR="00111411" w:rsidRPr="001D6D67" w:rsidTr="005B0371">
        <w:tc>
          <w:tcPr>
            <w:tcW w:w="67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1D6D67" w:rsidRDefault="00111411" w:rsidP="0093370F">
            <w:pPr>
              <w:rPr>
                <w:rFonts w:ascii="Times New Roman" w:hAnsi="Times New Roman" w:cs="Times New Roman"/>
                <w:sz w:val="24"/>
                <w:szCs w:val="24"/>
              </w:rPr>
            </w:pPr>
            <w:r w:rsidRPr="001D6D67">
              <w:rPr>
                <w:rFonts w:ascii="Times New Roman" w:hAnsi="Times New Roman" w:cs="Times New Roman"/>
                <w:sz w:val="24"/>
                <w:szCs w:val="24"/>
              </w:rPr>
              <w:t>Narrate the advantages of Corporate Governance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CO5 / U</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bl>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p w:rsidR="00111411" w:rsidRPr="001D6D67"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1D6D67" w:rsidTr="0014085B">
        <w:trPr>
          <w:trHeight w:val="232"/>
        </w:trPr>
        <w:tc>
          <w:tcPr>
            <w:tcW w:w="10548" w:type="dxa"/>
            <w:gridSpan w:val="5"/>
            <w:tcBorders>
              <w:bottom w:val="single" w:sz="4" w:space="0" w:color="D9D9D9" w:themeColor="background1" w:themeShade="D9"/>
            </w:tcBorders>
          </w:tcPr>
          <w:p w:rsidR="00111411" w:rsidRPr="001D6D67" w:rsidRDefault="00111411" w:rsidP="0093370F">
            <w:pPr>
              <w:jc w:val="center"/>
              <w:rPr>
                <w:rFonts w:ascii="Times New Roman" w:hAnsi="Times New Roman" w:cs="Times New Roman"/>
                <w:b/>
                <w:sz w:val="24"/>
                <w:szCs w:val="24"/>
                <w:u w:val="single"/>
              </w:rPr>
            </w:pPr>
          </w:p>
          <w:p w:rsidR="00111411" w:rsidRPr="001D6D67" w:rsidRDefault="00111411" w:rsidP="0093370F">
            <w:pPr>
              <w:jc w:val="center"/>
              <w:rPr>
                <w:rFonts w:ascii="Times New Roman" w:hAnsi="Times New Roman" w:cs="Times New Roman"/>
                <w:b/>
                <w:sz w:val="24"/>
                <w:szCs w:val="24"/>
                <w:u w:val="single"/>
              </w:rPr>
            </w:pPr>
            <w:r w:rsidRPr="001D6D67">
              <w:rPr>
                <w:rFonts w:ascii="Times New Roman" w:hAnsi="Times New Roman" w:cs="Times New Roman"/>
                <w:b/>
                <w:sz w:val="24"/>
                <w:szCs w:val="24"/>
                <w:u w:val="single"/>
              </w:rPr>
              <w:t>PART – C (3 X 20 =  60 MARKS)</w:t>
            </w:r>
          </w:p>
          <w:p w:rsidR="00111411" w:rsidRPr="001D6D67" w:rsidRDefault="00111411" w:rsidP="00C96096">
            <w:pPr>
              <w:jc w:val="center"/>
              <w:rPr>
                <w:rFonts w:ascii="Times New Roman" w:hAnsi="Times New Roman" w:cs="Times New Roman"/>
                <w:b/>
                <w:sz w:val="24"/>
                <w:szCs w:val="24"/>
              </w:rPr>
            </w:pPr>
            <w:r w:rsidRPr="001D6D67">
              <w:rPr>
                <w:rFonts w:ascii="Times New Roman" w:hAnsi="Times New Roman" w:cs="Times New Roman"/>
                <w:b/>
                <w:sz w:val="24"/>
                <w:szCs w:val="24"/>
              </w:rPr>
              <w:t xml:space="preserve"> (Answer any three out of five Questions)</w:t>
            </w:r>
          </w:p>
          <w:p w:rsidR="00111411" w:rsidRPr="001D6D67" w:rsidRDefault="00111411" w:rsidP="00C96096">
            <w:pPr>
              <w:jc w:val="center"/>
              <w:rPr>
                <w:rFonts w:ascii="Times New Roman" w:hAnsi="Times New Roman" w:cs="Times New Roman"/>
                <w:b/>
                <w:sz w:val="24"/>
                <w:szCs w:val="24"/>
              </w:rPr>
            </w:pPr>
          </w:p>
        </w:tc>
      </w:tr>
      <w:tr w:rsidR="00111411" w:rsidRPr="001D6D67" w:rsidTr="005B0371">
        <w:trPr>
          <w:trHeight w:val="323"/>
        </w:trPr>
        <w:tc>
          <w:tcPr>
            <w:tcW w:w="675" w:type="dxa"/>
            <w:vMerge w:val="restart"/>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963D70">
            <w:pPr>
              <w:spacing w:after="200" w:line="276" w:lineRule="auto"/>
              <w:rPr>
                <w:rFonts w:ascii="Times New Roman" w:hAnsi="Times New Roman" w:cs="Times New Roman"/>
                <w:sz w:val="24"/>
                <w:szCs w:val="24"/>
              </w:rPr>
            </w:pPr>
            <w:r w:rsidRPr="001D6D67">
              <w:rPr>
                <w:rFonts w:ascii="Times New Roman" w:hAnsi="Times New Roman" w:cs="Times New Roman"/>
                <w:sz w:val="24"/>
                <w:szCs w:val="24"/>
              </w:rPr>
              <w:t>Explain any five advantages of incorporation.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CO1 / U</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rPr>
          <w:trHeight w:val="232"/>
        </w:trPr>
        <w:tc>
          <w:tcPr>
            <w:tcW w:w="675" w:type="dxa"/>
            <w:vMerge/>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C2451A">
            <w:pPr>
              <w:spacing w:after="200" w:line="276" w:lineRule="auto"/>
              <w:rPr>
                <w:rFonts w:ascii="Times New Roman" w:hAnsi="Times New Roman" w:cs="Times New Roman"/>
                <w:sz w:val="24"/>
                <w:szCs w:val="24"/>
              </w:rPr>
            </w:pPr>
            <w:r w:rsidRPr="001D6D67">
              <w:rPr>
                <w:rFonts w:ascii="Times New Roman" w:hAnsi="Times New Roman" w:cs="Times New Roman"/>
                <w:sz w:val="24"/>
                <w:szCs w:val="24"/>
              </w:rPr>
              <w:t>Explain the concept of lifting or piercing of corporate veil and narrate any two cases where courts have lifted the corporate veil.</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CO1 / An</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rPr>
          <w:trHeight w:val="232"/>
        </w:trPr>
        <w:tc>
          <w:tcPr>
            <w:tcW w:w="10548" w:type="dxa"/>
            <w:gridSpan w:val="5"/>
            <w:vAlign w:val="center"/>
          </w:tcPr>
          <w:p w:rsidR="00111411" w:rsidRPr="001D6D67" w:rsidRDefault="00111411" w:rsidP="005B0371">
            <w:pPr>
              <w:jc w:val="center"/>
              <w:rPr>
                <w:rFonts w:ascii="Times New Roman" w:hAnsi="Times New Roman" w:cs="Times New Roman"/>
                <w:sz w:val="24"/>
                <w:szCs w:val="24"/>
              </w:rPr>
            </w:pPr>
          </w:p>
          <w:p w:rsidR="00111411" w:rsidRPr="001D6D67" w:rsidRDefault="00111411" w:rsidP="005B0371">
            <w:pPr>
              <w:jc w:val="center"/>
              <w:rPr>
                <w:rFonts w:ascii="Times New Roman" w:hAnsi="Times New Roman" w:cs="Times New Roman"/>
                <w:sz w:val="24"/>
                <w:szCs w:val="24"/>
              </w:rPr>
            </w:pPr>
          </w:p>
        </w:tc>
      </w:tr>
      <w:tr w:rsidR="00111411" w:rsidRPr="001D6D67" w:rsidTr="005B0371">
        <w:trPr>
          <w:trHeight w:val="232"/>
        </w:trPr>
        <w:tc>
          <w:tcPr>
            <w:tcW w:w="675" w:type="dxa"/>
            <w:vMerge w:val="restart"/>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C74D4E">
            <w:pPr>
              <w:jc w:val="both"/>
              <w:rPr>
                <w:rFonts w:ascii="Times New Roman" w:hAnsi="Times New Roman" w:cs="Times New Roman"/>
                <w:sz w:val="24"/>
                <w:szCs w:val="24"/>
              </w:rPr>
            </w:pPr>
            <w:r w:rsidRPr="001D6D67">
              <w:rPr>
                <w:rFonts w:ascii="Times New Roman" w:hAnsi="Times New Roman" w:cs="Times New Roman"/>
                <w:sz w:val="24"/>
                <w:szCs w:val="24"/>
              </w:rPr>
              <w:t>Distinguish between Memorandum of Association and Articles of Association.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CO2 / An</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rPr>
          <w:trHeight w:val="232"/>
        </w:trPr>
        <w:tc>
          <w:tcPr>
            <w:tcW w:w="675" w:type="dxa"/>
            <w:vMerge/>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1A7039">
            <w:pPr>
              <w:rPr>
                <w:rFonts w:ascii="Times New Roman" w:hAnsi="Times New Roman" w:cs="Times New Roman"/>
                <w:sz w:val="24"/>
                <w:szCs w:val="24"/>
              </w:rPr>
            </w:pPr>
            <w:r w:rsidRPr="001D6D67">
              <w:rPr>
                <w:rFonts w:ascii="Times New Roman" w:hAnsi="Times New Roman" w:cs="Times New Roman"/>
                <w:sz w:val="24"/>
                <w:szCs w:val="24"/>
              </w:rPr>
              <w:t>Define the term “Prospectus” and list out its contents.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CO2 / R</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10</w:t>
            </w:r>
          </w:p>
        </w:tc>
      </w:tr>
      <w:tr w:rsidR="00111411" w:rsidRPr="001D6D67" w:rsidTr="005B0371">
        <w:trPr>
          <w:trHeight w:val="232"/>
        </w:trPr>
        <w:tc>
          <w:tcPr>
            <w:tcW w:w="675" w:type="dxa"/>
            <w:vAlign w:val="center"/>
          </w:tcPr>
          <w:p w:rsidR="00111411" w:rsidRPr="001D6D67" w:rsidRDefault="00111411" w:rsidP="005B0371">
            <w:pPr>
              <w:jc w:val="center"/>
              <w:rPr>
                <w:rFonts w:ascii="Times New Roman" w:hAnsi="Times New Roman" w:cs="Times New Roman"/>
                <w:sz w:val="24"/>
                <w:szCs w:val="24"/>
              </w:rPr>
            </w:pPr>
          </w:p>
        </w:tc>
        <w:tc>
          <w:tcPr>
            <w:tcW w:w="555" w:type="dxa"/>
            <w:vAlign w:val="center"/>
          </w:tcPr>
          <w:p w:rsidR="00111411" w:rsidRPr="001D6D67" w:rsidRDefault="00111411" w:rsidP="005B0371">
            <w:pPr>
              <w:jc w:val="center"/>
              <w:rPr>
                <w:rFonts w:ascii="Times New Roman" w:hAnsi="Times New Roman" w:cs="Times New Roman"/>
                <w:sz w:val="24"/>
                <w:szCs w:val="24"/>
              </w:rPr>
            </w:pPr>
          </w:p>
        </w:tc>
        <w:tc>
          <w:tcPr>
            <w:tcW w:w="8418" w:type="dxa"/>
            <w:gridSpan w:val="2"/>
            <w:vAlign w:val="center"/>
          </w:tcPr>
          <w:p w:rsidR="00111411" w:rsidRPr="001D6D67" w:rsidRDefault="00111411" w:rsidP="005B0371">
            <w:pPr>
              <w:jc w:val="center"/>
              <w:rPr>
                <w:rFonts w:ascii="Times New Roman" w:hAnsi="Times New Roman" w:cs="Times New Roman"/>
                <w:sz w:val="24"/>
                <w:szCs w:val="24"/>
              </w:rPr>
            </w:pPr>
          </w:p>
        </w:tc>
        <w:tc>
          <w:tcPr>
            <w:tcW w:w="900" w:type="dxa"/>
            <w:vAlign w:val="center"/>
          </w:tcPr>
          <w:p w:rsidR="00111411" w:rsidRPr="001D6D67" w:rsidRDefault="00111411" w:rsidP="005B0371">
            <w:pPr>
              <w:jc w:val="center"/>
              <w:rPr>
                <w:rFonts w:ascii="Times New Roman" w:hAnsi="Times New Roman" w:cs="Times New Roman"/>
                <w:sz w:val="24"/>
                <w:szCs w:val="24"/>
              </w:rPr>
            </w:pPr>
          </w:p>
        </w:tc>
      </w:tr>
      <w:tr w:rsidR="00111411" w:rsidRPr="001D6D67" w:rsidTr="005B0371">
        <w:trPr>
          <w:trHeight w:val="232"/>
        </w:trPr>
        <w:tc>
          <w:tcPr>
            <w:tcW w:w="675" w:type="dxa"/>
            <w:vMerge w:val="restart"/>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C74D4E">
            <w:pPr>
              <w:jc w:val="both"/>
              <w:rPr>
                <w:rFonts w:ascii="Times New Roman" w:hAnsi="Times New Roman" w:cs="Times New Roman"/>
                <w:sz w:val="24"/>
                <w:szCs w:val="24"/>
              </w:rPr>
            </w:pPr>
            <w:r w:rsidRPr="001D6D67">
              <w:rPr>
                <w:rFonts w:ascii="Times New Roman" w:hAnsi="Times New Roman" w:cs="Times New Roman"/>
                <w:sz w:val="24"/>
                <w:szCs w:val="24"/>
              </w:rPr>
              <w:t xml:space="preserve">Illustrate the grounds under </w:t>
            </w:r>
            <w:proofErr w:type="gramStart"/>
            <w:r w:rsidRPr="001D6D67">
              <w:rPr>
                <w:rFonts w:ascii="Times New Roman" w:hAnsi="Times New Roman" w:cs="Times New Roman"/>
                <w:sz w:val="24"/>
                <w:szCs w:val="24"/>
              </w:rPr>
              <w:t>which  the</w:t>
            </w:r>
            <w:proofErr w:type="gramEnd"/>
            <w:r w:rsidRPr="001D6D67">
              <w:rPr>
                <w:rFonts w:ascii="Times New Roman" w:hAnsi="Times New Roman" w:cs="Times New Roman"/>
                <w:sz w:val="24"/>
                <w:szCs w:val="24"/>
              </w:rPr>
              <w:t xml:space="preserve"> registrar of companies  can present a petition for winding up of a company.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20</w:t>
            </w:r>
          </w:p>
        </w:tc>
      </w:tr>
      <w:tr w:rsidR="00111411" w:rsidRPr="001D6D67" w:rsidTr="005B0371">
        <w:trPr>
          <w:trHeight w:val="232"/>
        </w:trPr>
        <w:tc>
          <w:tcPr>
            <w:tcW w:w="675" w:type="dxa"/>
            <w:vMerge/>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r>
      <w:tr w:rsidR="00111411" w:rsidRPr="001D6D67" w:rsidTr="005B0371">
        <w:trPr>
          <w:trHeight w:val="341"/>
        </w:trPr>
        <w:tc>
          <w:tcPr>
            <w:tcW w:w="675" w:type="dxa"/>
            <w:vMerge w:val="restart"/>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F733EB">
            <w:pPr>
              <w:jc w:val="both"/>
              <w:rPr>
                <w:rFonts w:ascii="Times New Roman" w:hAnsi="Times New Roman" w:cs="Times New Roman"/>
                <w:sz w:val="24"/>
                <w:szCs w:val="24"/>
              </w:rPr>
            </w:pPr>
            <w:r w:rsidRPr="001D6D67">
              <w:rPr>
                <w:rFonts w:ascii="Times New Roman" w:hAnsi="Times New Roman" w:cs="Times New Roman"/>
                <w:sz w:val="24"/>
                <w:szCs w:val="24"/>
              </w:rPr>
              <w:t>Write a note on each of the following</w:t>
            </w:r>
          </w:p>
          <w:p w:rsidR="00111411" w:rsidRPr="001D6D67" w:rsidRDefault="00111411" w:rsidP="003E1372">
            <w:pPr>
              <w:pStyle w:val="ListParagraph"/>
              <w:numPr>
                <w:ilvl w:val="0"/>
                <w:numId w:val="8"/>
              </w:numPr>
              <w:rPr>
                <w:rFonts w:eastAsiaTheme="minorHAnsi"/>
              </w:rPr>
            </w:pPr>
            <w:r w:rsidRPr="001D6D67">
              <w:rPr>
                <w:rFonts w:eastAsiaTheme="minorHAnsi"/>
              </w:rPr>
              <w:t>Frequency of the Board meeting</w:t>
            </w:r>
          </w:p>
          <w:p w:rsidR="00111411" w:rsidRPr="001D6D67" w:rsidRDefault="00111411" w:rsidP="003E1372">
            <w:pPr>
              <w:pStyle w:val="ListParagraph"/>
              <w:numPr>
                <w:ilvl w:val="0"/>
                <w:numId w:val="8"/>
              </w:numPr>
              <w:spacing w:after="200" w:line="276" w:lineRule="auto"/>
            </w:pPr>
            <w:r w:rsidRPr="001D6D67">
              <w:t>Notice of the board meeting</w:t>
            </w:r>
          </w:p>
          <w:p w:rsidR="00111411" w:rsidRPr="001D6D67" w:rsidRDefault="00111411" w:rsidP="003E1372">
            <w:pPr>
              <w:pStyle w:val="ListParagraph"/>
              <w:numPr>
                <w:ilvl w:val="0"/>
                <w:numId w:val="8"/>
              </w:numPr>
              <w:rPr>
                <w:rFonts w:eastAsiaTheme="minorHAnsi"/>
              </w:rPr>
            </w:pPr>
            <w:r w:rsidRPr="001D6D67">
              <w:rPr>
                <w:rFonts w:eastAsiaTheme="minorHAnsi"/>
              </w:rPr>
              <w:t>Quorum for the board meeting</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CO4 / U</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20</w:t>
            </w:r>
          </w:p>
        </w:tc>
      </w:tr>
      <w:tr w:rsidR="00111411" w:rsidRPr="001D6D67" w:rsidTr="005B0371">
        <w:trPr>
          <w:trHeight w:val="232"/>
        </w:trPr>
        <w:tc>
          <w:tcPr>
            <w:tcW w:w="675" w:type="dxa"/>
            <w:vMerge/>
            <w:vAlign w:val="center"/>
          </w:tcPr>
          <w:p w:rsidR="00111411" w:rsidRPr="001D6D67" w:rsidRDefault="00111411" w:rsidP="005B0371">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r>
      <w:tr w:rsidR="00111411" w:rsidRPr="001D6D67" w:rsidTr="005B0371">
        <w:trPr>
          <w:trHeight w:val="232"/>
        </w:trPr>
        <w:tc>
          <w:tcPr>
            <w:tcW w:w="675" w:type="dxa"/>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1D6D67" w:rsidRDefault="00111411" w:rsidP="00C74D4E">
            <w:pPr>
              <w:jc w:val="both"/>
              <w:rPr>
                <w:rFonts w:ascii="Times New Roman" w:hAnsi="Times New Roman" w:cs="Times New Roman"/>
                <w:sz w:val="24"/>
                <w:szCs w:val="24"/>
              </w:rPr>
            </w:pPr>
            <w:r w:rsidRPr="001D6D67">
              <w:rPr>
                <w:rFonts w:ascii="Times New Roman" w:hAnsi="Times New Roman" w:cs="Times New Roman"/>
                <w:sz w:val="24"/>
                <w:szCs w:val="24"/>
              </w:rPr>
              <w:t>Interpret the provisions regarding One Person Company (OPC) under the Companies Act 2013.</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CO6 / A</w:t>
            </w:r>
          </w:p>
        </w:tc>
        <w:tc>
          <w:tcPr>
            <w:tcW w:w="900" w:type="dxa"/>
            <w:tcBorders>
              <w:left w:val="single" w:sz="4" w:space="0" w:color="D9D9D9" w:themeColor="background1" w:themeShade="D9"/>
            </w:tcBorders>
            <w:vAlign w:val="center"/>
          </w:tcPr>
          <w:p w:rsidR="00111411" w:rsidRPr="001D6D67" w:rsidRDefault="00111411" w:rsidP="005B0371">
            <w:pPr>
              <w:jc w:val="center"/>
              <w:rPr>
                <w:rFonts w:ascii="Times New Roman" w:hAnsi="Times New Roman" w:cs="Times New Roman"/>
                <w:sz w:val="24"/>
                <w:szCs w:val="24"/>
              </w:rPr>
            </w:pPr>
            <w:r w:rsidRPr="001D6D67">
              <w:rPr>
                <w:rFonts w:ascii="Times New Roman" w:hAnsi="Times New Roman" w:cs="Times New Roman"/>
                <w:sz w:val="24"/>
                <w:szCs w:val="24"/>
              </w:rPr>
              <w:t>20</w:t>
            </w:r>
          </w:p>
        </w:tc>
      </w:tr>
    </w:tbl>
    <w:p w:rsidR="00111411" w:rsidRPr="001D6D67"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1D6D67" w:rsidTr="0014085B">
        <w:tc>
          <w:tcPr>
            <w:tcW w:w="675" w:type="dxa"/>
          </w:tcPr>
          <w:p w:rsidR="00111411" w:rsidRPr="001D6D67" w:rsidRDefault="00111411" w:rsidP="0014085B">
            <w:pPr>
              <w:rPr>
                <w:rFonts w:ascii="Times New Roman" w:hAnsi="Times New Roman" w:cs="Times New Roman"/>
                <w:sz w:val="24"/>
                <w:szCs w:val="24"/>
              </w:rPr>
            </w:pPr>
          </w:p>
        </w:tc>
        <w:tc>
          <w:tcPr>
            <w:tcW w:w="10008"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COURSE OUTCOMES</w:t>
            </w:r>
          </w:p>
        </w:tc>
      </w:tr>
      <w:tr w:rsidR="00111411" w:rsidRPr="001D6D67" w:rsidTr="0014085B">
        <w:tc>
          <w:tcPr>
            <w:tcW w:w="675"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CO1</w:t>
            </w:r>
          </w:p>
        </w:tc>
        <w:tc>
          <w:tcPr>
            <w:tcW w:w="10008" w:type="dxa"/>
          </w:tcPr>
          <w:p w:rsidR="00111411" w:rsidRPr="001D6D67" w:rsidRDefault="00111411" w:rsidP="000740FF">
            <w:pPr>
              <w:pStyle w:val="NoSpacing"/>
              <w:rPr>
                <w:rFonts w:ascii="Times New Roman" w:hAnsi="Times New Roman" w:cs="Times New Roman"/>
              </w:rPr>
            </w:pPr>
            <w:r w:rsidRPr="001D6D67">
              <w:rPr>
                <w:rFonts w:ascii="Times New Roman" w:hAnsi="Times New Roman" w:cs="Times New Roman"/>
                <w:shd w:val="clear" w:color="auto" w:fill="F6F7F8"/>
              </w:rPr>
              <w:t>Demonstrate comprehensive and accurate knowledge and understanding of company law</w:t>
            </w:r>
          </w:p>
        </w:tc>
      </w:tr>
      <w:tr w:rsidR="00111411" w:rsidRPr="001D6D67" w:rsidTr="0014085B">
        <w:tc>
          <w:tcPr>
            <w:tcW w:w="675"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CO2</w:t>
            </w:r>
          </w:p>
        </w:tc>
        <w:tc>
          <w:tcPr>
            <w:tcW w:w="10008" w:type="dxa"/>
          </w:tcPr>
          <w:p w:rsidR="00111411" w:rsidRPr="001D6D67" w:rsidRDefault="00111411" w:rsidP="006A6480">
            <w:pPr>
              <w:rPr>
                <w:rFonts w:ascii="Times New Roman" w:hAnsi="Times New Roman" w:cs="Times New Roman"/>
                <w:sz w:val="24"/>
                <w:szCs w:val="24"/>
              </w:rPr>
            </w:pPr>
            <w:r w:rsidRPr="001D6D67">
              <w:rPr>
                <w:rFonts w:ascii="Times New Roman" w:hAnsi="Times New Roman" w:cs="Times New Roman"/>
                <w:sz w:val="24"/>
                <w:szCs w:val="24"/>
                <w:shd w:val="clear" w:color="auto" w:fill="F6F7F8"/>
              </w:rPr>
              <w:t>Understanding about different business organizations and comprehend importance of company form of business organization with its incorporation and administration</w:t>
            </w:r>
          </w:p>
        </w:tc>
      </w:tr>
      <w:tr w:rsidR="00111411" w:rsidRPr="001D6D67" w:rsidTr="0014085B">
        <w:tc>
          <w:tcPr>
            <w:tcW w:w="675"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CO3</w:t>
            </w:r>
          </w:p>
        </w:tc>
        <w:tc>
          <w:tcPr>
            <w:tcW w:w="10008" w:type="dxa"/>
          </w:tcPr>
          <w:p w:rsidR="00111411" w:rsidRPr="001D6D67" w:rsidRDefault="00111411" w:rsidP="006A6480">
            <w:pPr>
              <w:rPr>
                <w:rFonts w:ascii="Times New Roman" w:hAnsi="Times New Roman" w:cs="Times New Roman"/>
                <w:sz w:val="24"/>
                <w:szCs w:val="24"/>
              </w:rPr>
            </w:pPr>
            <w:r w:rsidRPr="001D6D67">
              <w:rPr>
                <w:rFonts w:ascii="Times New Roman" w:hAnsi="Times New Roman" w:cs="Times New Roman"/>
                <w:sz w:val="24"/>
                <w:szCs w:val="24"/>
                <w:shd w:val="clear" w:color="auto" w:fill="F6F7F8"/>
              </w:rPr>
              <w:t>U</w:t>
            </w:r>
            <w:r w:rsidRPr="001D6D67">
              <w:rPr>
                <w:rFonts w:ascii="Times New Roman" w:hAnsi="Times New Roman" w:cs="Times New Roman"/>
                <w:sz w:val="24"/>
                <w:szCs w:val="24"/>
              </w:rPr>
              <w:t>nderstand the Process and laws pertaining to practice of Company Law and the role of Company Secretary</w:t>
            </w:r>
          </w:p>
        </w:tc>
      </w:tr>
      <w:tr w:rsidR="00111411" w:rsidRPr="001D6D67" w:rsidTr="0014085B">
        <w:tc>
          <w:tcPr>
            <w:tcW w:w="675"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CO4</w:t>
            </w:r>
          </w:p>
        </w:tc>
        <w:tc>
          <w:tcPr>
            <w:tcW w:w="10008" w:type="dxa"/>
          </w:tcPr>
          <w:p w:rsidR="00111411" w:rsidRPr="001D6D67" w:rsidRDefault="00111411" w:rsidP="006A6480">
            <w:pPr>
              <w:rPr>
                <w:rFonts w:ascii="Times New Roman" w:hAnsi="Times New Roman" w:cs="Times New Roman"/>
                <w:sz w:val="24"/>
                <w:szCs w:val="24"/>
              </w:rPr>
            </w:pPr>
            <w:r w:rsidRPr="001D6D67">
              <w:rPr>
                <w:rFonts w:ascii="Times New Roman" w:hAnsi="Times New Roman" w:cs="Times New Roman"/>
                <w:sz w:val="24"/>
                <w:szCs w:val="24"/>
              </w:rPr>
              <w:t>Apply the legal formalities in conducting various company meetings</w:t>
            </w:r>
          </w:p>
        </w:tc>
      </w:tr>
      <w:tr w:rsidR="00111411" w:rsidRPr="001D6D67" w:rsidTr="0014085B">
        <w:tc>
          <w:tcPr>
            <w:tcW w:w="675"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CO5</w:t>
            </w:r>
          </w:p>
        </w:tc>
        <w:tc>
          <w:tcPr>
            <w:tcW w:w="10008" w:type="dxa"/>
          </w:tcPr>
          <w:p w:rsidR="00111411" w:rsidRPr="001D6D67" w:rsidRDefault="00111411" w:rsidP="006A6480">
            <w:pPr>
              <w:spacing w:after="200" w:line="276" w:lineRule="auto"/>
              <w:rPr>
                <w:rFonts w:ascii="Times New Roman" w:hAnsi="Times New Roman" w:cs="Times New Roman"/>
                <w:sz w:val="24"/>
                <w:szCs w:val="24"/>
              </w:rPr>
            </w:pPr>
            <w:r w:rsidRPr="001D6D67">
              <w:rPr>
                <w:rFonts w:ascii="Times New Roman" w:hAnsi="Times New Roman" w:cs="Times New Roman"/>
                <w:sz w:val="24"/>
                <w:szCs w:val="24"/>
              </w:rPr>
              <w:t>Organize to enforce proper performance of duties by company management</w:t>
            </w:r>
          </w:p>
        </w:tc>
      </w:tr>
      <w:tr w:rsidR="00111411" w:rsidRPr="001D6D67" w:rsidTr="0014085B">
        <w:tc>
          <w:tcPr>
            <w:tcW w:w="675"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CO6</w:t>
            </w:r>
          </w:p>
        </w:tc>
        <w:tc>
          <w:tcPr>
            <w:tcW w:w="10008" w:type="dxa"/>
          </w:tcPr>
          <w:p w:rsidR="00111411" w:rsidRPr="001D6D67" w:rsidRDefault="00111411" w:rsidP="006A6480">
            <w:pPr>
              <w:spacing w:after="200" w:line="276" w:lineRule="auto"/>
              <w:rPr>
                <w:rFonts w:ascii="Times New Roman" w:hAnsi="Times New Roman" w:cs="Times New Roman"/>
                <w:sz w:val="24"/>
                <w:szCs w:val="24"/>
              </w:rPr>
            </w:pPr>
            <w:r w:rsidRPr="001D6D67">
              <w:rPr>
                <w:rFonts w:ascii="Times New Roman" w:hAnsi="Times New Roman" w:cs="Times New Roman"/>
                <w:sz w:val="24"/>
                <w:szCs w:val="24"/>
                <w:shd w:val="clear" w:color="auto" w:fill="FFFFFF"/>
              </w:rPr>
              <w:t>Develop skills in creative thinking to identify appropriate legal and practical responses to legal issues</w:t>
            </w:r>
          </w:p>
        </w:tc>
      </w:tr>
    </w:tbl>
    <w:p w:rsidR="00111411" w:rsidRPr="001D6D67"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1D6D67" w:rsidTr="0014085B">
        <w:tc>
          <w:tcPr>
            <w:tcW w:w="10683" w:type="dxa"/>
            <w:gridSpan w:val="8"/>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Assessment Pattern as per Bloom’s Taxonomy</w:t>
            </w:r>
          </w:p>
        </w:tc>
      </w:tr>
      <w:tr w:rsidR="00111411" w:rsidRPr="001D6D67" w:rsidTr="0014085B">
        <w:tc>
          <w:tcPr>
            <w:tcW w:w="959"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 / P</w:t>
            </w:r>
          </w:p>
        </w:tc>
        <w:tc>
          <w:tcPr>
            <w:tcW w:w="1362"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Remember</w:t>
            </w:r>
          </w:p>
        </w:tc>
        <w:tc>
          <w:tcPr>
            <w:tcW w:w="1569"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Understand</w:t>
            </w:r>
          </w:p>
        </w:tc>
        <w:tc>
          <w:tcPr>
            <w:tcW w:w="1439"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Apply</w:t>
            </w:r>
          </w:p>
        </w:tc>
        <w:tc>
          <w:tcPr>
            <w:tcW w:w="1497"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Analyze</w:t>
            </w:r>
          </w:p>
        </w:tc>
        <w:tc>
          <w:tcPr>
            <w:tcW w:w="1375"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Evaluate</w:t>
            </w:r>
          </w:p>
        </w:tc>
        <w:tc>
          <w:tcPr>
            <w:tcW w:w="1321"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Create</w:t>
            </w:r>
          </w:p>
        </w:tc>
        <w:tc>
          <w:tcPr>
            <w:tcW w:w="1161"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Total</w:t>
            </w:r>
          </w:p>
        </w:tc>
      </w:tr>
      <w:tr w:rsidR="00111411" w:rsidRPr="001D6D67" w:rsidTr="0014085B">
        <w:tc>
          <w:tcPr>
            <w:tcW w:w="959"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CO1</w:t>
            </w:r>
          </w:p>
        </w:tc>
        <w:tc>
          <w:tcPr>
            <w:tcW w:w="1362"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2</w:t>
            </w:r>
          </w:p>
        </w:tc>
        <w:tc>
          <w:tcPr>
            <w:tcW w:w="156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10</w:t>
            </w:r>
          </w:p>
        </w:tc>
        <w:tc>
          <w:tcPr>
            <w:tcW w:w="1439" w:type="dxa"/>
          </w:tcPr>
          <w:p w:rsidR="00111411" w:rsidRPr="001D6D67" w:rsidRDefault="00111411" w:rsidP="0014085B">
            <w:pPr>
              <w:jc w:val="center"/>
              <w:rPr>
                <w:rFonts w:ascii="Times New Roman" w:hAnsi="Times New Roman" w:cs="Times New Roman"/>
                <w:sz w:val="24"/>
                <w:szCs w:val="24"/>
              </w:rPr>
            </w:pPr>
          </w:p>
        </w:tc>
        <w:tc>
          <w:tcPr>
            <w:tcW w:w="1497"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10</w:t>
            </w:r>
          </w:p>
        </w:tc>
        <w:tc>
          <w:tcPr>
            <w:tcW w:w="1375" w:type="dxa"/>
          </w:tcPr>
          <w:p w:rsidR="00111411" w:rsidRPr="001D6D67" w:rsidRDefault="00111411" w:rsidP="0014085B">
            <w:pPr>
              <w:jc w:val="center"/>
              <w:rPr>
                <w:rFonts w:ascii="Times New Roman" w:hAnsi="Times New Roman" w:cs="Times New Roman"/>
                <w:sz w:val="24"/>
                <w:szCs w:val="24"/>
              </w:rPr>
            </w:pPr>
          </w:p>
        </w:tc>
        <w:tc>
          <w:tcPr>
            <w:tcW w:w="1321" w:type="dxa"/>
          </w:tcPr>
          <w:p w:rsidR="00111411" w:rsidRPr="001D6D67" w:rsidRDefault="00111411" w:rsidP="0014085B">
            <w:pPr>
              <w:jc w:val="center"/>
              <w:rPr>
                <w:rFonts w:ascii="Times New Roman" w:hAnsi="Times New Roman" w:cs="Times New Roman"/>
                <w:sz w:val="24"/>
                <w:szCs w:val="24"/>
              </w:rPr>
            </w:pPr>
          </w:p>
        </w:tc>
        <w:tc>
          <w:tcPr>
            <w:tcW w:w="1161"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22</w:t>
            </w:r>
          </w:p>
        </w:tc>
      </w:tr>
      <w:tr w:rsidR="00111411" w:rsidRPr="001D6D67" w:rsidTr="0014085B">
        <w:tc>
          <w:tcPr>
            <w:tcW w:w="959"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CO2</w:t>
            </w:r>
          </w:p>
        </w:tc>
        <w:tc>
          <w:tcPr>
            <w:tcW w:w="1362"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10</w:t>
            </w:r>
          </w:p>
        </w:tc>
        <w:tc>
          <w:tcPr>
            <w:tcW w:w="156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w:t>
            </w:r>
          </w:p>
        </w:tc>
        <w:tc>
          <w:tcPr>
            <w:tcW w:w="143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2</w:t>
            </w:r>
          </w:p>
        </w:tc>
        <w:tc>
          <w:tcPr>
            <w:tcW w:w="1497"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10</w:t>
            </w:r>
          </w:p>
        </w:tc>
        <w:tc>
          <w:tcPr>
            <w:tcW w:w="1375" w:type="dxa"/>
          </w:tcPr>
          <w:p w:rsidR="00111411" w:rsidRPr="001D6D67" w:rsidRDefault="00111411" w:rsidP="0014085B">
            <w:pPr>
              <w:jc w:val="center"/>
              <w:rPr>
                <w:rFonts w:ascii="Times New Roman" w:hAnsi="Times New Roman" w:cs="Times New Roman"/>
                <w:sz w:val="24"/>
                <w:szCs w:val="24"/>
              </w:rPr>
            </w:pPr>
          </w:p>
        </w:tc>
        <w:tc>
          <w:tcPr>
            <w:tcW w:w="1321" w:type="dxa"/>
          </w:tcPr>
          <w:p w:rsidR="00111411" w:rsidRPr="001D6D67" w:rsidRDefault="00111411" w:rsidP="0014085B">
            <w:pPr>
              <w:jc w:val="center"/>
              <w:rPr>
                <w:rFonts w:ascii="Times New Roman" w:hAnsi="Times New Roman" w:cs="Times New Roman"/>
                <w:sz w:val="24"/>
                <w:szCs w:val="24"/>
              </w:rPr>
            </w:pPr>
          </w:p>
        </w:tc>
        <w:tc>
          <w:tcPr>
            <w:tcW w:w="1161"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22</w:t>
            </w:r>
          </w:p>
        </w:tc>
      </w:tr>
      <w:tr w:rsidR="00111411" w:rsidRPr="001D6D67" w:rsidTr="0014085B">
        <w:tc>
          <w:tcPr>
            <w:tcW w:w="959"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CO3</w:t>
            </w:r>
          </w:p>
        </w:tc>
        <w:tc>
          <w:tcPr>
            <w:tcW w:w="1362"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w:t>
            </w:r>
          </w:p>
        </w:tc>
        <w:tc>
          <w:tcPr>
            <w:tcW w:w="156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20</w:t>
            </w:r>
          </w:p>
        </w:tc>
        <w:tc>
          <w:tcPr>
            <w:tcW w:w="143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2</w:t>
            </w:r>
          </w:p>
        </w:tc>
        <w:tc>
          <w:tcPr>
            <w:tcW w:w="1497"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w:t>
            </w:r>
          </w:p>
        </w:tc>
        <w:tc>
          <w:tcPr>
            <w:tcW w:w="1375" w:type="dxa"/>
          </w:tcPr>
          <w:p w:rsidR="00111411" w:rsidRPr="001D6D67" w:rsidRDefault="00111411" w:rsidP="0014085B">
            <w:pPr>
              <w:jc w:val="center"/>
              <w:rPr>
                <w:rFonts w:ascii="Times New Roman" w:hAnsi="Times New Roman" w:cs="Times New Roman"/>
                <w:sz w:val="24"/>
                <w:szCs w:val="24"/>
              </w:rPr>
            </w:pPr>
          </w:p>
        </w:tc>
        <w:tc>
          <w:tcPr>
            <w:tcW w:w="1321" w:type="dxa"/>
          </w:tcPr>
          <w:p w:rsidR="00111411" w:rsidRPr="001D6D67" w:rsidRDefault="00111411" w:rsidP="0014085B">
            <w:pPr>
              <w:jc w:val="center"/>
              <w:rPr>
                <w:rFonts w:ascii="Times New Roman" w:hAnsi="Times New Roman" w:cs="Times New Roman"/>
                <w:sz w:val="24"/>
                <w:szCs w:val="24"/>
              </w:rPr>
            </w:pPr>
          </w:p>
        </w:tc>
        <w:tc>
          <w:tcPr>
            <w:tcW w:w="1161"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22</w:t>
            </w:r>
          </w:p>
        </w:tc>
      </w:tr>
      <w:tr w:rsidR="00111411" w:rsidRPr="001D6D67" w:rsidTr="0014085B">
        <w:tc>
          <w:tcPr>
            <w:tcW w:w="959"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CO4</w:t>
            </w:r>
          </w:p>
        </w:tc>
        <w:tc>
          <w:tcPr>
            <w:tcW w:w="1362"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w:t>
            </w:r>
          </w:p>
        </w:tc>
        <w:tc>
          <w:tcPr>
            <w:tcW w:w="156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12</w:t>
            </w:r>
          </w:p>
        </w:tc>
        <w:tc>
          <w:tcPr>
            <w:tcW w:w="143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30</w:t>
            </w:r>
          </w:p>
        </w:tc>
        <w:tc>
          <w:tcPr>
            <w:tcW w:w="1497"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w:t>
            </w:r>
          </w:p>
        </w:tc>
        <w:tc>
          <w:tcPr>
            <w:tcW w:w="1375" w:type="dxa"/>
          </w:tcPr>
          <w:p w:rsidR="00111411" w:rsidRPr="001D6D67" w:rsidRDefault="00111411" w:rsidP="0014085B">
            <w:pPr>
              <w:jc w:val="center"/>
              <w:rPr>
                <w:rFonts w:ascii="Times New Roman" w:hAnsi="Times New Roman" w:cs="Times New Roman"/>
                <w:sz w:val="24"/>
                <w:szCs w:val="24"/>
              </w:rPr>
            </w:pPr>
          </w:p>
        </w:tc>
        <w:tc>
          <w:tcPr>
            <w:tcW w:w="1321" w:type="dxa"/>
          </w:tcPr>
          <w:p w:rsidR="00111411" w:rsidRPr="001D6D67" w:rsidRDefault="00111411" w:rsidP="0014085B">
            <w:pPr>
              <w:jc w:val="center"/>
              <w:rPr>
                <w:rFonts w:ascii="Times New Roman" w:hAnsi="Times New Roman" w:cs="Times New Roman"/>
                <w:sz w:val="24"/>
                <w:szCs w:val="24"/>
              </w:rPr>
            </w:pPr>
          </w:p>
        </w:tc>
        <w:tc>
          <w:tcPr>
            <w:tcW w:w="1161"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42</w:t>
            </w:r>
          </w:p>
        </w:tc>
      </w:tr>
      <w:tr w:rsidR="00111411" w:rsidRPr="001D6D67" w:rsidTr="0014085B">
        <w:tc>
          <w:tcPr>
            <w:tcW w:w="959"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CO5</w:t>
            </w:r>
          </w:p>
        </w:tc>
        <w:tc>
          <w:tcPr>
            <w:tcW w:w="1362"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w:t>
            </w:r>
          </w:p>
        </w:tc>
        <w:tc>
          <w:tcPr>
            <w:tcW w:w="156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w:t>
            </w:r>
          </w:p>
        </w:tc>
        <w:tc>
          <w:tcPr>
            <w:tcW w:w="143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32</w:t>
            </w:r>
          </w:p>
        </w:tc>
        <w:tc>
          <w:tcPr>
            <w:tcW w:w="1497" w:type="dxa"/>
          </w:tcPr>
          <w:p w:rsidR="00111411" w:rsidRPr="001D6D67" w:rsidRDefault="00111411" w:rsidP="0014085B">
            <w:pPr>
              <w:jc w:val="center"/>
              <w:rPr>
                <w:rFonts w:ascii="Times New Roman" w:hAnsi="Times New Roman" w:cs="Times New Roman"/>
                <w:sz w:val="24"/>
                <w:szCs w:val="24"/>
              </w:rPr>
            </w:pPr>
          </w:p>
        </w:tc>
        <w:tc>
          <w:tcPr>
            <w:tcW w:w="1375" w:type="dxa"/>
          </w:tcPr>
          <w:p w:rsidR="00111411" w:rsidRPr="001D6D67" w:rsidRDefault="00111411" w:rsidP="0014085B">
            <w:pPr>
              <w:jc w:val="center"/>
              <w:rPr>
                <w:rFonts w:ascii="Times New Roman" w:hAnsi="Times New Roman" w:cs="Times New Roman"/>
                <w:sz w:val="24"/>
                <w:szCs w:val="24"/>
              </w:rPr>
            </w:pPr>
          </w:p>
        </w:tc>
        <w:tc>
          <w:tcPr>
            <w:tcW w:w="1321" w:type="dxa"/>
          </w:tcPr>
          <w:p w:rsidR="00111411" w:rsidRPr="001D6D67" w:rsidRDefault="00111411" w:rsidP="0014085B">
            <w:pPr>
              <w:jc w:val="center"/>
              <w:rPr>
                <w:rFonts w:ascii="Times New Roman" w:hAnsi="Times New Roman" w:cs="Times New Roman"/>
                <w:sz w:val="24"/>
                <w:szCs w:val="24"/>
              </w:rPr>
            </w:pPr>
          </w:p>
        </w:tc>
        <w:tc>
          <w:tcPr>
            <w:tcW w:w="1161"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32</w:t>
            </w:r>
          </w:p>
        </w:tc>
      </w:tr>
      <w:tr w:rsidR="00111411" w:rsidRPr="001D6D67" w:rsidTr="0014085B">
        <w:tc>
          <w:tcPr>
            <w:tcW w:w="959" w:type="dxa"/>
          </w:tcPr>
          <w:p w:rsidR="00111411" w:rsidRPr="001D6D67" w:rsidRDefault="00111411" w:rsidP="0014085B">
            <w:pPr>
              <w:rPr>
                <w:rFonts w:ascii="Times New Roman" w:hAnsi="Times New Roman" w:cs="Times New Roman"/>
                <w:sz w:val="24"/>
                <w:szCs w:val="24"/>
              </w:rPr>
            </w:pPr>
            <w:r w:rsidRPr="001D6D67">
              <w:rPr>
                <w:rFonts w:ascii="Times New Roman" w:hAnsi="Times New Roman" w:cs="Times New Roman"/>
                <w:sz w:val="24"/>
                <w:szCs w:val="24"/>
              </w:rPr>
              <w:t>CO6</w:t>
            </w:r>
          </w:p>
        </w:tc>
        <w:tc>
          <w:tcPr>
            <w:tcW w:w="1362"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10</w:t>
            </w:r>
          </w:p>
        </w:tc>
        <w:tc>
          <w:tcPr>
            <w:tcW w:w="156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w:t>
            </w:r>
          </w:p>
        </w:tc>
        <w:tc>
          <w:tcPr>
            <w:tcW w:w="1439"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20</w:t>
            </w:r>
          </w:p>
        </w:tc>
        <w:tc>
          <w:tcPr>
            <w:tcW w:w="1497" w:type="dxa"/>
          </w:tcPr>
          <w:p w:rsidR="00111411" w:rsidRPr="001D6D67" w:rsidRDefault="00111411" w:rsidP="0014085B">
            <w:pPr>
              <w:jc w:val="center"/>
              <w:rPr>
                <w:rFonts w:ascii="Times New Roman" w:hAnsi="Times New Roman" w:cs="Times New Roman"/>
                <w:sz w:val="24"/>
                <w:szCs w:val="24"/>
              </w:rPr>
            </w:pPr>
          </w:p>
        </w:tc>
        <w:tc>
          <w:tcPr>
            <w:tcW w:w="1375" w:type="dxa"/>
          </w:tcPr>
          <w:p w:rsidR="00111411" w:rsidRPr="001D6D67" w:rsidRDefault="00111411" w:rsidP="0014085B">
            <w:pPr>
              <w:jc w:val="center"/>
              <w:rPr>
                <w:rFonts w:ascii="Times New Roman" w:hAnsi="Times New Roman" w:cs="Times New Roman"/>
                <w:sz w:val="24"/>
                <w:szCs w:val="24"/>
              </w:rPr>
            </w:pPr>
          </w:p>
        </w:tc>
        <w:tc>
          <w:tcPr>
            <w:tcW w:w="1321" w:type="dxa"/>
          </w:tcPr>
          <w:p w:rsidR="00111411" w:rsidRPr="001D6D67" w:rsidRDefault="00111411" w:rsidP="0014085B">
            <w:pPr>
              <w:jc w:val="center"/>
              <w:rPr>
                <w:rFonts w:ascii="Times New Roman" w:hAnsi="Times New Roman" w:cs="Times New Roman"/>
                <w:sz w:val="24"/>
                <w:szCs w:val="24"/>
              </w:rPr>
            </w:pPr>
          </w:p>
        </w:tc>
        <w:tc>
          <w:tcPr>
            <w:tcW w:w="1161" w:type="dxa"/>
          </w:tcPr>
          <w:p w:rsidR="00111411" w:rsidRPr="001D6D67" w:rsidRDefault="00111411" w:rsidP="0014085B">
            <w:pPr>
              <w:jc w:val="center"/>
              <w:rPr>
                <w:rFonts w:ascii="Times New Roman" w:hAnsi="Times New Roman" w:cs="Times New Roman"/>
                <w:sz w:val="24"/>
                <w:szCs w:val="24"/>
              </w:rPr>
            </w:pPr>
            <w:r w:rsidRPr="001D6D67">
              <w:rPr>
                <w:rFonts w:ascii="Times New Roman" w:hAnsi="Times New Roman" w:cs="Times New Roman"/>
                <w:sz w:val="24"/>
                <w:szCs w:val="24"/>
              </w:rPr>
              <w:t>30</w:t>
            </w:r>
          </w:p>
        </w:tc>
      </w:tr>
      <w:tr w:rsidR="00111411" w:rsidRPr="001D6D67" w:rsidTr="0014085B">
        <w:tc>
          <w:tcPr>
            <w:tcW w:w="9522" w:type="dxa"/>
            <w:gridSpan w:val="7"/>
          </w:tcPr>
          <w:p w:rsidR="00111411" w:rsidRPr="001D6D67" w:rsidRDefault="00111411" w:rsidP="0014085B">
            <w:pPr>
              <w:rPr>
                <w:rFonts w:ascii="Times New Roman" w:hAnsi="Times New Roman" w:cs="Times New Roman"/>
                <w:sz w:val="24"/>
                <w:szCs w:val="24"/>
              </w:rPr>
            </w:pPr>
          </w:p>
        </w:tc>
        <w:tc>
          <w:tcPr>
            <w:tcW w:w="1161" w:type="dxa"/>
          </w:tcPr>
          <w:p w:rsidR="00111411" w:rsidRPr="001D6D67" w:rsidRDefault="00111411" w:rsidP="0014085B">
            <w:pPr>
              <w:jc w:val="center"/>
              <w:rPr>
                <w:rFonts w:ascii="Times New Roman" w:hAnsi="Times New Roman" w:cs="Times New Roman"/>
                <w:b/>
                <w:sz w:val="24"/>
                <w:szCs w:val="24"/>
              </w:rPr>
            </w:pPr>
            <w:r w:rsidRPr="001D6D67">
              <w:rPr>
                <w:rFonts w:ascii="Times New Roman" w:hAnsi="Times New Roman" w:cs="Times New Roman"/>
                <w:b/>
                <w:sz w:val="24"/>
                <w:szCs w:val="24"/>
              </w:rPr>
              <w:t>170</w:t>
            </w:r>
          </w:p>
        </w:tc>
      </w:tr>
    </w:tbl>
    <w:p w:rsidR="00111411" w:rsidRPr="001D6D67" w:rsidRDefault="00111411" w:rsidP="001A7039">
      <w:pPr>
        <w:rPr>
          <w:rFonts w:ascii="Times New Roman" w:hAnsi="Times New Roman" w:cs="Times New Roman"/>
          <w:sz w:val="24"/>
          <w:szCs w:val="24"/>
        </w:rPr>
      </w:pPr>
    </w:p>
    <w:p w:rsidR="00111411" w:rsidRPr="004623A1" w:rsidRDefault="00111411">
      <w:pPr>
        <w:tabs>
          <w:tab w:val="left" w:pos="2359"/>
        </w:tabs>
        <w:spacing w:before="72"/>
        <w:ind w:right="230"/>
        <w:jc w:val="right"/>
        <w:rPr>
          <w:sz w:val="24"/>
          <w:szCs w:val="24"/>
        </w:rPr>
      </w:pPr>
      <w:r w:rsidRPr="004623A1">
        <w:rPr>
          <w:noProof/>
          <w:sz w:val="24"/>
          <w:szCs w:val="24"/>
        </w:rPr>
        <w:lastRenderedPageBreak/>
        <w:drawing>
          <wp:anchor distT="0" distB="0" distL="0" distR="0" simplePos="0" relativeHeight="251663360" behindDoc="0" locked="0" layoutInCell="1" allowOverlap="1">
            <wp:simplePos x="0" y="0"/>
            <wp:positionH relativeFrom="page">
              <wp:posOffset>2898648</wp:posOffset>
            </wp:positionH>
            <wp:positionV relativeFrom="paragraph">
              <wp:posOffset>294680</wp:posOffset>
            </wp:positionV>
            <wp:extent cx="1952243" cy="539496"/>
            <wp:effectExtent l="0" t="0" r="0" b="0"/>
            <wp:wrapTopAndBottom/>
            <wp:docPr id="1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0" cstate="print"/>
                    <a:stretch>
                      <a:fillRect/>
                    </a:stretch>
                  </pic:blipFill>
                  <pic:spPr>
                    <a:xfrm>
                      <a:off x="0" y="0"/>
                      <a:ext cx="1952243" cy="539496"/>
                    </a:xfrm>
                    <a:prstGeom prst="rect">
                      <a:avLst/>
                    </a:prstGeom>
                  </pic:spPr>
                </pic:pic>
              </a:graphicData>
            </a:graphic>
          </wp:anchor>
        </w:drawing>
      </w:r>
      <w:r w:rsidRPr="004623A1">
        <w:rPr>
          <w:sz w:val="24"/>
          <w:szCs w:val="24"/>
        </w:rPr>
        <w:t>Reg.</w:t>
      </w:r>
      <w:r>
        <w:rPr>
          <w:sz w:val="24"/>
          <w:szCs w:val="24"/>
        </w:rPr>
        <w:t xml:space="preserve"> </w:t>
      </w:r>
      <w:r w:rsidRPr="004623A1">
        <w:rPr>
          <w:sz w:val="24"/>
          <w:szCs w:val="24"/>
        </w:rPr>
        <w:t>No.</w:t>
      </w:r>
      <w:r w:rsidRPr="004623A1">
        <w:rPr>
          <w:sz w:val="24"/>
          <w:szCs w:val="24"/>
          <w:u w:val="single"/>
        </w:rPr>
        <w:tab/>
      </w:r>
      <w:r w:rsidRPr="004623A1">
        <w:rPr>
          <w:sz w:val="24"/>
          <w:szCs w:val="24"/>
        </w:rPr>
        <w:t>_</w:t>
      </w:r>
    </w:p>
    <w:p w:rsidR="00111411" w:rsidRPr="004623A1" w:rsidRDefault="00111411">
      <w:pPr>
        <w:pStyle w:val="BodyText"/>
        <w:spacing w:before="72"/>
        <w:ind w:left="2551" w:right="2559"/>
        <w:jc w:val="center"/>
        <w:rPr>
          <w:sz w:val="24"/>
          <w:szCs w:val="24"/>
        </w:rPr>
      </w:pPr>
      <w:r w:rsidRPr="004623A1">
        <w:rPr>
          <w:sz w:val="24"/>
          <w:szCs w:val="24"/>
        </w:rPr>
        <w:t>End Semester Examination – April / May – 2022</w:t>
      </w:r>
    </w:p>
    <w:p w:rsidR="00111411" w:rsidRPr="004623A1" w:rsidRDefault="00111411">
      <w:pPr>
        <w:spacing w:before="8"/>
        <w:rPr>
          <w:b/>
          <w:sz w:val="24"/>
          <w:szCs w:val="24"/>
        </w:rPr>
      </w:pPr>
    </w:p>
    <w:p w:rsidR="00111411" w:rsidRPr="004623A1" w:rsidRDefault="00111411">
      <w:pPr>
        <w:tabs>
          <w:tab w:val="left" w:pos="1685"/>
          <w:tab w:val="left" w:pos="2069"/>
          <w:tab w:val="left" w:pos="8074"/>
          <w:tab w:val="left" w:pos="9583"/>
          <w:tab w:val="left" w:pos="9963"/>
        </w:tabs>
        <w:ind w:left="226"/>
        <w:rPr>
          <w:b/>
          <w:sz w:val="24"/>
          <w:szCs w:val="24"/>
        </w:rPr>
      </w:pPr>
      <w:r w:rsidRPr="004623A1">
        <w:rPr>
          <w:b/>
          <w:sz w:val="24"/>
          <w:szCs w:val="24"/>
        </w:rPr>
        <w:t>Code</w:t>
      </w:r>
      <w:r w:rsidRPr="004623A1">
        <w:rPr>
          <w:b/>
          <w:sz w:val="24"/>
          <w:szCs w:val="24"/>
        </w:rPr>
        <w:tab/>
        <w:t>:</w:t>
      </w:r>
      <w:r w:rsidRPr="004623A1">
        <w:rPr>
          <w:b/>
          <w:sz w:val="24"/>
          <w:szCs w:val="24"/>
        </w:rPr>
        <w:tab/>
      </w:r>
      <w:r w:rsidRPr="004623A1">
        <w:rPr>
          <w:b/>
          <w:position w:val="4"/>
          <w:sz w:val="24"/>
          <w:szCs w:val="24"/>
        </w:rPr>
        <w:t>20BC2008</w:t>
      </w:r>
      <w:r w:rsidRPr="004623A1">
        <w:rPr>
          <w:b/>
          <w:position w:val="4"/>
          <w:sz w:val="24"/>
          <w:szCs w:val="24"/>
        </w:rPr>
        <w:tab/>
      </w:r>
      <w:r w:rsidRPr="004623A1">
        <w:rPr>
          <w:b/>
          <w:sz w:val="24"/>
          <w:szCs w:val="24"/>
        </w:rPr>
        <w:t>Duration</w:t>
      </w:r>
      <w:r w:rsidRPr="004623A1">
        <w:rPr>
          <w:b/>
          <w:sz w:val="24"/>
          <w:szCs w:val="24"/>
        </w:rPr>
        <w:tab/>
        <w:t>:</w:t>
      </w:r>
      <w:r w:rsidRPr="004623A1">
        <w:rPr>
          <w:b/>
          <w:sz w:val="24"/>
          <w:szCs w:val="24"/>
        </w:rPr>
        <w:tab/>
        <w:t>3hrs</w:t>
      </w:r>
    </w:p>
    <w:p w:rsidR="00111411" w:rsidRPr="004623A1" w:rsidRDefault="00111411">
      <w:pPr>
        <w:pStyle w:val="BodyText"/>
        <w:tabs>
          <w:tab w:val="left" w:pos="8073"/>
          <w:tab w:val="left" w:pos="9963"/>
        </w:tabs>
        <w:spacing w:before="2"/>
        <w:ind w:left="226"/>
        <w:rPr>
          <w:sz w:val="24"/>
          <w:szCs w:val="24"/>
        </w:rPr>
      </w:pPr>
      <w:r w:rsidRPr="004623A1">
        <w:rPr>
          <w:sz w:val="24"/>
          <w:szCs w:val="24"/>
        </w:rPr>
        <w:t xml:space="preserve">Sub. Name </w:t>
      </w:r>
      <w:r>
        <w:rPr>
          <w:sz w:val="24"/>
          <w:szCs w:val="24"/>
        </w:rPr>
        <w:t xml:space="preserve">    </w:t>
      </w:r>
      <w:r w:rsidRPr="004623A1">
        <w:rPr>
          <w:sz w:val="24"/>
          <w:szCs w:val="24"/>
        </w:rPr>
        <w:t xml:space="preserve"> :    CORPORATE LAWS</w:t>
      </w:r>
      <w:r w:rsidRPr="004623A1">
        <w:rPr>
          <w:sz w:val="24"/>
          <w:szCs w:val="24"/>
        </w:rPr>
        <w:tab/>
        <w:t xml:space="preserve">Max. </w:t>
      </w:r>
      <w:proofErr w:type="gramStart"/>
      <w:r w:rsidRPr="004623A1">
        <w:rPr>
          <w:sz w:val="24"/>
          <w:szCs w:val="24"/>
        </w:rPr>
        <w:t>Marks :</w:t>
      </w:r>
      <w:proofErr w:type="gramEnd"/>
      <w:r w:rsidRPr="004623A1">
        <w:rPr>
          <w:sz w:val="24"/>
          <w:szCs w:val="24"/>
        </w:rPr>
        <w:tab/>
        <w:t>100</w:t>
      </w:r>
    </w:p>
    <w:p w:rsidR="00111411" w:rsidRPr="004623A1" w:rsidRDefault="00111411">
      <w:pPr>
        <w:spacing w:line="20" w:lineRule="exact"/>
        <w:ind w:left="104"/>
        <w:rPr>
          <w:sz w:val="24"/>
          <w:szCs w:val="24"/>
        </w:rPr>
      </w:pPr>
      <w:r>
        <w:rPr>
          <w:noProof/>
          <w:sz w:val="24"/>
          <w:szCs w:val="24"/>
          <w:lang w:bidi="ta-IN"/>
        </w:rPr>
      </w:r>
      <w:r>
        <w:rPr>
          <w:noProof/>
          <w:sz w:val="24"/>
          <w:szCs w:val="24"/>
          <w:lang w:bidi="ta-IN"/>
        </w:rPr>
        <w:pict>
          <v:group id="Group 2" o:spid="_x0000_s1028" style="width:532.7pt;height:.5pt;mso-position-horizontal-relative:char;mso-position-vertical-relative:line" coordsize="106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">
            <v:shape id="Freeform 3" o:spid="_x0000_s1029" style="position:absolute;left:-1;width:10654;height:10;visibility:visible;mso-wrap-style:square;v-text-anchor:top" coordsize="10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" path="m10654,l9754,r-5,l,,,10r9749,l9754,10r900,l10654,xe" fillcolor="black" stroked="f">
              <v:path arrowok="t" o:connecttype="custom" o:connectlocs="10654,0;9754,0;9749,0;0,0;0,10;9749,10;9754,10;10654,10;10654,0" o:connectangles="0,0,0,0,0,0,0,0,0"/>
            </v:shape>
            <w10:anchorlock/>
          </v:group>
        </w:pict>
      </w:r>
    </w:p>
    <w:p w:rsidR="00111411" w:rsidRPr="004623A1" w:rsidRDefault="00111411">
      <w:pPr>
        <w:spacing w:before="7"/>
        <w:rPr>
          <w:b/>
          <w:sz w:val="24"/>
          <w:szCs w:val="24"/>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48"/>
        <w:gridCol w:w="7831"/>
        <w:gridCol w:w="1169"/>
        <w:gridCol w:w="900"/>
      </w:tblGrid>
      <w:tr w:rsidR="00111411" w:rsidRPr="004623A1">
        <w:trPr>
          <w:trHeight w:val="827"/>
        </w:trPr>
        <w:tc>
          <w:tcPr>
            <w:tcW w:w="648" w:type="dxa"/>
          </w:tcPr>
          <w:p w:rsidR="00111411" w:rsidRPr="004623A1" w:rsidRDefault="00111411">
            <w:pPr>
              <w:pStyle w:val="TableParagraph"/>
              <w:spacing w:before="135"/>
              <w:ind w:left="198"/>
              <w:rPr>
                <w:b/>
                <w:sz w:val="24"/>
                <w:szCs w:val="24"/>
              </w:rPr>
            </w:pPr>
            <w:r w:rsidRPr="004623A1">
              <w:rPr>
                <w:b/>
                <w:sz w:val="24"/>
                <w:szCs w:val="24"/>
              </w:rPr>
              <w:t>Q.</w:t>
            </w:r>
          </w:p>
          <w:p w:rsidR="00111411" w:rsidRPr="004623A1" w:rsidRDefault="00111411">
            <w:pPr>
              <w:pStyle w:val="TableParagraph"/>
              <w:ind w:left="146"/>
              <w:rPr>
                <w:b/>
                <w:sz w:val="24"/>
                <w:szCs w:val="24"/>
              </w:rPr>
            </w:pPr>
            <w:r w:rsidRPr="004623A1">
              <w:rPr>
                <w:b/>
                <w:sz w:val="24"/>
                <w:szCs w:val="24"/>
              </w:rPr>
              <w:t>No.</w:t>
            </w:r>
          </w:p>
        </w:tc>
        <w:tc>
          <w:tcPr>
            <w:tcW w:w="7831" w:type="dxa"/>
          </w:tcPr>
          <w:p w:rsidR="00111411" w:rsidRPr="004623A1" w:rsidRDefault="00111411">
            <w:pPr>
              <w:pStyle w:val="TableParagraph"/>
              <w:spacing w:before="8"/>
              <w:rPr>
                <w:b/>
                <w:sz w:val="24"/>
                <w:szCs w:val="24"/>
              </w:rPr>
            </w:pPr>
          </w:p>
          <w:p w:rsidR="00111411" w:rsidRPr="004623A1" w:rsidRDefault="00111411">
            <w:pPr>
              <w:pStyle w:val="TableParagraph"/>
              <w:ind w:left="3387" w:right="3380"/>
              <w:jc w:val="center"/>
              <w:rPr>
                <w:b/>
                <w:sz w:val="24"/>
                <w:szCs w:val="24"/>
              </w:rPr>
            </w:pPr>
            <w:r w:rsidRPr="004623A1">
              <w:rPr>
                <w:b/>
                <w:sz w:val="24"/>
                <w:szCs w:val="24"/>
              </w:rPr>
              <w:t>Questions</w:t>
            </w:r>
          </w:p>
        </w:tc>
        <w:tc>
          <w:tcPr>
            <w:tcW w:w="1169" w:type="dxa"/>
          </w:tcPr>
          <w:p w:rsidR="00111411" w:rsidRPr="004623A1" w:rsidRDefault="00111411">
            <w:pPr>
              <w:pStyle w:val="TableParagraph"/>
              <w:ind w:left="115" w:right="90" w:firstLine="100"/>
              <w:rPr>
                <w:b/>
                <w:sz w:val="24"/>
                <w:szCs w:val="24"/>
              </w:rPr>
            </w:pPr>
            <w:r w:rsidRPr="004623A1">
              <w:rPr>
                <w:b/>
                <w:sz w:val="24"/>
                <w:szCs w:val="24"/>
              </w:rPr>
              <w:t>CourseOutcome</w:t>
            </w:r>
          </w:p>
          <w:p w:rsidR="00111411" w:rsidRPr="004623A1" w:rsidRDefault="00111411">
            <w:pPr>
              <w:pStyle w:val="TableParagraph"/>
              <w:spacing w:line="259" w:lineRule="exact"/>
              <w:ind w:left="132"/>
              <w:rPr>
                <w:b/>
                <w:sz w:val="24"/>
                <w:szCs w:val="24"/>
              </w:rPr>
            </w:pPr>
            <w:r w:rsidRPr="004623A1">
              <w:rPr>
                <w:b/>
                <w:sz w:val="24"/>
                <w:szCs w:val="24"/>
              </w:rPr>
              <w:t>/Pattern</w:t>
            </w:r>
          </w:p>
        </w:tc>
        <w:tc>
          <w:tcPr>
            <w:tcW w:w="900" w:type="dxa"/>
          </w:tcPr>
          <w:p w:rsidR="00111411" w:rsidRPr="004623A1" w:rsidRDefault="00111411">
            <w:pPr>
              <w:pStyle w:val="TableParagraph"/>
              <w:spacing w:before="8"/>
              <w:rPr>
                <w:b/>
                <w:sz w:val="24"/>
                <w:szCs w:val="24"/>
              </w:rPr>
            </w:pPr>
          </w:p>
          <w:p w:rsidR="00111411" w:rsidRPr="004623A1" w:rsidRDefault="00111411">
            <w:pPr>
              <w:pStyle w:val="TableParagraph"/>
              <w:ind w:left="89" w:right="81"/>
              <w:jc w:val="center"/>
              <w:rPr>
                <w:b/>
                <w:sz w:val="24"/>
                <w:szCs w:val="24"/>
              </w:rPr>
            </w:pPr>
            <w:r w:rsidRPr="004623A1">
              <w:rPr>
                <w:b/>
                <w:sz w:val="24"/>
                <w:szCs w:val="24"/>
              </w:rPr>
              <w:t>Marks</w:t>
            </w:r>
          </w:p>
        </w:tc>
      </w:tr>
      <w:tr w:rsidR="00111411" w:rsidRPr="004623A1">
        <w:trPr>
          <w:trHeight w:val="551"/>
        </w:trPr>
        <w:tc>
          <w:tcPr>
            <w:tcW w:w="10548" w:type="dxa"/>
            <w:gridSpan w:val="4"/>
          </w:tcPr>
          <w:p w:rsidR="00111411" w:rsidRPr="004623A1" w:rsidRDefault="00111411">
            <w:pPr>
              <w:pStyle w:val="TableParagraph"/>
              <w:spacing w:line="273" w:lineRule="exact"/>
              <w:ind w:left="3619" w:right="3612"/>
              <w:jc w:val="center"/>
              <w:rPr>
                <w:b/>
                <w:sz w:val="24"/>
                <w:szCs w:val="24"/>
              </w:rPr>
            </w:pPr>
            <w:r w:rsidRPr="004623A1">
              <w:rPr>
                <w:b/>
                <w:sz w:val="24"/>
                <w:szCs w:val="24"/>
                <w:u w:val="thick"/>
              </w:rPr>
              <w:t>PART– A (5X2 =10MARKS)</w:t>
            </w:r>
          </w:p>
        </w:tc>
      </w:tr>
      <w:tr w:rsidR="00111411" w:rsidRPr="004623A1" w:rsidTr="00564CBD">
        <w:trPr>
          <w:trHeight w:val="274"/>
        </w:trPr>
        <w:tc>
          <w:tcPr>
            <w:tcW w:w="648" w:type="dxa"/>
          </w:tcPr>
          <w:p w:rsidR="00111411" w:rsidRPr="004623A1" w:rsidRDefault="00111411" w:rsidP="00564CBD">
            <w:pPr>
              <w:pStyle w:val="TableParagraph"/>
              <w:spacing w:before="99"/>
              <w:ind w:right="205"/>
              <w:rPr>
                <w:sz w:val="24"/>
                <w:szCs w:val="24"/>
              </w:rPr>
            </w:pPr>
            <w:r w:rsidRPr="004623A1">
              <w:rPr>
                <w:sz w:val="24"/>
                <w:szCs w:val="24"/>
              </w:rPr>
              <w:t xml:space="preserve">    1.</w:t>
            </w:r>
          </w:p>
        </w:tc>
        <w:tc>
          <w:tcPr>
            <w:tcW w:w="7831" w:type="dxa"/>
            <w:vAlign w:val="bottom"/>
          </w:tcPr>
          <w:p w:rsidR="00111411" w:rsidRPr="004623A1" w:rsidRDefault="00111411" w:rsidP="00564CBD">
            <w:pPr>
              <w:pStyle w:val="TableParagraph"/>
              <w:ind w:left="107"/>
              <w:rPr>
                <w:sz w:val="24"/>
                <w:szCs w:val="24"/>
              </w:rPr>
            </w:pPr>
            <w:r w:rsidRPr="004623A1">
              <w:rPr>
                <w:sz w:val="24"/>
                <w:szCs w:val="24"/>
              </w:rPr>
              <w:t>Define a Contract.</w:t>
            </w:r>
          </w:p>
        </w:tc>
        <w:tc>
          <w:tcPr>
            <w:tcW w:w="1169" w:type="dxa"/>
            <w:vAlign w:val="bottom"/>
          </w:tcPr>
          <w:p w:rsidR="00111411" w:rsidRPr="004623A1" w:rsidRDefault="00111411" w:rsidP="00564CBD">
            <w:pPr>
              <w:pStyle w:val="TableParagraph"/>
              <w:spacing w:line="270" w:lineRule="exact"/>
              <w:ind w:left="105"/>
              <w:rPr>
                <w:sz w:val="24"/>
                <w:szCs w:val="24"/>
              </w:rPr>
            </w:pPr>
            <w:r w:rsidRPr="004623A1">
              <w:rPr>
                <w:sz w:val="24"/>
                <w:szCs w:val="24"/>
              </w:rPr>
              <w:t>CO1/R</w:t>
            </w:r>
          </w:p>
        </w:tc>
        <w:tc>
          <w:tcPr>
            <w:tcW w:w="900" w:type="dxa"/>
            <w:vAlign w:val="bottom"/>
          </w:tcPr>
          <w:p w:rsidR="00111411" w:rsidRPr="004623A1" w:rsidRDefault="00111411" w:rsidP="00564CBD">
            <w:pPr>
              <w:pStyle w:val="TableParagraph"/>
              <w:spacing w:before="104"/>
              <w:ind w:left="7"/>
              <w:jc w:val="center"/>
              <w:rPr>
                <w:b/>
                <w:sz w:val="24"/>
                <w:szCs w:val="24"/>
              </w:rPr>
            </w:pPr>
            <w:r w:rsidRPr="004623A1">
              <w:rPr>
                <w:b/>
                <w:sz w:val="24"/>
                <w:szCs w:val="24"/>
              </w:rPr>
              <w:t>2</w:t>
            </w:r>
          </w:p>
        </w:tc>
      </w:tr>
      <w:tr w:rsidR="00111411" w:rsidRPr="004623A1">
        <w:trPr>
          <w:trHeight w:val="275"/>
        </w:trPr>
        <w:tc>
          <w:tcPr>
            <w:tcW w:w="648" w:type="dxa"/>
          </w:tcPr>
          <w:p w:rsidR="00111411" w:rsidRPr="004623A1" w:rsidRDefault="00111411">
            <w:pPr>
              <w:pStyle w:val="TableParagraph"/>
              <w:spacing w:line="256" w:lineRule="exact"/>
              <w:ind w:left="212" w:right="205"/>
              <w:jc w:val="center"/>
              <w:rPr>
                <w:sz w:val="24"/>
                <w:szCs w:val="24"/>
              </w:rPr>
            </w:pPr>
            <w:r w:rsidRPr="004623A1">
              <w:rPr>
                <w:sz w:val="24"/>
                <w:szCs w:val="24"/>
              </w:rPr>
              <w:t>2.</w:t>
            </w:r>
          </w:p>
        </w:tc>
        <w:tc>
          <w:tcPr>
            <w:tcW w:w="7831" w:type="dxa"/>
          </w:tcPr>
          <w:p w:rsidR="00111411" w:rsidRPr="004623A1" w:rsidRDefault="00111411">
            <w:pPr>
              <w:pStyle w:val="TableParagraph"/>
              <w:spacing w:before="5" w:line="250" w:lineRule="exact"/>
              <w:ind w:left="107"/>
              <w:rPr>
                <w:sz w:val="24"/>
                <w:szCs w:val="24"/>
              </w:rPr>
            </w:pPr>
            <w:r w:rsidRPr="004623A1">
              <w:rPr>
                <w:sz w:val="24"/>
                <w:szCs w:val="24"/>
              </w:rPr>
              <w:t>Explain the meaning of consumer and consumer protection.</w:t>
            </w:r>
          </w:p>
        </w:tc>
        <w:tc>
          <w:tcPr>
            <w:tcW w:w="1169" w:type="dxa"/>
          </w:tcPr>
          <w:p w:rsidR="00111411" w:rsidRPr="004623A1" w:rsidRDefault="00111411">
            <w:pPr>
              <w:pStyle w:val="TableParagraph"/>
              <w:spacing w:line="256" w:lineRule="exact"/>
              <w:ind w:left="105"/>
              <w:rPr>
                <w:sz w:val="24"/>
                <w:szCs w:val="24"/>
              </w:rPr>
            </w:pPr>
            <w:r w:rsidRPr="004623A1">
              <w:rPr>
                <w:sz w:val="24"/>
                <w:szCs w:val="24"/>
              </w:rPr>
              <w:t>CO2/U</w:t>
            </w:r>
          </w:p>
        </w:tc>
        <w:tc>
          <w:tcPr>
            <w:tcW w:w="900" w:type="dxa"/>
          </w:tcPr>
          <w:p w:rsidR="00111411" w:rsidRPr="004623A1" w:rsidRDefault="00111411">
            <w:pPr>
              <w:pStyle w:val="TableParagraph"/>
              <w:spacing w:line="256" w:lineRule="exact"/>
              <w:ind w:left="7"/>
              <w:jc w:val="center"/>
              <w:rPr>
                <w:b/>
                <w:sz w:val="24"/>
                <w:szCs w:val="24"/>
              </w:rPr>
            </w:pPr>
            <w:r w:rsidRPr="004623A1">
              <w:rPr>
                <w:b/>
                <w:sz w:val="24"/>
                <w:szCs w:val="24"/>
              </w:rPr>
              <w:t>2</w:t>
            </w:r>
          </w:p>
        </w:tc>
      </w:tr>
      <w:tr w:rsidR="00111411" w:rsidRPr="004623A1">
        <w:trPr>
          <w:trHeight w:val="275"/>
        </w:trPr>
        <w:tc>
          <w:tcPr>
            <w:tcW w:w="648" w:type="dxa"/>
          </w:tcPr>
          <w:p w:rsidR="00111411" w:rsidRPr="004623A1" w:rsidRDefault="00111411">
            <w:pPr>
              <w:pStyle w:val="TableParagraph"/>
              <w:spacing w:line="256" w:lineRule="exact"/>
              <w:ind w:left="212" w:right="205"/>
              <w:jc w:val="center"/>
              <w:rPr>
                <w:sz w:val="24"/>
                <w:szCs w:val="24"/>
              </w:rPr>
            </w:pPr>
            <w:r w:rsidRPr="004623A1">
              <w:rPr>
                <w:sz w:val="24"/>
                <w:szCs w:val="24"/>
              </w:rPr>
              <w:t>3.</w:t>
            </w:r>
          </w:p>
        </w:tc>
        <w:tc>
          <w:tcPr>
            <w:tcW w:w="7831" w:type="dxa"/>
          </w:tcPr>
          <w:p w:rsidR="00111411" w:rsidRPr="004623A1" w:rsidRDefault="00111411">
            <w:pPr>
              <w:pStyle w:val="TableParagraph"/>
              <w:spacing w:before="5" w:line="250" w:lineRule="exact"/>
              <w:ind w:left="107"/>
              <w:rPr>
                <w:sz w:val="24"/>
                <w:szCs w:val="24"/>
              </w:rPr>
            </w:pPr>
            <w:r w:rsidRPr="004623A1">
              <w:rPr>
                <w:sz w:val="24"/>
                <w:szCs w:val="24"/>
              </w:rPr>
              <w:t>ExplainMediation.</w:t>
            </w:r>
          </w:p>
        </w:tc>
        <w:tc>
          <w:tcPr>
            <w:tcW w:w="1169" w:type="dxa"/>
          </w:tcPr>
          <w:p w:rsidR="00111411" w:rsidRPr="004623A1" w:rsidRDefault="00111411">
            <w:pPr>
              <w:pStyle w:val="TableParagraph"/>
              <w:spacing w:line="256" w:lineRule="exact"/>
              <w:ind w:left="105"/>
              <w:rPr>
                <w:sz w:val="24"/>
                <w:szCs w:val="24"/>
              </w:rPr>
            </w:pPr>
            <w:r w:rsidRPr="004623A1">
              <w:rPr>
                <w:sz w:val="24"/>
                <w:szCs w:val="24"/>
              </w:rPr>
              <w:t>CO3/U</w:t>
            </w:r>
          </w:p>
        </w:tc>
        <w:tc>
          <w:tcPr>
            <w:tcW w:w="900" w:type="dxa"/>
          </w:tcPr>
          <w:p w:rsidR="00111411" w:rsidRPr="004623A1" w:rsidRDefault="00111411">
            <w:pPr>
              <w:pStyle w:val="TableParagraph"/>
              <w:spacing w:line="256" w:lineRule="exact"/>
              <w:ind w:left="7"/>
              <w:jc w:val="center"/>
              <w:rPr>
                <w:b/>
                <w:sz w:val="24"/>
                <w:szCs w:val="24"/>
              </w:rPr>
            </w:pPr>
            <w:r w:rsidRPr="004623A1">
              <w:rPr>
                <w:b/>
                <w:sz w:val="24"/>
                <w:szCs w:val="24"/>
              </w:rPr>
              <w:t>2</w:t>
            </w:r>
          </w:p>
        </w:tc>
      </w:tr>
      <w:tr w:rsidR="00111411" w:rsidRPr="004623A1">
        <w:trPr>
          <w:trHeight w:val="277"/>
        </w:trPr>
        <w:tc>
          <w:tcPr>
            <w:tcW w:w="648" w:type="dxa"/>
          </w:tcPr>
          <w:p w:rsidR="00111411" w:rsidRPr="004623A1" w:rsidRDefault="00111411">
            <w:pPr>
              <w:pStyle w:val="TableParagraph"/>
              <w:spacing w:line="258" w:lineRule="exact"/>
              <w:ind w:left="212" w:right="205"/>
              <w:jc w:val="center"/>
              <w:rPr>
                <w:sz w:val="24"/>
                <w:szCs w:val="24"/>
              </w:rPr>
            </w:pPr>
            <w:r w:rsidRPr="004623A1">
              <w:rPr>
                <w:sz w:val="24"/>
                <w:szCs w:val="24"/>
              </w:rPr>
              <w:t>4.</w:t>
            </w:r>
          </w:p>
        </w:tc>
        <w:tc>
          <w:tcPr>
            <w:tcW w:w="7831" w:type="dxa"/>
          </w:tcPr>
          <w:p w:rsidR="00111411" w:rsidRPr="004623A1" w:rsidRDefault="00111411">
            <w:pPr>
              <w:pStyle w:val="TableParagraph"/>
              <w:spacing w:line="249" w:lineRule="exact"/>
              <w:ind w:left="107"/>
              <w:rPr>
                <w:sz w:val="24"/>
                <w:szCs w:val="24"/>
              </w:rPr>
            </w:pPr>
            <w:r w:rsidRPr="004623A1">
              <w:rPr>
                <w:sz w:val="24"/>
                <w:szCs w:val="24"/>
              </w:rPr>
              <w:t>Explain the meaning of the term “Quorum”.</w:t>
            </w:r>
          </w:p>
        </w:tc>
        <w:tc>
          <w:tcPr>
            <w:tcW w:w="1169" w:type="dxa"/>
          </w:tcPr>
          <w:p w:rsidR="00111411" w:rsidRPr="004623A1" w:rsidRDefault="00111411">
            <w:pPr>
              <w:pStyle w:val="TableParagraph"/>
              <w:spacing w:line="258" w:lineRule="exact"/>
              <w:ind w:left="105"/>
              <w:rPr>
                <w:sz w:val="24"/>
                <w:szCs w:val="24"/>
              </w:rPr>
            </w:pPr>
            <w:r w:rsidRPr="004623A1">
              <w:rPr>
                <w:sz w:val="24"/>
                <w:szCs w:val="24"/>
              </w:rPr>
              <w:t>CO4/U</w:t>
            </w:r>
          </w:p>
        </w:tc>
        <w:tc>
          <w:tcPr>
            <w:tcW w:w="900" w:type="dxa"/>
          </w:tcPr>
          <w:p w:rsidR="00111411" w:rsidRPr="004623A1" w:rsidRDefault="00111411">
            <w:pPr>
              <w:pStyle w:val="TableParagraph"/>
              <w:spacing w:line="258" w:lineRule="exact"/>
              <w:ind w:left="7"/>
              <w:jc w:val="center"/>
              <w:rPr>
                <w:b/>
                <w:sz w:val="24"/>
                <w:szCs w:val="24"/>
              </w:rPr>
            </w:pPr>
            <w:r w:rsidRPr="004623A1">
              <w:rPr>
                <w:b/>
                <w:sz w:val="24"/>
                <w:szCs w:val="24"/>
              </w:rPr>
              <w:t>2</w:t>
            </w:r>
          </w:p>
        </w:tc>
      </w:tr>
      <w:tr w:rsidR="00111411" w:rsidRPr="004623A1">
        <w:trPr>
          <w:trHeight w:val="275"/>
        </w:trPr>
        <w:tc>
          <w:tcPr>
            <w:tcW w:w="648" w:type="dxa"/>
          </w:tcPr>
          <w:p w:rsidR="00111411" w:rsidRPr="004623A1" w:rsidRDefault="00111411">
            <w:pPr>
              <w:pStyle w:val="TableParagraph"/>
              <w:spacing w:line="256" w:lineRule="exact"/>
              <w:ind w:left="212" w:right="205"/>
              <w:jc w:val="center"/>
              <w:rPr>
                <w:sz w:val="24"/>
                <w:szCs w:val="24"/>
              </w:rPr>
            </w:pPr>
            <w:r w:rsidRPr="004623A1">
              <w:rPr>
                <w:sz w:val="24"/>
                <w:szCs w:val="24"/>
              </w:rPr>
              <w:t>5.</w:t>
            </w:r>
          </w:p>
        </w:tc>
        <w:tc>
          <w:tcPr>
            <w:tcW w:w="7831" w:type="dxa"/>
          </w:tcPr>
          <w:p w:rsidR="00111411" w:rsidRPr="004623A1" w:rsidRDefault="00111411">
            <w:pPr>
              <w:pStyle w:val="TableParagraph"/>
              <w:spacing w:before="5" w:line="250" w:lineRule="exact"/>
              <w:ind w:left="107"/>
              <w:rPr>
                <w:sz w:val="24"/>
                <w:szCs w:val="24"/>
              </w:rPr>
            </w:pPr>
            <w:r w:rsidRPr="004623A1">
              <w:rPr>
                <w:sz w:val="24"/>
                <w:szCs w:val="24"/>
              </w:rPr>
              <w:t>Expand (</w:t>
            </w:r>
            <w:proofErr w:type="spellStart"/>
            <w:r w:rsidRPr="004623A1">
              <w:rPr>
                <w:sz w:val="24"/>
                <w:szCs w:val="24"/>
              </w:rPr>
              <w:t>i</w:t>
            </w:r>
            <w:proofErr w:type="spellEnd"/>
            <w:r w:rsidRPr="004623A1">
              <w:rPr>
                <w:sz w:val="24"/>
                <w:szCs w:val="24"/>
              </w:rPr>
              <w:t>) NCLT (ii) NCLAT.</w:t>
            </w:r>
          </w:p>
        </w:tc>
        <w:tc>
          <w:tcPr>
            <w:tcW w:w="1169" w:type="dxa"/>
          </w:tcPr>
          <w:p w:rsidR="00111411" w:rsidRPr="004623A1" w:rsidRDefault="00111411">
            <w:pPr>
              <w:pStyle w:val="TableParagraph"/>
              <w:spacing w:line="256" w:lineRule="exact"/>
              <w:ind w:left="105"/>
              <w:rPr>
                <w:sz w:val="24"/>
                <w:szCs w:val="24"/>
              </w:rPr>
            </w:pPr>
            <w:r w:rsidRPr="004623A1">
              <w:rPr>
                <w:sz w:val="24"/>
                <w:szCs w:val="24"/>
              </w:rPr>
              <w:t>CO5/A</w:t>
            </w:r>
          </w:p>
        </w:tc>
        <w:tc>
          <w:tcPr>
            <w:tcW w:w="900" w:type="dxa"/>
          </w:tcPr>
          <w:p w:rsidR="00111411" w:rsidRPr="004623A1" w:rsidRDefault="00111411">
            <w:pPr>
              <w:pStyle w:val="TableParagraph"/>
              <w:spacing w:line="256" w:lineRule="exact"/>
              <w:ind w:left="7"/>
              <w:jc w:val="center"/>
              <w:rPr>
                <w:b/>
                <w:sz w:val="24"/>
                <w:szCs w:val="24"/>
              </w:rPr>
            </w:pPr>
            <w:r w:rsidRPr="004623A1">
              <w:rPr>
                <w:b/>
                <w:sz w:val="24"/>
                <w:szCs w:val="24"/>
              </w:rPr>
              <w:t>2</w:t>
            </w:r>
          </w:p>
        </w:tc>
      </w:tr>
    </w:tbl>
    <w:p w:rsidR="00111411" w:rsidRPr="004623A1" w:rsidRDefault="00111411">
      <w:pPr>
        <w:rPr>
          <w:b/>
          <w:sz w:val="24"/>
          <w:szCs w:val="24"/>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7804"/>
        <w:gridCol w:w="1168"/>
        <w:gridCol w:w="899"/>
      </w:tblGrid>
      <w:tr w:rsidR="00111411" w:rsidRPr="004623A1">
        <w:trPr>
          <w:trHeight w:val="551"/>
        </w:trPr>
        <w:tc>
          <w:tcPr>
            <w:tcW w:w="10545" w:type="dxa"/>
            <w:gridSpan w:val="4"/>
          </w:tcPr>
          <w:p w:rsidR="00111411" w:rsidRPr="004623A1" w:rsidRDefault="00111411">
            <w:pPr>
              <w:pStyle w:val="TableParagraph"/>
              <w:spacing w:line="273" w:lineRule="exact"/>
              <w:ind w:left="3566" w:right="3558"/>
              <w:jc w:val="center"/>
              <w:rPr>
                <w:b/>
                <w:sz w:val="24"/>
                <w:szCs w:val="24"/>
              </w:rPr>
            </w:pPr>
            <w:r w:rsidRPr="004623A1">
              <w:rPr>
                <w:b/>
                <w:sz w:val="24"/>
                <w:szCs w:val="24"/>
                <w:u w:val="thick"/>
              </w:rPr>
              <w:t>PART – B (3 X 10 = 30MARKS)</w:t>
            </w:r>
          </w:p>
          <w:p w:rsidR="00111411" w:rsidRPr="004623A1" w:rsidRDefault="00111411">
            <w:pPr>
              <w:pStyle w:val="TableParagraph"/>
              <w:spacing w:line="259" w:lineRule="exact"/>
              <w:ind w:left="3566" w:right="3558"/>
              <w:jc w:val="center"/>
              <w:rPr>
                <w:b/>
                <w:sz w:val="24"/>
                <w:szCs w:val="24"/>
              </w:rPr>
            </w:pPr>
            <w:r w:rsidRPr="004623A1">
              <w:rPr>
                <w:b/>
                <w:sz w:val="24"/>
                <w:szCs w:val="24"/>
                <w:u w:val="thick"/>
              </w:rPr>
              <w:t>(either or type)</w:t>
            </w:r>
          </w:p>
        </w:tc>
      </w:tr>
      <w:tr w:rsidR="00111411" w:rsidRPr="004623A1">
        <w:trPr>
          <w:trHeight w:val="275"/>
        </w:trPr>
        <w:tc>
          <w:tcPr>
            <w:tcW w:w="674" w:type="dxa"/>
          </w:tcPr>
          <w:p w:rsidR="00111411" w:rsidRPr="004623A1" w:rsidRDefault="00111411">
            <w:pPr>
              <w:pStyle w:val="TableParagraph"/>
              <w:spacing w:line="256" w:lineRule="exact"/>
              <w:ind w:left="87" w:right="77"/>
              <w:jc w:val="center"/>
              <w:rPr>
                <w:sz w:val="24"/>
                <w:szCs w:val="24"/>
              </w:rPr>
            </w:pPr>
            <w:r w:rsidRPr="004623A1">
              <w:rPr>
                <w:sz w:val="24"/>
                <w:szCs w:val="24"/>
              </w:rPr>
              <w:t>6.</w:t>
            </w:r>
          </w:p>
        </w:tc>
        <w:tc>
          <w:tcPr>
            <w:tcW w:w="7804" w:type="dxa"/>
          </w:tcPr>
          <w:p w:rsidR="00111411" w:rsidRPr="004623A1" w:rsidRDefault="00111411">
            <w:pPr>
              <w:pStyle w:val="TableParagraph"/>
              <w:spacing w:line="247" w:lineRule="exact"/>
              <w:ind w:left="108"/>
              <w:rPr>
                <w:sz w:val="24"/>
                <w:szCs w:val="24"/>
              </w:rPr>
            </w:pPr>
            <w:r w:rsidRPr="004623A1">
              <w:rPr>
                <w:sz w:val="24"/>
                <w:szCs w:val="24"/>
              </w:rPr>
              <w:t>Discuss the Essentials of a valid acceptance.</w:t>
            </w:r>
          </w:p>
        </w:tc>
        <w:tc>
          <w:tcPr>
            <w:tcW w:w="1168" w:type="dxa"/>
          </w:tcPr>
          <w:p w:rsidR="00111411" w:rsidRPr="004623A1" w:rsidRDefault="00111411">
            <w:pPr>
              <w:pStyle w:val="TableParagraph"/>
              <w:spacing w:line="256" w:lineRule="exact"/>
              <w:ind w:right="166"/>
              <w:jc w:val="right"/>
              <w:rPr>
                <w:sz w:val="24"/>
                <w:szCs w:val="24"/>
              </w:rPr>
            </w:pPr>
            <w:r w:rsidRPr="004623A1">
              <w:rPr>
                <w:sz w:val="24"/>
                <w:szCs w:val="24"/>
              </w:rPr>
              <w:t>CO1/U</w:t>
            </w:r>
          </w:p>
        </w:tc>
        <w:tc>
          <w:tcPr>
            <w:tcW w:w="899" w:type="dxa"/>
          </w:tcPr>
          <w:p w:rsidR="00111411" w:rsidRPr="004623A1" w:rsidRDefault="00111411">
            <w:pPr>
              <w:pStyle w:val="TableParagraph"/>
              <w:spacing w:line="256" w:lineRule="exact"/>
              <w:ind w:left="309" w:right="298"/>
              <w:jc w:val="center"/>
              <w:rPr>
                <w:sz w:val="24"/>
                <w:szCs w:val="24"/>
              </w:rPr>
            </w:pPr>
            <w:r w:rsidRPr="004623A1">
              <w:rPr>
                <w:sz w:val="24"/>
                <w:szCs w:val="24"/>
              </w:rPr>
              <w:t>10</w:t>
            </w:r>
          </w:p>
        </w:tc>
      </w:tr>
      <w:tr w:rsidR="00111411" w:rsidRPr="004623A1">
        <w:trPr>
          <w:trHeight w:val="275"/>
        </w:trPr>
        <w:tc>
          <w:tcPr>
            <w:tcW w:w="674" w:type="dxa"/>
          </w:tcPr>
          <w:p w:rsidR="00111411" w:rsidRPr="004623A1" w:rsidRDefault="00111411">
            <w:pPr>
              <w:pStyle w:val="TableParagraph"/>
              <w:rPr>
                <w:sz w:val="24"/>
                <w:szCs w:val="24"/>
              </w:rPr>
            </w:pPr>
          </w:p>
        </w:tc>
        <w:tc>
          <w:tcPr>
            <w:tcW w:w="8972" w:type="dxa"/>
            <w:gridSpan w:val="2"/>
          </w:tcPr>
          <w:p w:rsidR="00111411" w:rsidRPr="004623A1" w:rsidRDefault="00111411">
            <w:pPr>
              <w:pStyle w:val="TableParagraph"/>
              <w:spacing w:line="256" w:lineRule="exact"/>
              <w:ind w:left="4206" w:right="4195"/>
              <w:jc w:val="center"/>
              <w:rPr>
                <w:b/>
                <w:sz w:val="24"/>
                <w:szCs w:val="24"/>
              </w:rPr>
            </w:pPr>
            <w:r w:rsidRPr="004623A1">
              <w:rPr>
                <w:b/>
                <w:sz w:val="24"/>
                <w:szCs w:val="24"/>
              </w:rPr>
              <w:t>(OR)</w:t>
            </w:r>
          </w:p>
        </w:tc>
        <w:tc>
          <w:tcPr>
            <w:tcW w:w="899" w:type="dxa"/>
          </w:tcPr>
          <w:p w:rsidR="00111411" w:rsidRPr="004623A1" w:rsidRDefault="00111411">
            <w:pPr>
              <w:pStyle w:val="TableParagraph"/>
              <w:rPr>
                <w:sz w:val="24"/>
                <w:szCs w:val="24"/>
              </w:rPr>
            </w:pPr>
          </w:p>
        </w:tc>
      </w:tr>
      <w:tr w:rsidR="00111411" w:rsidRPr="004623A1" w:rsidTr="00564CBD">
        <w:trPr>
          <w:trHeight w:val="303"/>
        </w:trPr>
        <w:tc>
          <w:tcPr>
            <w:tcW w:w="674" w:type="dxa"/>
          </w:tcPr>
          <w:p w:rsidR="00111411" w:rsidRPr="004623A1" w:rsidRDefault="00111411">
            <w:pPr>
              <w:pStyle w:val="TableParagraph"/>
              <w:spacing w:line="270" w:lineRule="exact"/>
              <w:ind w:left="87" w:right="77"/>
              <w:jc w:val="center"/>
              <w:rPr>
                <w:sz w:val="24"/>
                <w:szCs w:val="24"/>
              </w:rPr>
            </w:pPr>
            <w:r w:rsidRPr="004623A1">
              <w:rPr>
                <w:sz w:val="24"/>
                <w:szCs w:val="24"/>
              </w:rPr>
              <w:t>7.</w:t>
            </w:r>
          </w:p>
        </w:tc>
        <w:tc>
          <w:tcPr>
            <w:tcW w:w="7804" w:type="dxa"/>
          </w:tcPr>
          <w:p w:rsidR="00111411" w:rsidRPr="004623A1" w:rsidRDefault="00111411" w:rsidP="00BA5A3D">
            <w:pPr>
              <w:ind w:left="108"/>
              <w:rPr>
                <w:color w:val="000000" w:themeColor="text1"/>
                <w:sz w:val="24"/>
                <w:szCs w:val="24"/>
              </w:rPr>
            </w:pPr>
            <w:r w:rsidRPr="004623A1">
              <w:rPr>
                <w:color w:val="000000" w:themeColor="text1"/>
                <w:sz w:val="24"/>
                <w:szCs w:val="24"/>
              </w:rPr>
              <w:t>Discuss the remedies available to the consumers under Consumer Protection Act 1986.</w:t>
            </w:r>
          </w:p>
        </w:tc>
        <w:tc>
          <w:tcPr>
            <w:tcW w:w="1168" w:type="dxa"/>
          </w:tcPr>
          <w:p w:rsidR="00111411" w:rsidRPr="004623A1" w:rsidRDefault="00111411">
            <w:pPr>
              <w:pStyle w:val="TableParagraph"/>
              <w:spacing w:line="270" w:lineRule="exact"/>
              <w:ind w:right="166"/>
              <w:jc w:val="right"/>
              <w:rPr>
                <w:sz w:val="24"/>
                <w:szCs w:val="24"/>
              </w:rPr>
            </w:pPr>
            <w:r w:rsidRPr="004623A1">
              <w:rPr>
                <w:sz w:val="24"/>
                <w:szCs w:val="24"/>
              </w:rPr>
              <w:t>CO2/A</w:t>
            </w:r>
          </w:p>
        </w:tc>
        <w:tc>
          <w:tcPr>
            <w:tcW w:w="899" w:type="dxa"/>
          </w:tcPr>
          <w:p w:rsidR="00111411" w:rsidRPr="004623A1" w:rsidRDefault="00111411">
            <w:pPr>
              <w:pStyle w:val="TableParagraph"/>
              <w:spacing w:line="270" w:lineRule="exact"/>
              <w:ind w:left="309" w:right="298"/>
              <w:jc w:val="center"/>
              <w:rPr>
                <w:sz w:val="24"/>
                <w:szCs w:val="24"/>
              </w:rPr>
            </w:pPr>
            <w:r w:rsidRPr="004623A1">
              <w:rPr>
                <w:sz w:val="24"/>
                <w:szCs w:val="24"/>
              </w:rPr>
              <w:t>10</w:t>
            </w:r>
          </w:p>
        </w:tc>
      </w:tr>
      <w:tr w:rsidR="00111411" w:rsidRPr="004623A1">
        <w:trPr>
          <w:trHeight w:val="275"/>
        </w:trPr>
        <w:tc>
          <w:tcPr>
            <w:tcW w:w="674" w:type="dxa"/>
          </w:tcPr>
          <w:p w:rsidR="00111411" w:rsidRPr="004623A1" w:rsidRDefault="00111411">
            <w:pPr>
              <w:pStyle w:val="TableParagraph"/>
              <w:rPr>
                <w:sz w:val="24"/>
                <w:szCs w:val="24"/>
              </w:rPr>
            </w:pPr>
          </w:p>
        </w:tc>
        <w:tc>
          <w:tcPr>
            <w:tcW w:w="8972" w:type="dxa"/>
            <w:gridSpan w:val="2"/>
          </w:tcPr>
          <w:p w:rsidR="00111411" w:rsidRPr="004623A1" w:rsidRDefault="00111411">
            <w:pPr>
              <w:pStyle w:val="TableParagraph"/>
              <w:rPr>
                <w:sz w:val="24"/>
                <w:szCs w:val="24"/>
              </w:rPr>
            </w:pPr>
          </w:p>
        </w:tc>
        <w:tc>
          <w:tcPr>
            <w:tcW w:w="899" w:type="dxa"/>
          </w:tcPr>
          <w:p w:rsidR="00111411" w:rsidRPr="004623A1" w:rsidRDefault="00111411">
            <w:pPr>
              <w:pStyle w:val="TableParagraph"/>
              <w:rPr>
                <w:sz w:val="24"/>
                <w:szCs w:val="24"/>
              </w:rPr>
            </w:pPr>
          </w:p>
        </w:tc>
      </w:tr>
      <w:tr w:rsidR="00111411" w:rsidRPr="004623A1">
        <w:trPr>
          <w:trHeight w:val="294"/>
        </w:trPr>
        <w:tc>
          <w:tcPr>
            <w:tcW w:w="674" w:type="dxa"/>
          </w:tcPr>
          <w:p w:rsidR="00111411" w:rsidRPr="004623A1" w:rsidRDefault="00111411">
            <w:pPr>
              <w:pStyle w:val="TableParagraph"/>
              <w:spacing w:line="268" w:lineRule="exact"/>
              <w:ind w:left="87" w:right="77"/>
              <w:jc w:val="center"/>
              <w:rPr>
                <w:sz w:val="24"/>
                <w:szCs w:val="24"/>
              </w:rPr>
            </w:pPr>
            <w:r w:rsidRPr="004623A1">
              <w:rPr>
                <w:sz w:val="24"/>
                <w:szCs w:val="24"/>
              </w:rPr>
              <w:t>8.</w:t>
            </w:r>
          </w:p>
        </w:tc>
        <w:tc>
          <w:tcPr>
            <w:tcW w:w="7804" w:type="dxa"/>
          </w:tcPr>
          <w:p w:rsidR="00111411" w:rsidRPr="004623A1" w:rsidRDefault="00111411">
            <w:pPr>
              <w:pStyle w:val="TableParagraph"/>
              <w:spacing w:line="247" w:lineRule="exact"/>
              <w:ind w:left="108"/>
              <w:rPr>
                <w:sz w:val="24"/>
                <w:szCs w:val="24"/>
              </w:rPr>
            </w:pPr>
            <w:r w:rsidRPr="004623A1">
              <w:rPr>
                <w:sz w:val="24"/>
                <w:szCs w:val="24"/>
              </w:rPr>
              <w:t>StateAdvantagesofAlternativeDisputeResolution.</w:t>
            </w:r>
          </w:p>
        </w:tc>
        <w:tc>
          <w:tcPr>
            <w:tcW w:w="1168" w:type="dxa"/>
          </w:tcPr>
          <w:p w:rsidR="00111411" w:rsidRPr="004623A1" w:rsidRDefault="00111411">
            <w:pPr>
              <w:pStyle w:val="TableParagraph"/>
              <w:spacing w:line="268" w:lineRule="exact"/>
              <w:ind w:right="166"/>
              <w:jc w:val="right"/>
              <w:rPr>
                <w:sz w:val="24"/>
                <w:szCs w:val="24"/>
              </w:rPr>
            </w:pPr>
            <w:r w:rsidRPr="004623A1">
              <w:rPr>
                <w:sz w:val="24"/>
                <w:szCs w:val="24"/>
              </w:rPr>
              <w:t>CO3/U</w:t>
            </w:r>
          </w:p>
        </w:tc>
        <w:tc>
          <w:tcPr>
            <w:tcW w:w="899" w:type="dxa"/>
          </w:tcPr>
          <w:p w:rsidR="00111411" w:rsidRPr="004623A1" w:rsidRDefault="00111411">
            <w:pPr>
              <w:pStyle w:val="TableParagraph"/>
              <w:spacing w:line="268" w:lineRule="exact"/>
              <w:ind w:left="309" w:right="298"/>
              <w:jc w:val="center"/>
              <w:rPr>
                <w:sz w:val="24"/>
                <w:szCs w:val="24"/>
              </w:rPr>
            </w:pPr>
            <w:r w:rsidRPr="004623A1">
              <w:rPr>
                <w:sz w:val="24"/>
                <w:szCs w:val="24"/>
              </w:rPr>
              <w:t>10</w:t>
            </w:r>
          </w:p>
        </w:tc>
      </w:tr>
      <w:tr w:rsidR="00111411" w:rsidRPr="004623A1">
        <w:trPr>
          <w:trHeight w:val="275"/>
        </w:trPr>
        <w:tc>
          <w:tcPr>
            <w:tcW w:w="674" w:type="dxa"/>
          </w:tcPr>
          <w:p w:rsidR="00111411" w:rsidRPr="004623A1" w:rsidRDefault="00111411">
            <w:pPr>
              <w:pStyle w:val="TableParagraph"/>
              <w:rPr>
                <w:sz w:val="24"/>
                <w:szCs w:val="24"/>
              </w:rPr>
            </w:pPr>
          </w:p>
        </w:tc>
        <w:tc>
          <w:tcPr>
            <w:tcW w:w="8972" w:type="dxa"/>
            <w:gridSpan w:val="2"/>
          </w:tcPr>
          <w:p w:rsidR="00111411" w:rsidRPr="004623A1" w:rsidRDefault="00111411">
            <w:pPr>
              <w:pStyle w:val="TableParagraph"/>
              <w:spacing w:line="256" w:lineRule="exact"/>
              <w:ind w:left="4206" w:right="4195"/>
              <w:jc w:val="center"/>
              <w:rPr>
                <w:b/>
                <w:sz w:val="24"/>
                <w:szCs w:val="24"/>
              </w:rPr>
            </w:pPr>
            <w:r w:rsidRPr="004623A1">
              <w:rPr>
                <w:b/>
                <w:sz w:val="24"/>
                <w:szCs w:val="24"/>
              </w:rPr>
              <w:t>(OR)</w:t>
            </w:r>
          </w:p>
        </w:tc>
        <w:tc>
          <w:tcPr>
            <w:tcW w:w="899" w:type="dxa"/>
          </w:tcPr>
          <w:p w:rsidR="00111411" w:rsidRPr="004623A1" w:rsidRDefault="00111411">
            <w:pPr>
              <w:pStyle w:val="TableParagraph"/>
              <w:rPr>
                <w:sz w:val="24"/>
                <w:szCs w:val="24"/>
              </w:rPr>
            </w:pPr>
          </w:p>
        </w:tc>
      </w:tr>
      <w:tr w:rsidR="00111411" w:rsidRPr="004623A1" w:rsidTr="00564CBD">
        <w:trPr>
          <w:trHeight w:val="506"/>
        </w:trPr>
        <w:tc>
          <w:tcPr>
            <w:tcW w:w="674" w:type="dxa"/>
          </w:tcPr>
          <w:p w:rsidR="00111411" w:rsidRPr="004623A1" w:rsidRDefault="00111411">
            <w:pPr>
              <w:pStyle w:val="TableParagraph"/>
              <w:spacing w:line="270" w:lineRule="exact"/>
              <w:ind w:left="87" w:right="77"/>
              <w:jc w:val="center"/>
              <w:rPr>
                <w:sz w:val="24"/>
                <w:szCs w:val="24"/>
              </w:rPr>
            </w:pPr>
            <w:r w:rsidRPr="004623A1">
              <w:rPr>
                <w:sz w:val="24"/>
                <w:szCs w:val="24"/>
              </w:rPr>
              <w:t>9.</w:t>
            </w:r>
          </w:p>
        </w:tc>
        <w:tc>
          <w:tcPr>
            <w:tcW w:w="7804" w:type="dxa"/>
          </w:tcPr>
          <w:p w:rsidR="00111411" w:rsidRPr="004623A1" w:rsidRDefault="00111411" w:rsidP="00BA5A3D">
            <w:pPr>
              <w:pStyle w:val="TableParagraph"/>
              <w:spacing w:line="276" w:lineRule="auto"/>
              <w:ind w:left="108" w:right="292"/>
              <w:jc w:val="both"/>
              <w:rPr>
                <w:sz w:val="24"/>
                <w:szCs w:val="24"/>
              </w:rPr>
            </w:pPr>
            <w:r w:rsidRPr="004623A1">
              <w:rPr>
                <w:sz w:val="24"/>
                <w:szCs w:val="24"/>
              </w:rPr>
              <w:t>Illustrate the circumstances in which company may be wound up by Tribunal as per Section271 of the Companies Act 2013.</w:t>
            </w:r>
          </w:p>
        </w:tc>
        <w:tc>
          <w:tcPr>
            <w:tcW w:w="1168" w:type="dxa"/>
          </w:tcPr>
          <w:p w:rsidR="00111411" w:rsidRPr="004623A1" w:rsidRDefault="00111411">
            <w:pPr>
              <w:pStyle w:val="TableParagraph"/>
              <w:spacing w:line="270" w:lineRule="exact"/>
              <w:ind w:right="166"/>
              <w:jc w:val="right"/>
              <w:rPr>
                <w:sz w:val="24"/>
                <w:szCs w:val="24"/>
              </w:rPr>
            </w:pPr>
            <w:r w:rsidRPr="004623A1">
              <w:rPr>
                <w:sz w:val="24"/>
                <w:szCs w:val="24"/>
              </w:rPr>
              <w:t>CO4/A</w:t>
            </w:r>
          </w:p>
        </w:tc>
        <w:tc>
          <w:tcPr>
            <w:tcW w:w="899" w:type="dxa"/>
          </w:tcPr>
          <w:p w:rsidR="00111411" w:rsidRPr="004623A1" w:rsidRDefault="00111411">
            <w:pPr>
              <w:pStyle w:val="TableParagraph"/>
              <w:spacing w:line="270" w:lineRule="exact"/>
              <w:ind w:left="309" w:right="298"/>
              <w:jc w:val="center"/>
              <w:rPr>
                <w:sz w:val="24"/>
                <w:szCs w:val="24"/>
              </w:rPr>
            </w:pPr>
            <w:r w:rsidRPr="004623A1">
              <w:rPr>
                <w:sz w:val="24"/>
                <w:szCs w:val="24"/>
              </w:rPr>
              <w:t>10</w:t>
            </w:r>
          </w:p>
        </w:tc>
      </w:tr>
      <w:tr w:rsidR="00111411" w:rsidRPr="004623A1">
        <w:trPr>
          <w:trHeight w:val="275"/>
        </w:trPr>
        <w:tc>
          <w:tcPr>
            <w:tcW w:w="674" w:type="dxa"/>
          </w:tcPr>
          <w:p w:rsidR="00111411" w:rsidRPr="004623A1" w:rsidRDefault="00111411">
            <w:pPr>
              <w:pStyle w:val="TableParagraph"/>
              <w:rPr>
                <w:sz w:val="24"/>
                <w:szCs w:val="24"/>
              </w:rPr>
            </w:pPr>
          </w:p>
        </w:tc>
        <w:tc>
          <w:tcPr>
            <w:tcW w:w="8972" w:type="dxa"/>
            <w:gridSpan w:val="2"/>
          </w:tcPr>
          <w:p w:rsidR="00111411" w:rsidRPr="004623A1" w:rsidRDefault="00111411">
            <w:pPr>
              <w:pStyle w:val="TableParagraph"/>
              <w:rPr>
                <w:sz w:val="24"/>
                <w:szCs w:val="24"/>
              </w:rPr>
            </w:pPr>
          </w:p>
        </w:tc>
        <w:tc>
          <w:tcPr>
            <w:tcW w:w="899" w:type="dxa"/>
          </w:tcPr>
          <w:p w:rsidR="00111411" w:rsidRPr="004623A1" w:rsidRDefault="00111411">
            <w:pPr>
              <w:pStyle w:val="TableParagraph"/>
              <w:rPr>
                <w:sz w:val="24"/>
                <w:szCs w:val="24"/>
              </w:rPr>
            </w:pPr>
          </w:p>
        </w:tc>
      </w:tr>
      <w:tr w:rsidR="00111411" w:rsidRPr="004623A1" w:rsidTr="00564CBD">
        <w:trPr>
          <w:trHeight w:val="321"/>
        </w:trPr>
        <w:tc>
          <w:tcPr>
            <w:tcW w:w="674" w:type="dxa"/>
          </w:tcPr>
          <w:p w:rsidR="00111411" w:rsidRPr="004623A1" w:rsidRDefault="00111411">
            <w:pPr>
              <w:pStyle w:val="TableParagraph"/>
              <w:spacing w:line="270" w:lineRule="exact"/>
              <w:ind w:left="87" w:right="77"/>
              <w:jc w:val="center"/>
              <w:rPr>
                <w:sz w:val="24"/>
                <w:szCs w:val="24"/>
              </w:rPr>
            </w:pPr>
            <w:r w:rsidRPr="004623A1">
              <w:rPr>
                <w:sz w:val="24"/>
                <w:szCs w:val="24"/>
              </w:rPr>
              <w:t>10.</w:t>
            </w:r>
          </w:p>
        </w:tc>
        <w:tc>
          <w:tcPr>
            <w:tcW w:w="7804" w:type="dxa"/>
          </w:tcPr>
          <w:p w:rsidR="00111411" w:rsidRPr="004623A1" w:rsidRDefault="00111411">
            <w:pPr>
              <w:pStyle w:val="TableParagraph"/>
              <w:spacing w:line="249" w:lineRule="exact"/>
              <w:ind w:left="108"/>
              <w:rPr>
                <w:sz w:val="24"/>
                <w:szCs w:val="24"/>
              </w:rPr>
            </w:pPr>
            <w:r w:rsidRPr="004623A1">
              <w:rPr>
                <w:sz w:val="24"/>
                <w:szCs w:val="24"/>
              </w:rPr>
              <w:t>ExplainADRmechanismin India.</w:t>
            </w:r>
          </w:p>
        </w:tc>
        <w:tc>
          <w:tcPr>
            <w:tcW w:w="1168" w:type="dxa"/>
          </w:tcPr>
          <w:p w:rsidR="00111411" w:rsidRPr="004623A1" w:rsidRDefault="00111411">
            <w:pPr>
              <w:pStyle w:val="TableParagraph"/>
              <w:spacing w:line="270" w:lineRule="exact"/>
              <w:ind w:right="166"/>
              <w:jc w:val="right"/>
              <w:rPr>
                <w:sz w:val="24"/>
                <w:szCs w:val="24"/>
              </w:rPr>
            </w:pPr>
            <w:r w:rsidRPr="004623A1">
              <w:rPr>
                <w:sz w:val="24"/>
                <w:szCs w:val="24"/>
              </w:rPr>
              <w:t>CO5/A</w:t>
            </w:r>
          </w:p>
        </w:tc>
        <w:tc>
          <w:tcPr>
            <w:tcW w:w="899" w:type="dxa"/>
          </w:tcPr>
          <w:p w:rsidR="00111411" w:rsidRPr="004623A1" w:rsidRDefault="00111411">
            <w:pPr>
              <w:pStyle w:val="TableParagraph"/>
              <w:spacing w:line="270" w:lineRule="exact"/>
              <w:ind w:left="309" w:right="298"/>
              <w:jc w:val="center"/>
              <w:rPr>
                <w:sz w:val="24"/>
                <w:szCs w:val="24"/>
              </w:rPr>
            </w:pPr>
            <w:r w:rsidRPr="004623A1">
              <w:rPr>
                <w:sz w:val="24"/>
                <w:szCs w:val="24"/>
              </w:rPr>
              <w:t>10</w:t>
            </w:r>
          </w:p>
        </w:tc>
      </w:tr>
      <w:tr w:rsidR="00111411" w:rsidRPr="004623A1">
        <w:trPr>
          <w:trHeight w:val="275"/>
        </w:trPr>
        <w:tc>
          <w:tcPr>
            <w:tcW w:w="674" w:type="dxa"/>
          </w:tcPr>
          <w:p w:rsidR="00111411" w:rsidRPr="004623A1" w:rsidRDefault="00111411">
            <w:pPr>
              <w:pStyle w:val="TableParagraph"/>
              <w:rPr>
                <w:sz w:val="24"/>
                <w:szCs w:val="24"/>
              </w:rPr>
            </w:pPr>
          </w:p>
        </w:tc>
        <w:tc>
          <w:tcPr>
            <w:tcW w:w="8972" w:type="dxa"/>
            <w:gridSpan w:val="2"/>
          </w:tcPr>
          <w:p w:rsidR="00111411" w:rsidRPr="004623A1" w:rsidRDefault="00111411">
            <w:pPr>
              <w:pStyle w:val="TableParagraph"/>
              <w:spacing w:line="256" w:lineRule="exact"/>
              <w:ind w:left="4206" w:right="4195"/>
              <w:jc w:val="center"/>
              <w:rPr>
                <w:b/>
                <w:sz w:val="24"/>
                <w:szCs w:val="24"/>
              </w:rPr>
            </w:pPr>
            <w:r w:rsidRPr="004623A1">
              <w:rPr>
                <w:b/>
                <w:sz w:val="24"/>
                <w:szCs w:val="24"/>
              </w:rPr>
              <w:t>(OR)</w:t>
            </w:r>
          </w:p>
        </w:tc>
        <w:tc>
          <w:tcPr>
            <w:tcW w:w="899" w:type="dxa"/>
          </w:tcPr>
          <w:p w:rsidR="00111411" w:rsidRPr="004623A1" w:rsidRDefault="00111411">
            <w:pPr>
              <w:pStyle w:val="TableParagraph"/>
              <w:rPr>
                <w:sz w:val="24"/>
                <w:szCs w:val="24"/>
              </w:rPr>
            </w:pPr>
          </w:p>
        </w:tc>
      </w:tr>
      <w:tr w:rsidR="00111411" w:rsidRPr="004623A1">
        <w:trPr>
          <w:trHeight w:val="277"/>
        </w:trPr>
        <w:tc>
          <w:tcPr>
            <w:tcW w:w="674" w:type="dxa"/>
          </w:tcPr>
          <w:p w:rsidR="00111411" w:rsidRPr="004623A1" w:rsidRDefault="00111411">
            <w:pPr>
              <w:pStyle w:val="TableParagraph"/>
              <w:spacing w:line="258" w:lineRule="exact"/>
              <w:ind w:left="87" w:right="77"/>
              <w:jc w:val="center"/>
              <w:rPr>
                <w:sz w:val="24"/>
                <w:szCs w:val="24"/>
              </w:rPr>
            </w:pPr>
            <w:r w:rsidRPr="004623A1">
              <w:rPr>
                <w:sz w:val="24"/>
                <w:szCs w:val="24"/>
              </w:rPr>
              <w:t>11.</w:t>
            </w:r>
          </w:p>
        </w:tc>
        <w:tc>
          <w:tcPr>
            <w:tcW w:w="7804" w:type="dxa"/>
          </w:tcPr>
          <w:p w:rsidR="00111411" w:rsidRPr="004623A1" w:rsidRDefault="00111411">
            <w:pPr>
              <w:pStyle w:val="TableParagraph"/>
              <w:spacing w:line="249" w:lineRule="exact"/>
              <w:ind w:left="108"/>
              <w:rPr>
                <w:sz w:val="24"/>
                <w:szCs w:val="24"/>
              </w:rPr>
            </w:pPr>
            <w:r w:rsidRPr="004623A1">
              <w:rPr>
                <w:sz w:val="24"/>
                <w:szCs w:val="24"/>
              </w:rPr>
              <w:t xml:space="preserve">Narrate the fundamental rights of the </w:t>
            </w:r>
            <w:proofErr w:type="spellStart"/>
            <w:r w:rsidRPr="004623A1">
              <w:rPr>
                <w:sz w:val="24"/>
                <w:szCs w:val="24"/>
              </w:rPr>
              <w:t>labour</w:t>
            </w:r>
            <w:proofErr w:type="spellEnd"/>
            <w:r w:rsidRPr="004623A1">
              <w:rPr>
                <w:sz w:val="24"/>
                <w:szCs w:val="24"/>
              </w:rPr>
              <w:t>.</w:t>
            </w:r>
          </w:p>
        </w:tc>
        <w:tc>
          <w:tcPr>
            <w:tcW w:w="1168" w:type="dxa"/>
          </w:tcPr>
          <w:p w:rsidR="00111411" w:rsidRPr="004623A1" w:rsidRDefault="00111411">
            <w:pPr>
              <w:pStyle w:val="TableParagraph"/>
              <w:spacing w:line="258" w:lineRule="exact"/>
              <w:ind w:right="166"/>
              <w:jc w:val="right"/>
              <w:rPr>
                <w:sz w:val="24"/>
                <w:szCs w:val="24"/>
              </w:rPr>
            </w:pPr>
            <w:r w:rsidRPr="004623A1">
              <w:rPr>
                <w:sz w:val="24"/>
                <w:szCs w:val="24"/>
              </w:rPr>
              <w:t>CO6/U</w:t>
            </w:r>
          </w:p>
        </w:tc>
        <w:tc>
          <w:tcPr>
            <w:tcW w:w="899" w:type="dxa"/>
          </w:tcPr>
          <w:p w:rsidR="00111411" w:rsidRPr="004623A1" w:rsidRDefault="00111411">
            <w:pPr>
              <w:pStyle w:val="TableParagraph"/>
              <w:spacing w:line="258" w:lineRule="exact"/>
              <w:ind w:left="309" w:right="298"/>
              <w:jc w:val="center"/>
              <w:rPr>
                <w:sz w:val="24"/>
                <w:szCs w:val="24"/>
              </w:rPr>
            </w:pPr>
            <w:r w:rsidRPr="004623A1">
              <w:rPr>
                <w:sz w:val="24"/>
                <w:szCs w:val="24"/>
              </w:rPr>
              <w:t>10</w:t>
            </w:r>
          </w:p>
        </w:tc>
      </w:tr>
    </w:tbl>
    <w:p w:rsidR="00111411" w:rsidRPr="004623A1" w:rsidRDefault="00111411">
      <w:pPr>
        <w:rPr>
          <w:b/>
          <w:sz w:val="24"/>
          <w:szCs w:val="24"/>
        </w:rPr>
      </w:pPr>
    </w:p>
    <w:p w:rsidR="00111411" w:rsidRPr="004623A1" w:rsidRDefault="00111411">
      <w:pPr>
        <w:rPr>
          <w:b/>
          <w:sz w:val="24"/>
          <w:szCs w:val="24"/>
        </w:rPr>
      </w:pPr>
    </w:p>
    <w:tbl>
      <w:tblPr>
        <w:tblW w:w="10546" w:type="dxa"/>
        <w:tblInd w:w="121"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5"/>
        <w:gridCol w:w="556"/>
        <w:gridCol w:w="7248"/>
        <w:gridCol w:w="1168"/>
        <w:gridCol w:w="899"/>
      </w:tblGrid>
      <w:tr w:rsidR="00111411" w:rsidRPr="004623A1" w:rsidTr="00E77AF1">
        <w:trPr>
          <w:trHeight w:val="551"/>
        </w:trPr>
        <w:tc>
          <w:tcPr>
            <w:tcW w:w="10544" w:type="dxa"/>
            <w:gridSpan w:val="5"/>
          </w:tcPr>
          <w:p w:rsidR="00111411" w:rsidRPr="004623A1" w:rsidRDefault="00111411">
            <w:pPr>
              <w:pStyle w:val="TableParagraph"/>
              <w:spacing w:line="273" w:lineRule="exact"/>
              <w:ind w:left="3152" w:right="3143"/>
              <w:jc w:val="center"/>
              <w:rPr>
                <w:b/>
                <w:sz w:val="24"/>
                <w:szCs w:val="24"/>
              </w:rPr>
            </w:pPr>
            <w:r w:rsidRPr="004623A1">
              <w:rPr>
                <w:b/>
                <w:sz w:val="24"/>
                <w:szCs w:val="24"/>
                <w:u w:val="thick"/>
              </w:rPr>
              <w:t>PART – C (3 X 20 = 60 MARKS)</w:t>
            </w:r>
          </w:p>
          <w:p w:rsidR="00111411" w:rsidRPr="004623A1" w:rsidRDefault="00111411">
            <w:pPr>
              <w:pStyle w:val="TableParagraph"/>
              <w:spacing w:line="259" w:lineRule="exact"/>
              <w:ind w:left="3220" w:right="3143"/>
              <w:jc w:val="center"/>
              <w:rPr>
                <w:b/>
                <w:sz w:val="24"/>
                <w:szCs w:val="24"/>
              </w:rPr>
            </w:pPr>
            <w:r w:rsidRPr="004623A1">
              <w:rPr>
                <w:b/>
                <w:sz w:val="24"/>
                <w:szCs w:val="24"/>
              </w:rPr>
              <w:t>(Answer any three out of five Questions)</w:t>
            </w:r>
          </w:p>
        </w:tc>
      </w:tr>
      <w:tr w:rsidR="00111411" w:rsidRPr="004623A1" w:rsidTr="00E77AF1">
        <w:trPr>
          <w:trHeight w:val="323"/>
        </w:trPr>
        <w:tc>
          <w:tcPr>
            <w:tcW w:w="674" w:type="dxa"/>
            <w:vMerge w:val="restart"/>
          </w:tcPr>
          <w:p w:rsidR="00111411" w:rsidRPr="004623A1" w:rsidRDefault="00111411">
            <w:pPr>
              <w:pStyle w:val="TableParagraph"/>
              <w:spacing w:line="268" w:lineRule="exact"/>
              <w:ind w:left="186"/>
              <w:rPr>
                <w:sz w:val="24"/>
                <w:szCs w:val="24"/>
              </w:rPr>
            </w:pPr>
            <w:r w:rsidRPr="004623A1">
              <w:rPr>
                <w:sz w:val="24"/>
                <w:szCs w:val="24"/>
              </w:rPr>
              <w:t>12.</w:t>
            </w:r>
          </w:p>
        </w:tc>
        <w:tc>
          <w:tcPr>
            <w:tcW w:w="556" w:type="dxa"/>
          </w:tcPr>
          <w:p w:rsidR="00111411" w:rsidRPr="004623A1" w:rsidRDefault="00111411">
            <w:pPr>
              <w:pStyle w:val="TableParagraph"/>
              <w:spacing w:line="268" w:lineRule="exact"/>
              <w:ind w:left="194"/>
              <w:rPr>
                <w:sz w:val="24"/>
                <w:szCs w:val="24"/>
              </w:rPr>
            </w:pPr>
            <w:r w:rsidRPr="004623A1">
              <w:rPr>
                <w:sz w:val="24"/>
                <w:szCs w:val="24"/>
              </w:rPr>
              <w:t>a.</w:t>
            </w:r>
          </w:p>
        </w:tc>
        <w:tc>
          <w:tcPr>
            <w:tcW w:w="7247" w:type="dxa"/>
          </w:tcPr>
          <w:p w:rsidR="00111411" w:rsidRPr="004623A1" w:rsidRDefault="00111411">
            <w:pPr>
              <w:pStyle w:val="TableParagraph"/>
              <w:spacing w:line="247" w:lineRule="exact"/>
              <w:ind w:left="106"/>
              <w:rPr>
                <w:sz w:val="24"/>
                <w:szCs w:val="24"/>
              </w:rPr>
            </w:pPr>
            <w:r w:rsidRPr="004623A1">
              <w:rPr>
                <w:sz w:val="24"/>
                <w:szCs w:val="24"/>
              </w:rPr>
              <w:t>Define Consideration and explain various elements of consideration.</w:t>
            </w:r>
          </w:p>
        </w:tc>
        <w:tc>
          <w:tcPr>
            <w:tcW w:w="1168" w:type="dxa"/>
          </w:tcPr>
          <w:p w:rsidR="00111411" w:rsidRPr="004623A1" w:rsidRDefault="00111411">
            <w:pPr>
              <w:pStyle w:val="TableParagraph"/>
              <w:spacing w:line="268" w:lineRule="exact"/>
              <w:ind w:left="28" w:right="95"/>
              <w:jc w:val="center"/>
              <w:rPr>
                <w:sz w:val="24"/>
                <w:szCs w:val="24"/>
              </w:rPr>
            </w:pPr>
            <w:r w:rsidRPr="004623A1">
              <w:rPr>
                <w:sz w:val="24"/>
                <w:szCs w:val="24"/>
              </w:rPr>
              <w:t>CO1 /U</w:t>
            </w:r>
          </w:p>
        </w:tc>
        <w:tc>
          <w:tcPr>
            <w:tcW w:w="899" w:type="dxa"/>
          </w:tcPr>
          <w:p w:rsidR="00111411" w:rsidRPr="004623A1" w:rsidRDefault="00111411">
            <w:pPr>
              <w:pStyle w:val="TableParagraph"/>
              <w:spacing w:line="268" w:lineRule="exact"/>
              <w:ind w:left="310" w:right="297"/>
              <w:jc w:val="center"/>
              <w:rPr>
                <w:sz w:val="24"/>
                <w:szCs w:val="24"/>
              </w:rPr>
            </w:pPr>
            <w:r w:rsidRPr="004623A1">
              <w:rPr>
                <w:sz w:val="24"/>
                <w:szCs w:val="24"/>
              </w:rPr>
              <w:t>10</w:t>
            </w:r>
          </w:p>
        </w:tc>
      </w:tr>
      <w:tr w:rsidR="00111411" w:rsidRPr="004623A1" w:rsidTr="00E77AF1">
        <w:trPr>
          <w:trHeight w:val="266"/>
        </w:trPr>
        <w:tc>
          <w:tcPr>
            <w:tcW w:w="674" w:type="dxa"/>
            <w:vMerge/>
            <w:tcBorders>
              <w:top w:val="nil"/>
            </w:tcBorders>
          </w:tcPr>
          <w:p w:rsidR="00111411" w:rsidRPr="004623A1" w:rsidRDefault="00111411">
            <w:pPr>
              <w:rPr>
                <w:sz w:val="24"/>
                <w:szCs w:val="24"/>
              </w:rPr>
            </w:pPr>
          </w:p>
        </w:tc>
        <w:tc>
          <w:tcPr>
            <w:tcW w:w="556" w:type="dxa"/>
          </w:tcPr>
          <w:p w:rsidR="00111411" w:rsidRPr="004623A1" w:rsidRDefault="00111411">
            <w:pPr>
              <w:pStyle w:val="TableParagraph"/>
              <w:spacing w:line="268" w:lineRule="exact"/>
              <w:ind w:left="187"/>
              <w:rPr>
                <w:sz w:val="24"/>
                <w:szCs w:val="24"/>
              </w:rPr>
            </w:pPr>
            <w:r w:rsidRPr="004623A1">
              <w:rPr>
                <w:sz w:val="24"/>
                <w:szCs w:val="24"/>
              </w:rPr>
              <w:t>b.</w:t>
            </w:r>
          </w:p>
        </w:tc>
        <w:tc>
          <w:tcPr>
            <w:tcW w:w="7247" w:type="dxa"/>
          </w:tcPr>
          <w:p w:rsidR="00111411" w:rsidRPr="004623A1" w:rsidRDefault="00111411">
            <w:pPr>
              <w:pStyle w:val="TableParagraph"/>
              <w:spacing w:line="247" w:lineRule="exact"/>
              <w:ind w:left="106"/>
              <w:rPr>
                <w:sz w:val="24"/>
                <w:szCs w:val="24"/>
              </w:rPr>
            </w:pPr>
            <w:r w:rsidRPr="004623A1">
              <w:rPr>
                <w:sz w:val="24"/>
                <w:szCs w:val="24"/>
              </w:rPr>
              <w:t>Explain anti-competitive agreement.</w:t>
            </w:r>
          </w:p>
        </w:tc>
        <w:tc>
          <w:tcPr>
            <w:tcW w:w="1168" w:type="dxa"/>
          </w:tcPr>
          <w:p w:rsidR="00111411" w:rsidRPr="004623A1" w:rsidRDefault="00111411">
            <w:pPr>
              <w:pStyle w:val="TableParagraph"/>
              <w:spacing w:line="268" w:lineRule="exact"/>
              <w:ind w:left="88" w:right="95"/>
              <w:jc w:val="center"/>
              <w:rPr>
                <w:sz w:val="24"/>
                <w:szCs w:val="24"/>
              </w:rPr>
            </w:pPr>
            <w:r w:rsidRPr="004623A1">
              <w:rPr>
                <w:sz w:val="24"/>
                <w:szCs w:val="24"/>
              </w:rPr>
              <w:t>CO2 / An</w:t>
            </w:r>
          </w:p>
        </w:tc>
        <w:tc>
          <w:tcPr>
            <w:tcW w:w="899" w:type="dxa"/>
          </w:tcPr>
          <w:p w:rsidR="00111411" w:rsidRPr="004623A1" w:rsidRDefault="00111411">
            <w:pPr>
              <w:pStyle w:val="TableParagraph"/>
              <w:spacing w:line="268" w:lineRule="exact"/>
              <w:ind w:left="310" w:right="297"/>
              <w:jc w:val="center"/>
              <w:rPr>
                <w:sz w:val="24"/>
                <w:szCs w:val="24"/>
              </w:rPr>
            </w:pPr>
            <w:r w:rsidRPr="004623A1">
              <w:rPr>
                <w:sz w:val="24"/>
                <w:szCs w:val="24"/>
              </w:rPr>
              <w:t>10</w:t>
            </w:r>
          </w:p>
        </w:tc>
      </w:tr>
      <w:tr w:rsidR="00111411" w:rsidRPr="004623A1" w:rsidTr="00E77AF1">
        <w:trPr>
          <w:trHeight w:val="275"/>
        </w:trPr>
        <w:tc>
          <w:tcPr>
            <w:tcW w:w="10544" w:type="dxa"/>
            <w:gridSpan w:val="5"/>
          </w:tcPr>
          <w:p w:rsidR="00111411" w:rsidRPr="004623A1" w:rsidRDefault="00111411">
            <w:pPr>
              <w:pStyle w:val="TableParagraph"/>
              <w:rPr>
                <w:sz w:val="24"/>
                <w:szCs w:val="24"/>
              </w:rPr>
            </w:pPr>
          </w:p>
        </w:tc>
      </w:tr>
      <w:tr w:rsidR="00111411" w:rsidRPr="004623A1" w:rsidTr="00E77AF1">
        <w:trPr>
          <w:trHeight w:val="1125"/>
        </w:trPr>
        <w:tc>
          <w:tcPr>
            <w:tcW w:w="674" w:type="dxa"/>
            <w:vMerge w:val="restart"/>
          </w:tcPr>
          <w:p w:rsidR="00111411" w:rsidRPr="004623A1" w:rsidRDefault="00111411">
            <w:pPr>
              <w:pStyle w:val="TableParagraph"/>
              <w:spacing w:line="270" w:lineRule="exact"/>
              <w:ind w:left="186"/>
              <w:rPr>
                <w:sz w:val="24"/>
                <w:szCs w:val="24"/>
              </w:rPr>
            </w:pPr>
            <w:r w:rsidRPr="004623A1">
              <w:rPr>
                <w:sz w:val="24"/>
                <w:szCs w:val="24"/>
              </w:rPr>
              <w:lastRenderedPageBreak/>
              <w:t>13.</w:t>
            </w:r>
          </w:p>
        </w:tc>
        <w:tc>
          <w:tcPr>
            <w:tcW w:w="556" w:type="dxa"/>
          </w:tcPr>
          <w:p w:rsidR="00111411" w:rsidRPr="004623A1" w:rsidRDefault="00111411">
            <w:pPr>
              <w:pStyle w:val="TableParagraph"/>
              <w:spacing w:line="270" w:lineRule="exact"/>
              <w:ind w:left="194"/>
              <w:rPr>
                <w:sz w:val="24"/>
                <w:szCs w:val="24"/>
              </w:rPr>
            </w:pPr>
            <w:r w:rsidRPr="004623A1">
              <w:rPr>
                <w:sz w:val="24"/>
                <w:szCs w:val="24"/>
              </w:rPr>
              <w:t>a.</w:t>
            </w:r>
          </w:p>
        </w:tc>
        <w:tc>
          <w:tcPr>
            <w:tcW w:w="7247" w:type="dxa"/>
          </w:tcPr>
          <w:p w:rsidR="00111411" w:rsidRPr="004623A1" w:rsidRDefault="00111411">
            <w:pPr>
              <w:pStyle w:val="TableParagraph"/>
              <w:spacing w:line="248" w:lineRule="exact"/>
              <w:ind w:left="106"/>
              <w:rPr>
                <w:sz w:val="24"/>
                <w:szCs w:val="24"/>
              </w:rPr>
            </w:pPr>
            <w:r w:rsidRPr="004623A1">
              <w:rPr>
                <w:sz w:val="24"/>
                <w:szCs w:val="24"/>
              </w:rPr>
              <w:t>Write a note on the following.</w:t>
            </w:r>
          </w:p>
          <w:p w:rsidR="00111411" w:rsidRPr="004623A1" w:rsidRDefault="00111411" w:rsidP="00111411">
            <w:pPr>
              <w:pStyle w:val="TableParagraph"/>
              <w:numPr>
                <w:ilvl w:val="0"/>
                <w:numId w:val="9"/>
              </w:numPr>
              <w:tabs>
                <w:tab w:val="left" w:pos="827"/>
              </w:tabs>
              <w:spacing w:line="275" w:lineRule="exact"/>
              <w:ind w:hanging="361"/>
              <w:rPr>
                <w:sz w:val="24"/>
                <w:szCs w:val="24"/>
              </w:rPr>
            </w:pPr>
            <w:r w:rsidRPr="004623A1">
              <w:rPr>
                <w:sz w:val="24"/>
                <w:szCs w:val="24"/>
              </w:rPr>
              <w:t>Mediation</w:t>
            </w:r>
          </w:p>
          <w:p w:rsidR="00111411" w:rsidRPr="004623A1" w:rsidRDefault="00111411" w:rsidP="00111411">
            <w:pPr>
              <w:pStyle w:val="TableParagraph"/>
              <w:numPr>
                <w:ilvl w:val="0"/>
                <w:numId w:val="9"/>
              </w:numPr>
              <w:tabs>
                <w:tab w:val="left" w:pos="827"/>
              </w:tabs>
              <w:ind w:hanging="361"/>
              <w:rPr>
                <w:sz w:val="24"/>
                <w:szCs w:val="24"/>
              </w:rPr>
            </w:pPr>
            <w:r w:rsidRPr="004623A1">
              <w:rPr>
                <w:sz w:val="24"/>
                <w:szCs w:val="24"/>
              </w:rPr>
              <w:t>Conciliation</w:t>
            </w:r>
          </w:p>
          <w:p w:rsidR="00111411" w:rsidRPr="004623A1" w:rsidRDefault="00111411" w:rsidP="00111411">
            <w:pPr>
              <w:pStyle w:val="TableParagraph"/>
              <w:numPr>
                <w:ilvl w:val="0"/>
                <w:numId w:val="9"/>
              </w:numPr>
              <w:tabs>
                <w:tab w:val="left" w:pos="827"/>
              </w:tabs>
              <w:ind w:hanging="361"/>
              <w:rPr>
                <w:sz w:val="24"/>
                <w:szCs w:val="24"/>
              </w:rPr>
            </w:pPr>
            <w:r w:rsidRPr="004623A1">
              <w:rPr>
                <w:sz w:val="24"/>
                <w:szCs w:val="24"/>
              </w:rPr>
              <w:t>Arbitration</w:t>
            </w:r>
          </w:p>
        </w:tc>
        <w:tc>
          <w:tcPr>
            <w:tcW w:w="1168" w:type="dxa"/>
          </w:tcPr>
          <w:p w:rsidR="00111411" w:rsidRPr="004623A1" w:rsidRDefault="00111411">
            <w:pPr>
              <w:pStyle w:val="TableParagraph"/>
              <w:spacing w:line="270" w:lineRule="exact"/>
              <w:ind w:left="15" w:right="95"/>
              <w:jc w:val="center"/>
              <w:rPr>
                <w:sz w:val="24"/>
                <w:szCs w:val="24"/>
              </w:rPr>
            </w:pPr>
            <w:r w:rsidRPr="004623A1">
              <w:rPr>
                <w:sz w:val="24"/>
                <w:szCs w:val="24"/>
              </w:rPr>
              <w:t>CO3 /R</w:t>
            </w:r>
          </w:p>
        </w:tc>
        <w:tc>
          <w:tcPr>
            <w:tcW w:w="899" w:type="dxa"/>
          </w:tcPr>
          <w:p w:rsidR="00111411" w:rsidRPr="004623A1" w:rsidRDefault="00111411">
            <w:pPr>
              <w:pStyle w:val="TableParagraph"/>
              <w:spacing w:line="270" w:lineRule="exact"/>
              <w:ind w:left="310" w:right="298"/>
              <w:jc w:val="center"/>
              <w:rPr>
                <w:sz w:val="24"/>
                <w:szCs w:val="24"/>
              </w:rPr>
            </w:pPr>
            <w:r w:rsidRPr="004623A1">
              <w:rPr>
                <w:sz w:val="24"/>
                <w:szCs w:val="24"/>
              </w:rPr>
              <w:t>10</w:t>
            </w:r>
          </w:p>
        </w:tc>
      </w:tr>
      <w:tr w:rsidR="00111411" w:rsidRPr="004623A1" w:rsidTr="00E77AF1">
        <w:trPr>
          <w:trHeight w:val="275"/>
        </w:trPr>
        <w:tc>
          <w:tcPr>
            <w:tcW w:w="674" w:type="dxa"/>
            <w:vMerge/>
            <w:tcBorders>
              <w:top w:val="nil"/>
            </w:tcBorders>
          </w:tcPr>
          <w:p w:rsidR="00111411" w:rsidRPr="004623A1" w:rsidRDefault="00111411">
            <w:pPr>
              <w:rPr>
                <w:sz w:val="24"/>
                <w:szCs w:val="24"/>
              </w:rPr>
            </w:pPr>
          </w:p>
        </w:tc>
        <w:tc>
          <w:tcPr>
            <w:tcW w:w="556" w:type="dxa"/>
          </w:tcPr>
          <w:p w:rsidR="00111411" w:rsidRPr="004623A1" w:rsidRDefault="00111411">
            <w:pPr>
              <w:pStyle w:val="TableParagraph"/>
              <w:spacing w:line="256" w:lineRule="exact"/>
              <w:ind w:left="187"/>
              <w:rPr>
                <w:sz w:val="24"/>
                <w:szCs w:val="24"/>
              </w:rPr>
            </w:pPr>
            <w:r w:rsidRPr="004623A1">
              <w:rPr>
                <w:sz w:val="24"/>
                <w:szCs w:val="24"/>
              </w:rPr>
              <w:t>b.</w:t>
            </w:r>
          </w:p>
        </w:tc>
        <w:tc>
          <w:tcPr>
            <w:tcW w:w="7247" w:type="dxa"/>
          </w:tcPr>
          <w:p w:rsidR="00111411" w:rsidRPr="004623A1" w:rsidRDefault="00111411">
            <w:pPr>
              <w:pStyle w:val="TableParagraph"/>
              <w:spacing w:line="247" w:lineRule="exact"/>
              <w:ind w:left="106"/>
              <w:rPr>
                <w:sz w:val="24"/>
                <w:szCs w:val="24"/>
              </w:rPr>
            </w:pPr>
            <w:r w:rsidRPr="004623A1">
              <w:rPr>
                <w:sz w:val="24"/>
                <w:szCs w:val="24"/>
              </w:rPr>
              <w:t>Distinguish company from a partnership firm.</w:t>
            </w:r>
          </w:p>
        </w:tc>
        <w:tc>
          <w:tcPr>
            <w:tcW w:w="1168" w:type="dxa"/>
          </w:tcPr>
          <w:p w:rsidR="00111411" w:rsidRPr="004623A1" w:rsidRDefault="00111411">
            <w:pPr>
              <w:pStyle w:val="TableParagraph"/>
              <w:spacing w:line="256" w:lineRule="exact"/>
              <w:ind w:left="88" w:right="95"/>
              <w:jc w:val="center"/>
              <w:rPr>
                <w:sz w:val="24"/>
                <w:szCs w:val="24"/>
              </w:rPr>
            </w:pPr>
            <w:r w:rsidRPr="004623A1">
              <w:rPr>
                <w:sz w:val="24"/>
                <w:szCs w:val="24"/>
              </w:rPr>
              <w:t>CO4/An</w:t>
            </w:r>
          </w:p>
        </w:tc>
        <w:tc>
          <w:tcPr>
            <w:tcW w:w="899" w:type="dxa"/>
          </w:tcPr>
          <w:p w:rsidR="00111411" w:rsidRPr="004623A1" w:rsidRDefault="00111411">
            <w:pPr>
              <w:pStyle w:val="TableParagraph"/>
              <w:spacing w:line="256" w:lineRule="exact"/>
              <w:ind w:left="310" w:right="297"/>
              <w:jc w:val="center"/>
              <w:rPr>
                <w:sz w:val="24"/>
                <w:szCs w:val="24"/>
              </w:rPr>
            </w:pPr>
            <w:r w:rsidRPr="004623A1">
              <w:rPr>
                <w:sz w:val="24"/>
                <w:szCs w:val="24"/>
              </w:rPr>
              <w:t>10</w:t>
            </w:r>
          </w:p>
        </w:tc>
      </w:tr>
      <w:tr w:rsidR="00111411" w:rsidRPr="004623A1" w:rsidTr="00E77AF1">
        <w:trPr>
          <w:trHeight w:val="275"/>
        </w:trPr>
        <w:tc>
          <w:tcPr>
            <w:tcW w:w="674" w:type="dxa"/>
          </w:tcPr>
          <w:p w:rsidR="00111411" w:rsidRPr="004623A1" w:rsidRDefault="00111411">
            <w:pPr>
              <w:pStyle w:val="TableParagraph"/>
              <w:rPr>
                <w:sz w:val="24"/>
                <w:szCs w:val="24"/>
              </w:rPr>
            </w:pPr>
          </w:p>
        </w:tc>
        <w:tc>
          <w:tcPr>
            <w:tcW w:w="556" w:type="dxa"/>
          </w:tcPr>
          <w:p w:rsidR="00111411" w:rsidRPr="004623A1" w:rsidRDefault="00111411">
            <w:pPr>
              <w:pStyle w:val="TableParagraph"/>
              <w:rPr>
                <w:sz w:val="24"/>
                <w:szCs w:val="24"/>
              </w:rPr>
            </w:pPr>
          </w:p>
        </w:tc>
        <w:tc>
          <w:tcPr>
            <w:tcW w:w="8415" w:type="dxa"/>
            <w:gridSpan w:val="2"/>
          </w:tcPr>
          <w:p w:rsidR="00111411" w:rsidRPr="004623A1" w:rsidRDefault="00111411">
            <w:pPr>
              <w:pStyle w:val="TableParagraph"/>
              <w:rPr>
                <w:sz w:val="24"/>
                <w:szCs w:val="24"/>
              </w:rPr>
            </w:pPr>
          </w:p>
        </w:tc>
        <w:tc>
          <w:tcPr>
            <w:tcW w:w="899" w:type="dxa"/>
          </w:tcPr>
          <w:p w:rsidR="00111411" w:rsidRPr="004623A1" w:rsidRDefault="00111411">
            <w:pPr>
              <w:pStyle w:val="TableParagraph"/>
              <w:rPr>
                <w:sz w:val="24"/>
                <w:szCs w:val="24"/>
              </w:rPr>
            </w:pPr>
          </w:p>
        </w:tc>
      </w:tr>
      <w:tr w:rsidR="00111411" w:rsidRPr="004623A1" w:rsidTr="00E77AF1">
        <w:trPr>
          <w:trHeight w:val="506"/>
        </w:trPr>
        <w:tc>
          <w:tcPr>
            <w:tcW w:w="674" w:type="dxa"/>
          </w:tcPr>
          <w:p w:rsidR="00111411" w:rsidRPr="004623A1" w:rsidRDefault="00111411">
            <w:pPr>
              <w:pStyle w:val="TableParagraph"/>
              <w:spacing w:line="268" w:lineRule="exact"/>
              <w:ind w:left="186"/>
              <w:rPr>
                <w:sz w:val="24"/>
                <w:szCs w:val="24"/>
              </w:rPr>
            </w:pPr>
            <w:r w:rsidRPr="004623A1">
              <w:rPr>
                <w:sz w:val="24"/>
                <w:szCs w:val="24"/>
              </w:rPr>
              <w:t>14.</w:t>
            </w:r>
          </w:p>
        </w:tc>
        <w:tc>
          <w:tcPr>
            <w:tcW w:w="556" w:type="dxa"/>
          </w:tcPr>
          <w:p w:rsidR="00111411" w:rsidRPr="004623A1" w:rsidRDefault="00111411">
            <w:pPr>
              <w:pStyle w:val="TableParagraph"/>
              <w:rPr>
                <w:sz w:val="24"/>
                <w:szCs w:val="24"/>
              </w:rPr>
            </w:pPr>
          </w:p>
        </w:tc>
        <w:tc>
          <w:tcPr>
            <w:tcW w:w="7247" w:type="dxa"/>
          </w:tcPr>
          <w:p w:rsidR="00111411" w:rsidRPr="004623A1" w:rsidRDefault="00111411">
            <w:pPr>
              <w:pStyle w:val="TableParagraph"/>
              <w:tabs>
                <w:tab w:val="left" w:pos="3214"/>
                <w:tab w:val="left" w:pos="5883"/>
              </w:tabs>
              <w:spacing w:line="247" w:lineRule="exact"/>
              <w:ind w:left="106"/>
              <w:rPr>
                <w:sz w:val="24"/>
                <w:szCs w:val="24"/>
              </w:rPr>
            </w:pPr>
            <w:r w:rsidRPr="004623A1">
              <w:rPr>
                <w:sz w:val="24"/>
                <w:szCs w:val="24"/>
              </w:rPr>
              <w:t>State the grounds under which</w:t>
            </w:r>
            <w:r w:rsidRPr="004623A1">
              <w:rPr>
                <w:sz w:val="24"/>
                <w:szCs w:val="24"/>
              </w:rPr>
              <w:tab/>
              <w:t>the registrar of companies</w:t>
            </w:r>
            <w:r w:rsidRPr="004623A1">
              <w:rPr>
                <w:sz w:val="24"/>
                <w:szCs w:val="24"/>
              </w:rPr>
              <w:tab/>
              <w:t>can present a</w:t>
            </w:r>
          </w:p>
          <w:p w:rsidR="00111411" w:rsidRPr="004623A1" w:rsidRDefault="00111411">
            <w:pPr>
              <w:pStyle w:val="TableParagraph"/>
              <w:spacing w:before="1" w:line="238" w:lineRule="exact"/>
              <w:ind w:left="106"/>
              <w:rPr>
                <w:sz w:val="24"/>
                <w:szCs w:val="24"/>
              </w:rPr>
            </w:pPr>
            <w:r w:rsidRPr="004623A1">
              <w:rPr>
                <w:sz w:val="24"/>
                <w:szCs w:val="24"/>
              </w:rPr>
              <w:t>Petition for winding up of a company.</w:t>
            </w:r>
          </w:p>
        </w:tc>
        <w:tc>
          <w:tcPr>
            <w:tcW w:w="1168" w:type="dxa"/>
          </w:tcPr>
          <w:p w:rsidR="00111411" w:rsidRPr="004623A1" w:rsidRDefault="00111411">
            <w:pPr>
              <w:pStyle w:val="TableParagraph"/>
              <w:spacing w:line="268" w:lineRule="exact"/>
              <w:ind w:left="88" w:right="215"/>
              <w:jc w:val="center"/>
              <w:rPr>
                <w:sz w:val="24"/>
                <w:szCs w:val="24"/>
              </w:rPr>
            </w:pPr>
            <w:r w:rsidRPr="004623A1">
              <w:rPr>
                <w:sz w:val="24"/>
                <w:szCs w:val="24"/>
              </w:rPr>
              <w:t>CO4/A</w:t>
            </w:r>
          </w:p>
        </w:tc>
        <w:tc>
          <w:tcPr>
            <w:tcW w:w="899" w:type="dxa"/>
          </w:tcPr>
          <w:p w:rsidR="00111411" w:rsidRPr="004623A1" w:rsidRDefault="00111411">
            <w:pPr>
              <w:pStyle w:val="TableParagraph"/>
              <w:spacing w:line="268" w:lineRule="exact"/>
              <w:ind w:left="310" w:right="297"/>
              <w:jc w:val="center"/>
              <w:rPr>
                <w:sz w:val="24"/>
                <w:szCs w:val="24"/>
              </w:rPr>
            </w:pPr>
            <w:r w:rsidRPr="004623A1">
              <w:rPr>
                <w:sz w:val="24"/>
                <w:szCs w:val="24"/>
              </w:rPr>
              <w:t>20</w:t>
            </w:r>
          </w:p>
        </w:tc>
      </w:tr>
      <w:tr w:rsidR="00111411" w:rsidRPr="004623A1" w:rsidTr="00E77AF1">
        <w:trPr>
          <w:trHeight w:val="275"/>
        </w:trPr>
        <w:tc>
          <w:tcPr>
            <w:tcW w:w="674" w:type="dxa"/>
          </w:tcPr>
          <w:p w:rsidR="00111411" w:rsidRPr="004623A1" w:rsidRDefault="00111411">
            <w:pPr>
              <w:pStyle w:val="TableParagraph"/>
              <w:rPr>
                <w:sz w:val="24"/>
                <w:szCs w:val="24"/>
              </w:rPr>
            </w:pPr>
          </w:p>
        </w:tc>
        <w:tc>
          <w:tcPr>
            <w:tcW w:w="556" w:type="dxa"/>
          </w:tcPr>
          <w:p w:rsidR="00111411" w:rsidRPr="004623A1" w:rsidRDefault="00111411">
            <w:pPr>
              <w:pStyle w:val="TableParagraph"/>
              <w:rPr>
                <w:sz w:val="24"/>
                <w:szCs w:val="24"/>
              </w:rPr>
            </w:pPr>
          </w:p>
        </w:tc>
        <w:tc>
          <w:tcPr>
            <w:tcW w:w="7247" w:type="dxa"/>
          </w:tcPr>
          <w:p w:rsidR="00111411" w:rsidRPr="004623A1" w:rsidRDefault="00111411">
            <w:pPr>
              <w:pStyle w:val="TableParagraph"/>
              <w:rPr>
                <w:sz w:val="24"/>
                <w:szCs w:val="24"/>
              </w:rPr>
            </w:pPr>
          </w:p>
        </w:tc>
        <w:tc>
          <w:tcPr>
            <w:tcW w:w="1168" w:type="dxa"/>
          </w:tcPr>
          <w:p w:rsidR="00111411" w:rsidRPr="004623A1" w:rsidRDefault="00111411">
            <w:pPr>
              <w:pStyle w:val="TableParagraph"/>
              <w:rPr>
                <w:sz w:val="24"/>
                <w:szCs w:val="24"/>
              </w:rPr>
            </w:pPr>
          </w:p>
        </w:tc>
        <w:tc>
          <w:tcPr>
            <w:tcW w:w="899" w:type="dxa"/>
          </w:tcPr>
          <w:p w:rsidR="00111411" w:rsidRPr="004623A1" w:rsidRDefault="00111411">
            <w:pPr>
              <w:pStyle w:val="TableParagraph"/>
              <w:rPr>
                <w:sz w:val="24"/>
                <w:szCs w:val="24"/>
              </w:rPr>
            </w:pPr>
          </w:p>
        </w:tc>
      </w:tr>
      <w:tr w:rsidR="00111411" w:rsidRPr="004623A1" w:rsidTr="00E77AF1">
        <w:trPr>
          <w:trHeight w:val="340"/>
        </w:trPr>
        <w:tc>
          <w:tcPr>
            <w:tcW w:w="674" w:type="dxa"/>
            <w:vMerge w:val="restart"/>
          </w:tcPr>
          <w:p w:rsidR="00111411" w:rsidRPr="004623A1" w:rsidRDefault="00111411">
            <w:pPr>
              <w:pStyle w:val="TableParagraph"/>
              <w:spacing w:line="265" w:lineRule="exact"/>
              <w:ind w:left="186"/>
              <w:rPr>
                <w:sz w:val="24"/>
                <w:szCs w:val="24"/>
              </w:rPr>
            </w:pPr>
            <w:r w:rsidRPr="004623A1">
              <w:rPr>
                <w:sz w:val="24"/>
                <w:szCs w:val="24"/>
              </w:rPr>
              <w:t>15.</w:t>
            </w:r>
          </w:p>
        </w:tc>
        <w:tc>
          <w:tcPr>
            <w:tcW w:w="556" w:type="dxa"/>
          </w:tcPr>
          <w:p w:rsidR="00111411" w:rsidRPr="004623A1" w:rsidRDefault="00111411">
            <w:pPr>
              <w:pStyle w:val="TableParagraph"/>
              <w:rPr>
                <w:sz w:val="24"/>
                <w:szCs w:val="24"/>
              </w:rPr>
            </w:pPr>
          </w:p>
        </w:tc>
        <w:tc>
          <w:tcPr>
            <w:tcW w:w="7247" w:type="dxa"/>
          </w:tcPr>
          <w:p w:rsidR="00111411" w:rsidRPr="004623A1" w:rsidRDefault="00111411">
            <w:pPr>
              <w:pStyle w:val="TableParagraph"/>
              <w:spacing w:line="244" w:lineRule="exact"/>
              <w:ind w:left="106"/>
              <w:rPr>
                <w:sz w:val="24"/>
                <w:szCs w:val="24"/>
              </w:rPr>
            </w:pPr>
            <w:r w:rsidRPr="004623A1">
              <w:rPr>
                <w:sz w:val="24"/>
                <w:szCs w:val="24"/>
              </w:rPr>
              <w:t>Explain Alternative Dispute Resolution mechanism.</w:t>
            </w:r>
          </w:p>
        </w:tc>
        <w:tc>
          <w:tcPr>
            <w:tcW w:w="1168" w:type="dxa"/>
          </w:tcPr>
          <w:p w:rsidR="00111411" w:rsidRPr="004623A1" w:rsidRDefault="00111411">
            <w:pPr>
              <w:pStyle w:val="TableParagraph"/>
              <w:spacing w:line="265" w:lineRule="exact"/>
              <w:ind w:left="107"/>
              <w:rPr>
                <w:sz w:val="24"/>
                <w:szCs w:val="24"/>
              </w:rPr>
            </w:pPr>
            <w:r w:rsidRPr="004623A1">
              <w:rPr>
                <w:sz w:val="24"/>
                <w:szCs w:val="24"/>
              </w:rPr>
              <w:t>CO5/ A</w:t>
            </w:r>
          </w:p>
        </w:tc>
        <w:tc>
          <w:tcPr>
            <w:tcW w:w="899" w:type="dxa"/>
          </w:tcPr>
          <w:p w:rsidR="00111411" w:rsidRPr="004623A1" w:rsidRDefault="00111411">
            <w:pPr>
              <w:pStyle w:val="TableParagraph"/>
              <w:spacing w:line="265" w:lineRule="exact"/>
              <w:ind w:left="310" w:right="297"/>
              <w:jc w:val="center"/>
              <w:rPr>
                <w:sz w:val="24"/>
                <w:szCs w:val="24"/>
              </w:rPr>
            </w:pPr>
            <w:r w:rsidRPr="004623A1">
              <w:rPr>
                <w:sz w:val="24"/>
                <w:szCs w:val="24"/>
              </w:rPr>
              <w:t>20</w:t>
            </w:r>
          </w:p>
        </w:tc>
      </w:tr>
      <w:tr w:rsidR="00111411" w:rsidRPr="004623A1" w:rsidTr="00E77AF1">
        <w:trPr>
          <w:trHeight w:val="277"/>
        </w:trPr>
        <w:tc>
          <w:tcPr>
            <w:tcW w:w="674" w:type="dxa"/>
            <w:vMerge/>
            <w:tcBorders>
              <w:top w:val="nil"/>
            </w:tcBorders>
          </w:tcPr>
          <w:p w:rsidR="00111411" w:rsidRPr="004623A1" w:rsidRDefault="00111411">
            <w:pPr>
              <w:rPr>
                <w:sz w:val="24"/>
                <w:szCs w:val="24"/>
              </w:rPr>
            </w:pPr>
          </w:p>
        </w:tc>
        <w:tc>
          <w:tcPr>
            <w:tcW w:w="556" w:type="dxa"/>
          </w:tcPr>
          <w:p w:rsidR="00111411" w:rsidRPr="004623A1" w:rsidRDefault="00111411">
            <w:pPr>
              <w:pStyle w:val="TableParagraph"/>
              <w:rPr>
                <w:sz w:val="24"/>
                <w:szCs w:val="24"/>
              </w:rPr>
            </w:pPr>
          </w:p>
        </w:tc>
        <w:tc>
          <w:tcPr>
            <w:tcW w:w="7247" w:type="dxa"/>
          </w:tcPr>
          <w:p w:rsidR="00111411" w:rsidRPr="004623A1" w:rsidRDefault="00111411">
            <w:pPr>
              <w:pStyle w:val="TableParagraph"/>
              <w:rPr>
                <w:sz w:val="24"/>
                <w:szCs w:val="24"/>
              </w:rPr>
            </w:pPr>
          </w:p>
        </w:tc>
        <w:tc>
          <w:tcPr>
            <w:tcW w:w="1168" w:type="dxa"/>
          </w:tcPr>
          <w:p w:rsidR="00111411" w:rsidRPr="004623A1" w:rsidRDefault="00111411">
            <w:pPr>
              <w:pStyle w:val="TableParagraph"/>
              <w:rPr>
                <w:sz w:val="24"/>
                <w:szCs w:val="24"/>
              </w:rPr>
            </w:pPr>
          </w:p>
        </w:tc>
        <w:tc>
          <w:tcPr>
            <w:tcW w:w="899" w:type="dxa"/>
          </w:tcPr>
          <w:p w:rsidR="00111411" w:rsidRPr="004623A1" w:rsidRDefault="00111411">
            <w:pPr>
              <w:pStyle w:val="TableParagraph"/>
              <w:rPr>
                <w:sz w:val="24"/>
                <w:szCs w:val="24"/>
              </w:rPr>
            </w:pPr>
          </w:p>
        </w:tc>
      </w:tr>
      <w:tr w:rsidR="00111411" w:rsidRPr="004623A1" w:rsidTr="00E77AF1">
        <w:trPr>
          <w:trHeight w:val="505"/>
        </w:trPr>
        <w:tc>
          <w:tcPr>
            <w:tcW w:w="674" w:type="dxa"/>
            <w:vMerge w:val="restart"/>
          </w:tcPr>
          <w:p w:rsidR="00111411" w:rsidRPr="004623A1" w:rsidRDefault="00111411">
            <w:pPr>
              <w:pStyle w:val="TableParagraph"/>
              <w:spacing w:line="265" w:lineRule="exact"/>
              <w:ind w:left="186"/>
              <w:rPr>
                <w:sz w:val="24"/>
                <w:szCs w:val="24"/>
              </w:rPr>
            </w:pPr>
            <w:r w:rsidRPr="004623A1">
              <w:rPr>
                <w:sz w:val="24"/>
                <w:szCs w:val="24"/>
              </w:rPr>
              <w:t>16.</w:t>
            </w:r>
          </w:p>
        </w:tc>
        <w:tc>
          <w:tcPr>
            <w:tcW w:w="556" w:type="dxa"/>
          </w:tcPr>
          <w:p w:rsidR="00111411" w:rsidRPr="004623A1" w:rsidRDefault="00111411">
            <w:pPr>
              <w:pStyle w:val="TableParagraph"/>
              <w:rPr>
                <w:sz w:val="24"/>
                <w:szCs w:val="24"/>
              </w:rPr>
            </w:pPr>
          </w:p>
        </w:tc>
        <w:tc>
          <w:tcPr>
            <w:tcW w:w="7247" w:type="dxa"/>
          </w:tcPr>
          <w:p w:rsidR="00111411" w:rsidRPr="004623A1" w:rsidRDefault="00111411">
            <w:pPr>
              <w:pStyle w:val="TableParagraph"/>
              <w:spacing w:line="244" w:lineRule="exact"/>
              <w:ind w:left="106"/>
              <w:rPr>
                <w:sz w:val="24"/>
                <w:szCs w:val="24"/>
              </w:rPr>
            </w:pPr>
            <w:r w:rsidRPr="004623A1">
              <w:rPr>
                <w:sz w:val="24"/>
                <w:szCs w:val="24"/>
              </w:rPr>
              <w:t>Discuss the legal approval needs to be taken by the employer before dismissing</w:t>
            </w:r>
          </w:p>
          <w:p w:rsidR="00111411" w:rsidRPr="004623A1" w:rsidRDefault="00111411">
            <w:pPr>
              <w:pStyle w:val="TableParagraph"/>
              <w:spacing w:line="242" w:lineRule="exact"/>
              <w:ind w:left="106"/>
              <w:rPr>
                <w:sz w:val="24"/>
                <w:szCs w:val="24"/>
              </w:rPr>
            </w:pPr>
            <w:r w:rsidRPr="004623A1">
              <w:rPr>
                <w:sz w:val="24"/>
                <w:szCs w:val="24"/>
              </w:rPr>
              <w:t>The employees collectively.</w:t>
            </w:r>
          </w:p>
        </w:tc>
        <w:tc>
          <w:tcPr>
            <w:tcW w:w="1168" w:type="dxa"/>
          </w:tcPr>
          <w:p w:rsidR="00111411" w:rsidRPr="004623A1" w:rsidRDefault="00111411">
            <w:pPr>
              <w:pStyle w:val="TableParagraph"/>
              <w:spacing w:line="265" w:lineRule="exact"/>
              <w:ind w:left="107"/>
              <w:rPr>
                <w:sz w:val="24"/>
                <w:szCs w:val="24"/>
              </w:rPr>
            </w:pPr>
            <w:r w:rsidRPr="004623A1">
              <w:rPr>
                <w:sz w:val="24"/>
                <w:szCs w:val="24"/>
              </w:rPr>
              <w:t>CO6/A</w:t>
            </w:r>
          </w:p>
        </w:tc>
        <w:tc>
          <w:tcPr>
            <w:tcW w:w="899" w:type="dxa"/>
          </w:tcPr>
          <w:p w:rsidR="00111411" w:rsidRPr="004623A1" w:rsidRDefault="00111411">
            <w:pPr>
              <w:pStyle w:val="TableParagraph"/>
              <w:spacing w:line="265" w:lineRule="exact"/>
              <w:ind w:left="310" w:right="297"/>
              <w:jc w:val="center"/>
              <w:rPr>
                <w:sz w:val="24"/>
                <w:szCs w:val="24"/>
              </w:rPr>
            </w:pPr>
            <w:r w:rsidRPr="004623A1">
              <w:rPr>
                <w:sz w:val="24"/>
                <w:szCs w:val="24"/>
              </w:rPr>
              <w:t>20</w:t>
            </w:r>
          </w:p>
        </w:tc>
      </w:tr>
      <w:tr w:rsidR="00111411" w:rsidRPr="004623A1" w:rsidTr="00E77AF1">
        <w:trPr>
          <w:trHeight w:val="275"/>
        </w:trPr>
        <w:tc>
          <w:tcPr>
            <w:tcW w:w="674" w:type="dxa"/>
            <w:vMerge/>
            <w:tcBorders>
              <w:top w:val="nil"/>
            </w:tcBorders>
          </w:tcPr>
          <w:p w:rsidR="00111411" w:rsidRPr="004623A1" w:rsidRDefault="00111411">
            <w:pPr>
              <w:rPr>
                <w:sz w:val="24"/>
                <w:szCs w:val="24"/>
              </w:rPr>
            </w:pPr>
          </w:p>
        </w:tc>
        <w:tc>
          <w:tcPr>
            <w:tcW w:w="556" w:type="dxa"/>
          </w:tcPr>
          <w:p w:rsidR="00111411" w:rsidRPr="004623A1" w:rsidRDefault="00111411">
            <w:pPr>
              <w:pStyle w:val="TableParagraph"/>
              <w:rPr>
                <w:sz w:val="24"/>
                <w:szCs w:val="24"/>
              </w:rPr>
            </w:pPr>
          </w:p>
        </w:tc>
        <w:tc>
          <w:tcPr>
            <w:tcW w:w="7247" w:type="dxa"/>
          </w:tcPr>
          <w:p w:rsidR="00111411" w:rsidRPr="004623A1" w:rsidRDefault="00111411">
            <w:pPr>
              <w:pStyle w:val="TableParagraph"/>
              <w:rPr>
                <w:sz w:val="24"/>
                <w:szCs w:val="24"/>
              </w:rPr>
            </w:pPr>
          </w:p>
        </w:tc>
        <w:tc>
          <w:tcPr>
            <w:tcW w:w="1168" w:type="dxa"/>
          </w:tcPr>
          <w:p w:rsidR="00111411" w:rsidRPr="004623A1" w:rsidRDefault="00111411">
            <w:pPr>
              <w:pStyle w:val="TableParagraph"/>
              <w:rPr>
                <w:sz w:val="24"/>
                <w:szCs w:val="24"/>
              </w:rPr>
            </w:pPr>
          </w:p>
        </w:tc>
        <w:tc>
          <w:tcPr>
            <w:tcW w:w="899" w:type="dxa"/>
          </w:tcPr>
          <w:p w:rsidR="00111411" w:rsidRPr="004623A1" w:rsidRDefault="00111411">
            <w:pPr>
              <w:pStyle w:val="TableParagraph"/>
              <w:rPr>
                <w:sz w:val="24"/>
                <w:szCs w:val="24"/>
              </w:rPr>
            </w:pPr>
          </w:p>
        </w:tc>
      </w:tr>
    </w:tbl>
    <w:p w:rsidR="00111411" w:rsidRPr="004623A1" w:rsidRDefault="00111411">
      <w:pPr>
        <w:rPr>
          <w:b/>
          <w:sz w:val="24"/>
          <w:szCs w:val="24"/>
        </w:rPr>
      </w:pPr>
    </w:p>
    <w:p w:rsidR="00111411" w:rsidRPr="004623A1" w:rsidRDefault="00111411">
      <w:pPr>
        <w:spacing w:before="7" w:after="1"/>
        <w:rPr>
          <w:b/>
          <w:sz w:val="24"/>
          <w:szCs w:val="24"/>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0008"/>
      </w:tblGrid>
      <w:tr w:rsidR="00111411" w:rsidRPr="004623A1">
        <w:trPr>
          <w:trHeight w:val="278"/>
        </w:trPr>
        <w:tc>
          <w:tcPr>
            <w:tcW w:w="674" w:type="dxa"/>
          </w:tcPr>
          <w:p w:rsidR="00111411" w:rsidRPr="004623A1" w:rsidRDefault="00111411">
            <w:pPr>
              <w:pStyle w:val="TableParagraph"/>
              <w:rPr>
                <w:sz w:val="24"/>
                <w:szCs w:val="24"/>
              </w:rPr>
            </w:pPr>
          </w:p>
        </w:tc>
        <w:tc>
          <w:tcPr>
            <w:tcW w:w="10008" w:type="dxa"/>
          </w:tcPr>
          <w:p w:rsidR="00111411" w:rsidRPr="004623A1" w:rsidRDefault="00111411">
            <w:pPr>
              <w:pStyle w:val="TableParagraph"/>
              <w:spacing w:line="258" w:lineRule="exact"/>
              <w:ind w:left="3753" w:right="3745"/>
              <w:jc w:val="center"/>
              <w:rPr>
                <w:b/>
                <w:sz w:val="24"/>
                <w:szCs w:val="24"/>
              </w:rPr>
            </w:pPr>
            <w:r w:rsidRPr="004623A1">
              <w:rPr>
                <w:b/>
                <w:sz w:val="24"/>
                <w:szCs w:val="24"/>
              </w:rPr>
              <w:t>COURSEOUTCOMES</w:t>
            </w:r>
          </w:p>
        </w:tc>
      </w:tr>
      <w:tr w:rsidR="00111411" w:rsidRPr="004623A1">
        <w:trPr>
          <w:trHeight w:val="275"/>
        </w:trPr>
        <w:tc>
          <w:tcPr>
            <w:tcW w:w="674" w:type="dxa"/>
          </w:tcPr>
          <w:p w:rsidR="00111411" w:rsidRPr="004623A1" w:rsidRDefault="00111411">
            <w:pPr>
              <w:pStyle w:val="TableParagraph"/>
              <w:spacing w:line="256" w:lineRule="exact"/>
              <w:ind w:left="87" w:right="82"/>
              <w:jc w:val="center"/>
              <w:rPr>
                <w:sz w:val="24"/>
                <w:szCs w:val="24"/>
              </w:rPr>
            </w:pPr>
            <w:r w:rsidRPr="004623A1">
              <w:rPr>
                <w:sz w:val="24"/>
                <w:szCs w:val="24"/>
              </w:rPr>
              <w:t>CO1</w:t>
            </w:r>
          </w:p>
        </w:tc>
        <w:tc>
          <w:tcPr>
            <w:tcW w:w="10008" w:type="dxa"/>
          </w:tcPr>
          <w:p w:rsidR="00111411" w:rsidRPr="004623A1" w:rsidRDefault="00111411">
            <w:pPr>
              <w:pStyle w:val="TableParagraph"/>
              <w:spacing w:line="256" w:lineRule="exact"/>
              <w:ind w:left="108"/>
              <w:rPr>
                <w:sz w:val="24"/>
                <w:szCs w:val="24"/>
              </w:rPr>
            </w:pPr>
            <w:r w:rsidRPr="004623A1">
              <w:rPr>
                <w:sz w:val="24"/>
                <w:szCs w:val="24"/>
              </w:rPr>
              <w:t>ToUnderstand thedraft of agreementrelated tobusiness transaction</w:t>
            </w:r>
          </w:p>
        </w:tc>
      </w:tr>
      <w:tr w:rsidR="00111411" w:rsidRPr="004623A1">
        <w:trPr>
          <w:trHeight w:val="275"/>
        </w:trPr>
        <w:tc>
          <w:tcPr>
            <w:tcW w:w="674" w:type="dxa"/>
          </w:tcPr>
          <w:p w:rsidR="00111411" w:rsidRPr="004623A1" w:rsidRDefault="00111411">
            <w:pPr>
              <w:pStyle w:val="TableParagraph"/>
              <w:spacing w:line="256" w:lineRule="exact"/>
              <w:ind w:left="87" w:right="82"/>
              <w:jc w:val="center"/>
              <w:rPr>
                <w:sz w:val="24"/>
                <w:szCs w:val="24"/>
              </w:rPr>
            </w:pPr>
            <w:r w:rsidRPr="004623A1">
              <w:rPr>
                <w:sz w:val="24"/>
                <w:szCs w:val="24"/>
              </w:rPr>
              <w:t>CO2</w:t>
            </w:r>
          </w:p>
        </w:tc>
        <w:tc>
          <w:tcPr>
            <w:tcW w:w="10008" w:type="dxa"/>
          </w:tcPr>
          <w:p w:rsidR="00111411" w:rsidRPr="004623A1" w:rsidRDefault="00111411">
            <w:pPr>
              <w:pStyle w:val="TableParagraph"/>
              <w:spacing w:line="247" w:lineRule="exact"/>
              <w:ind w:left="108"/>
              <w:rPr>
                <w:sz w:val="24"/>
                <w:szCs w:val="24"/>
              </w:rPr>
            </w:pPr>
            <w:proofErr w:type="spellStart"/>
            <w:r w:rsidRPr="004623A1">
              <w:rPr>
                <w:sz w:val="24"/>
                <w:szCs w:val="24"/>
              </w:rPr>
              <w:t>ToRememberguidelinesforfilingcomplaintbeforeconsumerdispute</w:t>
            </w:r>
            <w:proofErr w:type="spellEnd"/>
            <w:r w:rsidRPr="004623A1">
              <w:rPr>
                <w:sz w:val="24"/>
                <w:szCs w:val="24"/>
              </w:rPr>
              <w:t xml:space="preserve"> </w:t>
            </w:r>
            <w:proofErr w:type="spellStart"/>
            <w:r w:rsidRPr="004623A1">
              <w:rPr>
                <w:sz w:val="24"/>
                <w:szCs w:val="24"/>
              </w:rPr>
              <w:t>redressal</w:t>
            </w:r>
            <w:proofErr w:type="spellEnd"/>
            <w:r w:rsidRPr="004623A1">
              <w:rPr>
                <w:sz w:val="24"/>
                <w:szCs w:val="24"/>
              </w:rPr>
              <w:t xml:space="preserve"> forum</w:t>
            </w:r>
          </w:p>
        </w:tc>
      </w:tr>
      <w:tr w:rsidR="00111411" w:rsidRPr="004623A1">
        <w:trPr>
          <w:trHeight w:val="275"/>
        </w:trPr>
        <w:tc>
          <w:tcPr>
            <w:tcW w:w="674" w:type="dxa"/>
          </w:tcPr>
          <w:p w:rsidR="00111411" w:rsidRPr="004623A1" w:rsidRDefault="00111411">
            <w:pPr>
              <w:pStyle w:val="TableParagraph"/>
              <w:spacing w:line="256" w:lineRule="exact"/>
              <w:ind w:left="87" w:right="82"/>
              <w:jc w:val="center"/>
              <w:rPr>
                <w:sz w:val="24"/>
                <w:szCs w:val="24"/>
              </w:rPr>
            </w:pPr>
            <w:r w:rsidRPr="004623A1">
              <w:rPr>
                <w:sz w:val="24"/>
                <w:szCs w:val="24"/>
              </w:rPr>
              <w:t>CO3</w:t>
            </w:r>
          </w:p>
        </w:tc>
        <w:tc>
          <w:tcPr>
            <w:tcW w:w="10008" w:type="dxa"/>
          </w:tcPr>
          <w:p w:rsidR="00111411" w:rsidRPr="004623A1" w:rsidRDefault="00111411">
            <w:pPr>
              <w:pStyle w:val="TableParagraph"/>
              <w:spacing w:line="247" w:lineRule="exact"/>
              <w:ind w:left="108"/>
              <w:rPr>
                <w:sz w:val="24"/>
                <w:szCs w:val="24"/>
              </w:rPr>
            </w:pPr>
            <w:r w:rsidRPr="004623A1">
              <w:rPr>
                <w:sz w:val="24"/>
                <w:szCs w:val="24"/>
              </w:rPr>
              <w:t>ToDevelop a draftrelatingto resolutionofdispute byADR</w:t>
            </w:r>
          </w:p>
        </w:tc>
      </w:tr>
      <w:tr w:rsidR="00111411" w:rsidRPr="004623A1">
        <w:trPr>
          <w:trHeight w:val="275"/>
        </w:trPr>
        <w:tc>
          <w:tcPr>
            <w:tcW w:w="674" w:type="dxa"/>
          </w:tcPr>
          <w:p w:rsidR="00111411" w:rsidRPr="004623A1" w:rsidRDefault="00111411">
            <w:pPr>
              <w:pStyle w:val="TableParagraph"/>
              <w:spacing w:line="256" w:lineRule="exact"/>
              <w:ind w:left="87" w:right="82"/>
              <w:jc w:val="center"/>
              <w:rPr>
                <w:sz w:val="24"/>
                <w:szCs w:val="24"/>
              </w:rPr>
            </w:pPr>
            <w:r w:rsidRPr="004623A1">
              <w:rPr>
                <w:sz w:val="24"/>
                <w:szCs w:val="24"/>
              </w:rPr>
              <w:t>CO4</w:t>
            </w:r>
          </w:p>
        </w:tc>
        <w:tc>
          <w:tcPr>
            <w:tcW w:w="10008" w:type="dxa"/>
          </w:tcPr>
          <w:p w:rsidR="00111411" w:rsidRPr="004623A1" w:rsidRDefault="00111411">
            <w:pPr>
              <w:pStyle w:val="TableParagraph"/>
              <w:spacing w:line="247" w:lineRule="exact"/>
              <w:ind w:left="108"/>
              <w:rPr>
                <w:sz w:val="24"/>
                <w:szCs w:val="24"/>
              </w:rPr>
            </w:pPr>
            <w:r w:rsidRPr="004623A1">
              <w:rPr>
                <w:sz w:val="24"/>
                <w:szCs w:val="24"/>
              </w:rPr>
              <w:t>ToEvaluatethevarious Insolvencyprocedures alternatives</w:t>
            </w:r>
          </w:p>
        </w:tc>
      </w:tr>
      <w:tr w:rsidR="00111411" w:rsidRPr="004623A1">
        <w:trPr>
          <w:trHeight w:val="491"/>
        </w:trPr>
        <w:tc>
          <w:tcPr>
            <w:tcW w:w="674" w:type="dxa"/>
          </w:tcPr>
          <w:p w:rsidR="00111411" w:rsidRPr="004623A1" w:rsidRDefault="00111411">
            <w:pPr>
              <w:pStyle w:val="TableParagraph"/>
              <w:spacing w:line="268" w:lineRule="exact"/>
              <w:ind w:left="87" w:right="82"/>
              <w:jc w:val="center"/>
              <w:rPr>
                <w:sz w:val="24"/>
                <w:szCs w:val="24"/>
              </w:rPr>
            </w:pPr>
            <w:r w:rsidRPr="004623A1">
              <w:rPr>
                <w:sz w:val="24"/>
                <w:szCs w:val="24"/>
              </w:rPr>
              <w:t>CO5</w:t>
            </w:r>
          </w:p>
        </w:tc>
        <w:tc>
          <w:tcPr>
            <w:tcW w:w="10008" w:type="dxa"/>
          </w:tcPr>
          <w:p w:rsidR="00111411" w:rsidRPr="004623A1" w:rsidRDefault="00111411">
            <w:pPr>
              <w:pStyle w:val="TableParagraph"/>
              <w:spacing w:line="247" w:lineRule="exact"/>
              <w:ind w:left="108"/>
              <w:rPr>
                <w:sz w:val="24"/>
                <w:szCs w:val="24"/>
              </w:rPr>
            </w:pPr>
            <w:proofErr w:type="spellStart"/>
            <w:r w:rsidRPr="004623A1">
              <w:rPr>
                <w:sz w:val="24"/>
                <w:szCs w:val="24"/>
              </w:rPr>
              <w:t>ToAnalyzetheJurisdictionandPowersof</w:t>
            </w:r>
            <w:proofErr w:type="spellEnd"/>
            <w:r w:rsidRPr="004623A1">
              <w:rPr>
                <w:sz w:val="24"/>
                <w:szCs w:val="24"/>
              </w:rPr>
              <w:t xml:space="preserve"> dispute </w:t>
            </w:r>
            <w:proofErr w:type="spellStart"/>
            <w:r w:rsidRPr="004623A1">
              <w:rPr>
                <w:sz w:val="24"/>
                <w:szCs w:val="24"/>
              </w:rPr>
              <w:t>redressalagencies</w:t>
            </w:r>
            <w:proofErr w:type="spellEnd"/>
          </w:p>
        </w:tc>
      </w:tr>
      <w:tr w:rsidR="00111411" w:rsidRPr="004623A1">
        <w:trPr>
          <w:trHeight w:val="491"/>
        </w:trPr>
        <w:tc>
          <w:tcPr>
            <w:tcW w:w="674" w:type="dxa"/>
          </w:tcPr>
          <w:p w:rsidR="00111411" w:rsidRPr="004623A1" w:rsidRDefault="00111411">
            <w:pPr>
              <w:pStyle w:val="TableParagraph"/>
              <w:spacing w:line="268" w:lineRule="exact"/>
              <w:ind w:left="87" w:right="82"/>
              <w:jc w:val="center"/>
              <w:rPr>
                <w:sz w:val="24"/>
                <w:szCs w:val="24"/>
              </w:rPr>
            </w:pPr>
            <w:r w:rsidRPr="004623A1">
              <w:rPr>
                <w:sz w:val="24"/>
                <w:szCs w:val="24"/>
              </w:rPr>
              <w:t>CO6</w:t>
            </w:r>
          </w:p>
        </w:tc>
        <w:tc>
          <w:tcPr>
            <w:tcW w:w="10008" w:type="dxa"/>
          </w:tcPr>
          <w:p w:rsidR="00111411" w:rsidRPr="004623A1" w:rsidRDefault="00111411">
            <w:pPr>
              <w:pStyle w:val="TableParagraph"/>
              <w:spacing w:line="247" w:lineRule="exact"/>
              <w:ind w:left="108"/>
              <w:rPr>
                <w:sz w:val="24"/>
                <w:szCs w:val="24"/>
              </w:rPr>
            </w:pPr>
            <w:r w:rsidRPr="004623A1">
              <w:rPr>
                <w:sz w:val="24"/>
                <w:szCs w:val="24"/>
              </w:rPr>
              <w:t>ToApplyandappraisethecontentofEmployment contract</w:t>
            </w:r>
          </w:p>
        </w:tc>
      </w:tr>
    </w:tbl>
    <w:p w:rsidR="00111411" w:rsidRPr="004623A1" w:rsidRDefault="00111411">
      <w:pPr>
        <w:rPr>
          <w:b/>
          <w:sz w:val="24"/>
          <w:szCs w:val="24"/>
        </w:rPr>
      </w:pPr>
    </w:p>
    <w:p w:rsidR="00111411" w:rsidRPr="004623A1" w:rsidRDefault="00111411">
      <w:pPr>
        <w:spacing w:before="10"/>
        <w:rPr>
          <w:b/>
          <w:sz w:val="24"/>
          <w:szCs w:val="24"/>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1361"/>
        <w:gridCol w:w="1570"/>
        <w:gridCol w:w="1438"/>
        <w:gridCol w:w="1498"/>
        <w:gridCol w:w="1376"/>
        <w:gridCol w:w="1323"/>
        <w:gridCol w:w="1160"/>
      </w:tblGrid>
      <w:tr w:rsidR="00111411" w:rsidRPr="004623A1">
        <w:trPr>
          <w:trHeight w:val="277"/>
        </w:trPr>
        <w:tc>
          <w:tcPr>
            <w:tcW w:w="10686" w:type="dxa"/>
            <w:gridSpan w:val="8"/>
          </w:tcPr>
          <w:p w:rsidR="00111411" w:rsidRPr="004623A1" w:rsidRDefault="00111411">
            <w:pPr>
              <w:pStyle w:val="TableParagraph"/>
              <w:spacing w:line="258" w:lineRule="exact"/>
              <w:ind w:left="2954" w:right="2951"/>
              <w:jc w:val="center"/>
              <w:rPr>
                <w:b/>
                <w:sz w:val="24"/>
                <w:szCs w:val="24"/>
              </w:rPr>
            </w:pPr>
            <w:r w:rsidRPr="004623A1">
              <w:rPr>
                <w:b/>
                <w:sz w:val="24"/>
                <w:szCs w:val="24"/>
              </w:rPr>
              <w:t>AssessmentPattern as perBloom’sTaxonomy</w:t>
            </w:r>
          </w:p>
        </w:tc>
      </w:tr>
      <w:tr w:rsidR="00111411" w:rsidRPr="004623A1">
        <w:trPr>
          <w:trHeight w:val="275"/>
        </w:trPr>
        <w:tc>
          <w:tcPr>
            <w:tcW w:w="960" w:type="dxa"/>
          </w:tcPr>
          <w:p w:rsidR="00111411" w:rsidRPr="004623A1" w:rsidRDefault="00111411">
            <w:pPr>
              <w:pStyle w:val="TableParagraph"/>
              <w:spacing w:line="256" w:lineRule="exact"/>
              <w:ind w:left="107"/>
              <w:rPr>
                <w:sz w:val="24"/>
                <w:szCs w:val="24"/>
              </w:rPr>
            </w:pPr>
            <w:r w:rsidRPr="004623A1">
              <w:rPr>
                <w:sz w:val="24"/>
                <w:szCs w:val="24"/>
              </w:rPr>
              <w:t>CO / P</w:t>
            </w:r>
          </w:p>
        </w:tc>
        <w:tc>
          <w:tcPr>
            <w:tcW w:w="1361" w:type="dxa"/>
          </w:tcPr>
          <w:p w:rsidR="00111411" w:rsidRPr="004623A1" w:rsidRDefault="00111411">
            <w:pPr>
              <w:pStyle w:val="TableParagraph"/>
              <w:spacing w:line="256" w:lineRule="exact"/>
              <w:ind w:left="94" w:right="83"/>
              <w:jc w:val="center"/>
              <w:rPr>
                <w:b/>
                <w:sz w:val="24"/>
                <w:szCs w:val="24"/>
              </w:rPr>
            </w:pPr>
            <w:r w:rsidRPr="004623A1">
              <w:rPr>
                <w:b/>
                <w:sz w:val="24"/>
                <w:szCs w:val="24"/>
              </w:rPr>
              <w:t>Remember</w:t>
            </w:r>
          </w:p>
        </w:tc>
        <w:tc>
          <w:tcPr>
            <w:tcW w:w="1570" w:type="dxa"/>
          </w:tcPr>
          <w:p w:rsidR="00111411" w:rsidRPr="004623A1" w:rsidRDefault="00111411">
            <w:pPr>
              <w:pStyle w:val="TableParagraph"/>
              <w:spacing w:line="256" w:lineRule="exact"/>
              <w:ind w:left="156" w:right="149"/>
              <w:jc w:val="center"/>
              <w:rPr>
                <w:b/>
                <w:sz w:val="24"/>
                <w:szCs w:val="24"/>
              </w:rPr>
            </w:pPr>
            <w:r w:rsidRPr="004623A1">
              <w:rPr>
                <w:b/>
                <w:sz w:val="24"/>
                <w:szCs w:val="24"/>
              </w:rPr>
              <w:t>Understand</w:t>
            </w:r>
          </w:p>
        </w:tc>
        <w:tc>
          <w:tcPr>
            <w:tcW w:w="1438" w:type="dxa"/>
          </w:tcPr>
          <w:p w:rsidR="00111411" w:rsidRPr="004623A1" w:rsidRDefault="00111411">
            <w:pPr>
              <w:pStyle w:val="TableParagraph"/>
              <w:spacing w:line="256" w:lineRule="exact"/>
              <w:ind w:left="386" w:right="375"/>
              <w:jc w:val="center"/>
              <w:rPr>
                <w:b/>
                <w:sz w:val="24"/>
                <w:szCs w:val="24"/>
              </w:rPr>
            </w:pPr>
            <w:r w:rsidRPr="004623A1">
              <w:rPr>
                <w:b/>
                <w:sz w:val="24"/>
                <w:szCs w:val="24"/>
              </w:rPr>
              <w:t>Apply</w:t>
            </w:r>
          </w:p>
        </w:tc>
        <w:tc>
          <w:tcPr>
            <w:tcW w:w="1498" w:type="dxa"/>
          </w:tcPr>
          <w:p w:rsidR="00111411" w:rsidRPr="004623A1" w:rsidRDefault="00111411">
            <w:pPr>
              <w:pStyle w:val="TableParagraph"/>
              <w:spacing w:line="256" w:lineRule="exact"/>
              <w:ind w:left="315" w:right="306"/>
              <w:jc w:val="center"/>
              <w:rPr>
                <w:b/>
                <w:sz w:val="24"/>
                <w:szCs w:val="24"/>
              </w:rPr>
            </w:pPr>
            <w:r w:rsidRPr="004623A1">
              <w:rPr>
                <w:b/>
                <w:sz w:val="24"/>
                <w:szCs w:val="24"/>
              </w:rPr>
              <w:t>Analyze</w:t>
            </w:r>
          </w:p>
        </w:tc>
        <w:tc>
          <w:tcPr>
            <w:tcW w:w="1376" w:type="dxa"/>
          </w:tcPr>
          <w:p w:rsidR="00111411" w:rsidRPr="004623A1" w:rsidRDefault="00111411">
            <w:pPr>
              <w:pStyle w:val="TableParagraph"/>
              <w:spacing w:line="256" w:lineRule="exact"/>
              <w:ind w:left="230"/>
              <w:rPr>
                <w:b/>
                <w:sz w:val="24"/>
                <w:szCs w:val="24"/>
              </w:rPr>
            </w:pPr>
            <w:r w:rsidRPr="004623A1">
              <w:rPr>
                <w:b/>
                <w:sz w:val="24"/>
                <w:szCs w:val="24"/>
              </w:rPr>
              <w:t>Evaluate</w:t>
            </w:r>
          </w:p>
        </w:tc>
        <w:tc>
          <w:tcPr>
            <w:tcW w:w="1323" w:type="dxa"/>
          </w:tcPr>
          <w:p w:rsidR="00111411" w:rsidRPr="004623A1" w:rsidRDefault="00111411">
            <w:pPr>
              <w:pStyle w:val="TableParagraph"/>
              <w:spacing w:line="256" w:lineRule="exact"/>
              <w:ind w:left="310"/>
              <w:rPr>
                <w:b/>
                <w:sz w:val="24"/>
                <w:szCs w:val="24"/>
              </w:rPr>
            </w:pPr>
            <w:r w:rsidRPr="004623A1">
              <w:rPr>
                <w:b/>
                <w:sz w:val="24"/>
                <w:szCs w:val="24"/>
              </w:rPr>
              <w:t>Create</w:t>
            </w:r>
          </w:p>
        </w:tc>
        <w:tc>
          <w:tcPr>
            <w:tcW w:w="1160" w:type="dxa"/>
          </w:tcPr>
          <w:p w:rsidR="00111411" w:rsidRPr="004623A1" w:rsidRDefault="00111411">
            <w:pPr>
              <w:pStyle w:val="TableParagraph"/>
              <w:spacing w:line="256" w:lineRule="exact"/>
              <w:ind w:left="281" w:right="281"/>
              <w:jc w:val="center"/>
              <w:rPr>
                <w:b/>
                <w:sz w:val="24"/>
                <w:szCs w:val="24"/>
              </w:rPr>
            </w:pPr>
            <w:r w:rsidRPr="004623A1">
              <w:rPr>
                <w:b/>
                <w:sz w:val="24"/>
                <w:szCs w:val="24"/>
              </w:rPr>
              <w:t>Total</w:t>
            </w:r>
          </w:p>
        </w:tc>
      </w:tr>
      <w:tr w:rsidR="00111411" w:rsidRPr="004623A1">
        <w:trPr>
          <w:trHeight w:val="275"/>
        </w:trPr>
        <w:tc>
          <w:tcPr>
            <w:tcW w:w="960" w:type="dxa"/>
          </w:tcPr>
          <w:p w:rsidR="00111411" w:rsidRPr="004623A1" w:rsidRDefault="00111411">
            <w:pPr>
              <w:pStyle w:val="TableParagraph"/>
              <w:spacing w:line="256" w:lineRule="exact"/>
              <w:ind w:left="107"/>
              <w:rPr>
                <w:sz w:val="24"/>
                <w:szCs w:val="24"/>
              </w:rPr>
            </w:pPr>
            <w:r w:rsidRPr="004623A1">
              <w:rPr>
                <w:sz w:val="24"/>
                <w:szCs w:val="24"/>
              </w:rPr>
              <w:t>CO1</w:t>
            </w:r>
          </w:p>
        </w:tc>
        <w:tc>
          <w:tcPr>
            <w:tcW w:w="1361" w:type="dxa"/>
          </w:tcPr>
          <w:p w:rsidR="00111411" w:rsidRPr="004623A1" w:rsidRDefault="00111411">
            <w:pPr>
              <w:pStyle w:val="TableParagraph"/>
              <w:spacing w:line="256" w:lineRule="exact"/>
              <w:ind w:left="11"/>
              <w:jc w:val="center"/>
              <w:rPr>
                <w:sz w:val="24"/>
                <w:szCs w:val="24"/>
              </w:rPr>
            </w:pPr>
            <w:r w:rsidRPr="004623A1">
              <w:rPr>
                <w:sz w:val="24"/>
                <w:szCs w:val="24"/>
              </w:rPr>
              <w:t>2</w:t>
            </w:r>
          </w:p>
        </w:tc>
        <w:tc>
          <w:tcPr>
            <w:tcW w:w="1570" w:type="dxa"/>
          </w:tcPr>
          <w:p w:rsidR="00111411" w:rsidRPr="004623A1" w:rsidRDefault="00111411">
            <w:pPr>
              <w:pStyle w:val="TableParagraph"/>
              <w:spacing w:line="256" w:lineRule="exact"/>
              <w:ind w:left="156" w:right="148"/>
              <w:jc w:val="center"/>
              <w:rPr>
                <w:sz w:val="24"/>
                <w:szCs w:val="24"/>
              </w:rPr>
            </w:pPr>
            <w:r w:rsidRPr="004623A1">
              <w:rPr>
                <w:sz w:val="24"/>
                <w:szCs w:val="24"/>
              </w:rPr>
              <w:t>20</w:t>
            </w:r>
          </w:p>
        </w:tc>
        <w:tc>
          <w:tcPr>
            <w:tcW w:w="1438" w:type="dxa"/>
          </w:tcPr>
          <w:p w:rsidR="00111411" w:rsidRPr="004623A1" w:rsidRDefault="00111411">
            <w:pPr>
              <w:pStyle w:val="TableParagraph"/>
              <w:rPr>
                <w:sz w:val="24"/>
                <w:szCs w:val="24"/>
              </w:rPr>
            </w:pPr>
          </w:p>
        </w:tc>
        <w:tc>
          <w:tcPr>
            <w:tcW w:w="1498" w:type="dxa"/>
          </w:tcPr>
          <w:p w:rsidR="00111411" w:rsidRPr="004623A1" w:rsidRDefault="00111411">
            <w:pPr>
              <w:pStyle w:val="TableParagraph"/>
              <w:rPr>
                <w:sz w:val="24"/>
                <w:szCs w:val="24"/>
              </w:rPr>
            </w:pPr>
          </w:p>
        </w:tc>
        <w:tc>
          <w:tcPr>
            <w:tcW w:w="1376" w:type="dxa"/>
          </w:tcPr>
          <w:p w:rsidR="00111411" w:rsidRPr="004623A1" w:rsidRDefault="00111411">
            <w:pPr>
              <w:pStyle w:val="TableParagraph"/>
              <w:rPr>
                <w:sz w:val="24"/>
                <w:szCs w:val="24"/>
              </w:rPr>
            </w:pPr>
          </w:p>
        </w:tc>
        <w:tc>
          <w:tcPr>
            <w:tcW w:w="1323" w:type="dxa"/>
          </w:tcPr>
          <w:p w:rsidR="00111411" w:rsidRPr="004623A1" w:rsidRDefault="00111411">
            <w:pPr>
              <w:pStyle w:val="TableParagraph"/>
              <w:rPr>
                <w:sz w:val="24"/>
                <w:szCs w:val="24"/>
              </w:rPr>
            </w:pPr>
          </w:p>
        </w:tc>
        <w:tc>
          <w:tcPr>
            <w:tcW w:w="1160" w:type="dxa"/>
          </w:tcPr>
          <w:p w:rsidR="00111411" w:rsidRPr="004623A1" w:rsidRDefault="00111411">
            <w:pPr>
              <w:pStyle w:val="TableParagraph"/>
              <w:spacing w:line="256" w:lineRule="exact"/>
              <w:ind w:left="281" w:right="280"/>
              <w:jc w:val="center"/>
              <w:rPr>
                <w:sz w:val="24"/>
                <w:szCs w:val="24"/>
              </w:rPr>
            </w:pPr>
            <w:r w:rsidRPr="004623A1">
              <w:rPr>
                <w:sz w:val="24"/>
                <w:szCs w:val="24"/>
              </w:rPr>
              <w:t>22</w:t>
            </w:r>
          </w:p>
        </w:tc>
      </w:tr>
      <w:tr w:rsidR="00111411" w:rsidRPr="004623A1">
        <w:trPr>
          <w:trHeight w:val="275"/>
        </w:trPr>
        <w:tc>
          <w:tcPr>
            <w:tcW w:w="960" w:type="dxa"/>
          </w:tcPr>
          <w:p w:rsidR="00111411" w:rsidRPr="004623A1" w:rsidRDefault="00111411">
            <w:pPr>
              <w:pStyle w:val="TableParagraph"/>
              <w:spacing w:line="256" w:lineRule="exact"/>
              <w:ind w:left="107"/>
              <w:rPr>
                <w:sz w:val="24"/>
                <w:szCs w:val="24"/>
              </w:rPr>
            </w:pPr>
            <w:r w:rsidRPr="004623A1">
              <w:rPr>
                <w:sz w:val="24"/>
                <w:szCs w:val="24"/>
              </w:rPr>
              <w:t>CO2</w:t>
            </w:r>
          </w:p>
        </w:tc>
        <w:tc>
          <w:tcPr>
            <w:tcW w:w="1361" w:type="dxa"/>
          </w:tcPr>
          <w:p w:rsidR="00111411" w:rsidRPr="004623A1" w:rsidRDefault="00111411">
            <w:pPr>
              <w:pStyle w:val="TableParagraph"/>
              <w:rPr>
                <w:sz w:val="24"/>
                <w:szCs w:val="24"/>
              </w:rPr>
            </w:pPr>
          </w:p>
        </w:tc>
        <w:tc>
          <w:tcPr>
            <w:tcW w:w="1570" w:type="dxa"/>
          </w:tcPr>
          <w:p w:rsidR="00111411" w:rsidRPr="004623A1" w:rsidRDefault="00111411">
            <w:pPr>
              <w:pStyle w:val="TableParagraph"/>
              <w:spacing w:line="256" w:lineRule="exact"/>
              <w:ind w:left="8"/>
              <w:jc w:val="center"/>
              <w:rPr>
                <w:sz w:val="24"/>
                <w:szCs w:val="24"/>
              </w:rPr>
            </w:pPr>
            <w:r w:rsidRPr="004623A1">
              <w:rPr>
                <w:sz w:val="24"/>
                <w:szCs w:val="24"/>
              </w:rPr>
              <w:t>2</w:t>
            </w:r>
          </w:p>
        </w:tc>
        <w:tc>
          <w:tcPr>
            <w:tcW w:w="1438" w:type="dxa"/>
          </w:tcPr>
          <w:p w:rsidR="00111411" w:rsidRPr="004623A1" w:rsidRDefault="00111411">
            <w:pPr>
              <w:pStyle w:val="TableParagraph"/>
              <w:spacing w:line="256" w:lineRule="exact"/>
              <w:ind w:left="385" w:right="375"/>
              <w:jc w:val="center"/>
              <w:rPr>
                <w:sz w:val="24"/>
                <w:szCs w:val="24"/>
              </w:rPr>
            </w:pPr>
            <w:r w:rsidRPr="004623A1">
              <w:rPr>
                <w:sz w:val="24"/>
                <w:szCs w:val="24"/>
              </w:rPr>
              <w:t>10</w:t>
            </w:r>
          </w:p>
        </w:tc>
        <w:tc>
          <w:tcPr>
            <w:tcW w:w="1498" w:type="dxa"/>
          </w:tcPr>
          <w:p w:rsidR="00111411" w:rsidRPr="004623A1" w:rsidRDefault="00111411">
            <w:pPr>
              <w:pStyle w:val="TableParagraph"/>
              <w:spacing w:line="256" w:lineRule="exact"/>
              <w:ind w:left="313" w:right="306"/>
              <w:jc w:val="center"/>
              <w:rPr>
                <w:sz w:val="24"/>
                <w:szCs w:val="24"/>
              </w:rPr>
            </w:pPr>
            <w:r w:rsidRPr="004623A1">
              <w:rPr>
                <w:sz w:val="24"/>
                <w:szCs w:val="24"/>
              </w:rPr>
              <w:t>10</w:t>
            </w:r>
          </w:p>
        </w:tc>
        <w:tc>
          <w:tcPr>
            <w:tcW w:w="1376" w:type="dxa"/>
          </w:tcPr>
          <w:p w:rsidR="00111411" w:rsidRPr="004623A1" w:rsidRDefault="00111411">
            <w:pPr>
              <w:pStyle w:val="TableParagraph"/>
              <w:rPr>
                <w:sz w:val="24"/>
                <w:szCs w:val="24"/>
              </w:rPr>
            </w:pPr>
          </w:p>
        </w:tc>
        <w:tc>
          <w:tcPr>
            <w:tcW w:w="1323" w:type="dxa"/>
          </w:tcPr>
          <w:p w:rsidR="00111411" w:rsidRPr="004623A1" w:rsidRDefault="00111411">
            <w:pPr>
              <w:pStyle w:val="TableParagraph"/>
              <w:rPr>
                <w:sz w:val="24"/>
                <w:szCs w:val="24"/>
              </w:rPr>
            </w:pPr>
          </w:p>
        </w:tc>
        <w:tc>
          <w:tcPr>
            <w:tcW w:w="1160" w:type="dxa"/>
          </w:tcPr>
          <w:p w:rsidR="00111411" w:rsidRPr="004623A1" w:rsidRDefault="00111411">
            <w:pPr>
              <w:pStyle w:val="TableParagraph"/>
              <w:spacing w:line="256" w:lineRule="exact"/>
              <w:ind w:left="281" w:right="280"/>
              <w:jc w:val="center"/>
              <w:rPr>
                <w:sz w:val="24"/>
                <w:szCs w:val="24"/>
              </w:rPr>
            </w:pPr>
            <w:r w:rsidRPr="004623A1">
              <w:rPr>
                <w:sz w:val="24"/>
                <w:szCs w:val="24"/>
              </w:rPr>
              <w:t>22</w:t>
            </w:r>
          </w:p>
        </w:tc>
      </w:tr>
      <w:tr w:rsidR="00111411" w:rsidRPr="004623A1">
        <w:trPr>
          <w:trHeight w:val="275"/>
        </w:trPr>
        <w:tc>
          <w:tcPr>
            <w:tcW w:w="960" w:type="dxa"/>
          </w:tcPr>
          <w:p w:rsidR="00111411" w:rsidRPr="004623A1" w:rsidRDefault="00111411">
            <w:pPr>
              <w:pStyle w:val="TableParagraph"/>
              <w:spacing w:line="256" w:lineRule="exact"/>
              <w:ind w:left="107"/>
              <w:rPr>
                <w:sz w:val="24"/>
                <w:szCs w:val="24"/>
              </w:rPr>
            </w:pPr>
            <w:r w:rsidRPr="004623A1">
              <w:rPr>
                <w:sz w:val="24"/>
                <w:szCs w:val="24"/>
              </w:rPr>
              <w:t>CO3</w:t>
            </w:r>
          </w:p>
        </w:tc>
        <w:tc>
          <w:tcPr>
            <w:tcW w:w="1361" w:type="dxa"/>
          </w:tcPr>
          <w:p w:rsidR="00111411" w:rsidRPr="004623A1" w:rsidRDefault="00111411">
            <w:pPr>
              <w:pStyle w:val="TableParagraph"/>
              <w:spacing w:line="256" w:lineRule="exact"/>
              <w:ind w:left="94" w:right="83"/>
              <w:jc w:val="center"/>
              <w:rPr>
                <w:sz w:val="24"/>
                <w:szCs w:val="24"/>
              </w:rPr>
            </w:pPr>
            <w:r w:rsidRPr="004623A1">
              <w:rPr>
                <w:sz w:val="24"/>
                <w:szCs w:val="24"/>
              </w:rPr>
              <w:t>10</w:t>
            </w:r>
          </w:p>
        </w:tc>
        <w:tc>
          <w:tcPr>
            <w:tcW w:w="1570" w:type="dxa"/>
          </w:tcPr>
          <w:p w:rsidR="00111411" w:rsidRPr="004623A1" w:rsidRDefault="00111411">
            <w:pPr>
              <w:pStyle w:val="TableParagraph"/>
              <w:spacing w:line="256" w:lineRule="exact"/>
              <w:ind w:left="156" w:right="148"/>
              <w:jc w:val="center"/>
              <w:rPr>
                <w:sz w:val="24"/>
                <w:szCs w:val="24"/>
              </w:rPr>
            </w:pPr>
            <w:r w:rsidRPr="004623A1">
              <w:rPr>
                <w:sz w:val="24"/>
                <w:szCs w:val="24"/>
              </w:rPr>
              <w:t>12</w:t>
            </w:r>
          </w:p>
        </w:tc>
        <w:tc>
          <w:tcPr>
            <w:tcW w:w="1438" w:type="dxa"/>
          </w:tcPr>
          <w:p w:rsidR="00111411" w:rsidRPr="004623A1" w:rsidRDefault="00111411">
            <w:pPr>
              <w:pStyle w:val="TableParagraph"/>
              <w:rPr>
                <w:sz w:val="24"/>
                <w:szCs w:val="24"/>
              </w:rPr>
            </w:pPr>
          </w:p>
        </w:tc>
        <w:tc>
          <w:tcPr>
            <w:tcW w:w="1498" w:type="dxa"/>
          </w:tcPr>
          <w:p w:rsidR="00111411" w:rsidRPr="004623A1" w:rsidRDefault="00111411">
            <w:pPr>
              <w:pStyle w:val="TableParagraph"/>
              <w:rPr>
                <w:sz w:val="24"/>
                <w:szCs w:val="24"/>
              </w:rPr>
            </w:pPr>
          </w:p>
        </w:tc>
        <w:tc>
          <w:tcPr>
            <w:tcW w:w="1376" w:type="dxa"/>
          </w:tcPr>
          <w:p w:rsidR="00111411" w:rsidRPr="004623A1" w:rsidRDefault="00111411">
            <w:pPr>
              <w:pStyle w:val="TableParagraph"/>
              <w:rPr>
                <w:sz w:val="24"/>
                <w:szCs w:val="24"/>
              </w:rPr>
            </w:pPr>
          </w:p>
        </w:tc>
        <w:tc>
          <w:tcPr>
            <w:tcW w:w="1323" w:type="dxa"/>
          </w:tcPr>
          <w:p w:rsidR="00111411" w:rsidRPr="004623A1" w:rsidRDefault="00111411">
            <w:pPr>
              <w:pStyle w:val="TableParagraph"/>
              <w:rPr>
                <w:sz w:val="24"/>
                <w:szCs w:val="24"/>
              </w:rPr>
            </w:pPr>
          </w:p>
        </w:tc>
        <w:tc>
          <w:tcPr>
            <w:tcW w:w="1160" w:type="dxa"/>
          </w:tcPr>
          <w:p w:rsidR="00111411" w:rsidRPr="004623A1" w:rsidRDefault="00111411">
            <w:pPr>
              <w:pStyle w:val="TableParagraph"/>
              <w:spacing w:line="256" w:lineRule="exact"/>
              <w:ind w:left="281" w:right="280"/>
              <w:jc w:val="center"/>
              <w:rPr>
                <w:sz w:val="24"/>
                <w:szCs w:val="24"/>
              </w:rPr>
            </w:pPr>
            <w:r w:rsidRPr="004623A1">
              <w:rPr>
                <w:sz w:val="24"/>
                <w:szCs w:val="24"/>
              </w:rPr>
              <w:t>22</w:t>
            </w:r>
          </w:p>
        </w:tc>
      </w:tr>
      <w:tr w:rsidR="00111411" w:rsidRPr="004623A1">
        <w:trPr>
          <w:trHeight w:val="275"/>
        </w:trPr>
        <w:tc>
          <w:tcPr>
            <w:tcW w:w="960" w:type="dxa"/>
          </w:tcPr>
          <w:p w:rsidR="00111411" w:rsidRPr="004623A1" w:rsidRDefault="00111411">
            <w:pPr>
              <w:pStyle w:val="TableParagraph"/>
              <w:spacing w:line="256" w:lineRule="exact"/>
              <w:ind w:left="107"/>
              <w:rPr>
                <w:sz w:val="24"/>
                <w:szCs w:val="24"/>
              </w:rPr>
            </w:pPr>
            <w:r w:rsidRPr="004623A1">
              <w:rPr>
                <w:sz w:val="24"/>
                <w:szCs w:val="24"/>
              </w:rPr>
              <w:t>CO4</w:t>
            </w:r>
          </w:p>
        </w:tc>
        <w:tc>
          <w:tcPr>
            <w:tcW w:w="1361" w:type="dxa"/>
          </w:tcPr>
          <w:p w:rsidR="00111411" w:rsidRPr="004623A1" w:rsidRDefault="00111411">
            <w:pPr>
              <w:pStyle w:val="TableParagraph"/>
              <w:rPr>
                <w:sz w:val="24"/>
                <w:szCs w:val="24"/>
              </w:rPr>
            </w:pPr>
          </w:p>
        </w:tc>
        <w:tc>
          <w:tcPr>
            <w:tcW w:w="1570" w:type="dxa"/>
          </w:tcPr>
          <w:p w:rsidR="00111411" w:rsidRPr="004623A1" w:rsidRDefault="00111411">
            <w:pPr>
              <w:pStyle w:val="TableParagraph"/>
              <w:spacing w:line="256" w:lineRule="exact"/>
              <w:ind w:left="8"/>
              <w:jc w:val="center"/>
              <w:rPr>
                <w:sz w:val="24"/>
                <w:szCs w:val="24"/>
              </w:rPr>
            </w:pPr>
            <w:r w:rsidRPr="004623A1">
              <w:rPr>
                <w:sz w:val="24"/>
                <w:szCs w:val="24"/>
              </w:rPr>
              <w:t>2</w:t>
            </w:r>
          </w:p>
        </w:tc>
        <w:tc>
          <w:tcPr>
            <w:tcW w:w="1438" w:type="dxa"/>
          </w:tcPr>
          <w:p w:rsidR="00111411" w:rsidRPr="004623A1" w:rsidRDefault="00111411">
            <w:pPr>
              <w:pStyle w:val="TableParagraph"/>
              <w:spacing w:line="256" w:lineRule="exact"/>
              <w:ind w:left="385" w:right="375"/>
              <w:jc w:val="center"/>
              <w:rPr>
                <w:sz w:val="24"/>
                <w:szCs w:val="24"/>
              </w:rPr>
            </w:pPr>
            <w:r w:rsidRPr="004623A1">
              <w:rPr>
                <w:sz w:val="24"/>
                <w:szCs w:val="24"/>
              </w:rPr>
              <w:t>30</w:t>
            </w:r>
          </w:p>
        </w:tc>
        <w:tc>
          <w:tcPr>
            <w:tcW w:w="1498" w:type="dxa"/>
          </w:tcPr>
          <w:p w:rsidR="00111411" w:rsidRPr="004623A1" w:rsidRDefault="00111411">
            <w:pPr>
              <w:pStyle w:val="TableParagraph"/>
              <w:spacing w:line="256" w:lineRule="exact"/>
              <w:ind w:left="313" w:right="306"/>
              <w:jc w:val="center"/>
              <w:rPr>
                <w:sz w:val="24"/>
                <w:szCs w:val="24"/>
              </w:rPr>
            </w:pPr>
            <w:r w:rsidRPr="004623A1">
              <w:rPr>
                <w:sz w:val="24"/>
                <w:szCs w:val="24"/>
              </w:rPr>
              <w:t>10</w:t>
            </w:r>
          </w:p>
        </w:tc>
        <w:tc>
          <w:tcPr>
            <w:tcW w:w="1376" w:type="dxa"/>
          </w:tcPr>
          <w:p w:rsidR="00111411" w:rsidRPr="004623A1" w:rsidRDefault="00111411">
            <w:pPr>
              <w:pStyle w:val="TableParagraph"/>
              <w:rPr>
                <w:sz w:val="24"/>
                <w:szCs w:val="24"/>
              </w:rPr>
            </w:pPr>
          </w:p>
        </w:tc>
        <w:tc>
          <w:tcPr>
            <w:tcW w:w="1323" w:type="dxa"/>
          </w:tcPr>
          <w:p w:rsidR="00111411" w:rsidRPr="004623A1" w:rsidRDefault="00111411">
            <w:pPr>
              <w:pStyle w:val="TableParagraph"/>
              <w:rPr>
                <w:sz w:val="24"/>
                <w:szCs w:val="24"/>
              </w:rPr>
            </w:pPr>
          </w:p>
        </w:tc>
        <w:tc>
          <w:tcPr>
            <w:tcW w:w="1160" w:type="dxa"/>
          </w:tcPr>
          <w:p w:rsidR="00111411" w:rsidRPr="004623A1" w:rsidRDefault="00111411">
            <w:pPr>
              <w:pStyle w:val="TableParagraph"/>
              <w:spacing w:line="256" w:lineRule="exact"/>
              <w:ind w:left="281" w:right="280"/>
              <w:jc w:val="center"/>
              <w:rPr>
                <w:sz w:val="24"/>
                <w:szCs w:val="24"/>
              </w:rPr>
            </w:pPr>
            <w:r w:rsidRPr="004623A1">
              <w:rPr>
                <w:sz w:val="24"/>
                <w:szCs w:val="24"/>
              </w:rPr>
              <w:t>42</w:t>
            </w:r>
          </w:p>
        </w:tc>
      </w:tr>
      <w:tr w:rsidR="00111411" w:rsidRPr="004623A1">
        <w:trPr>
          <w:trHeight w:val="277"/>
        </w:trPr>
        <w:tc>
          <w:tcPr>
            <w:tcW w:w="960" w:type="dxa"/>
          </w:tcPr>
          <w:p w:rsidR="00111411" w:rsidRPr="004623A1" w:rsidRDefault="00111411">
            <w:pPr>
              <w:pStyle w:val="TableParagraph"/>
              <w:spacing w:line="258" w:lineRule="exact"/>
              <w:ind w:left="107"/>
              <w:rPr>
                <w:sz w:val="24"/>
                <w:szCs w:val="24"/>
              </w:rPr>
            </w:pPr>
            <w:r w:rsidRPr="004623A1">
              <w:rPr>
                <w:sz w:val="24"/>
                <w:szCs w:val="24"/>
              </w:rPr>
              <w:t>CO5</w:t>
            </w:r>
          </w:p>
        </w:tc>
        <w:tc>
          <w:tcPr>
            <w:tcW w:w="1361" w:type="dxa"/>
          </w:tcPr>
          <w:p w:rsidR="00111411" w:rsidRPr="004623A1" w:rsidRDefault="00111411">
            <w:pPr>
              <w:pStyle w:val="TableParagraph"/>
              <w:rPr>
                <w:sz w:val="24"/>
                <w:szCs w:val="24"/>
              </w:rPr>
            </w:pPr>
          </w:p>
        </w:tc>
        <w:tc>
          <w:tcPr>
            <w:tcW w:w="1570" w:type="dxa"/>
          </w:tcPr>
          <w:p w:rsidR="00111411" w:rsidRPr="004623A1" w:rsidRDefault="00111411">
            <w:pPr>
              <w:pStyle w:val="TableParagraph"/>
              <w:rPr>
                <w:sz w:val="24"/>
                <w:szCs w:val="24"/>
              </w:rPr>
            </w:pPr>
          </w:p>
        </w:tc>
        <w:tc>
          <w:tcPr>
            <w:tcW w:w="1438" w:type="dxa"/>
          </w:tcPr>
          <w:p w:rsidR="00111411" w:rsidRPr="004623A1" w:rsidRDefault="00111411">
            <w:pPr>
              <w:pStyle w:val="TableParagraph"/>
              <w:spacing w:line="258" w:lineRule="exact"/>
              <w:ind w:left="385" w:right="375"/>
              <w:jc w:val="center"/>
              <w:rPr>
                <w:sz w:val="24"/>
                <w:szCs w:val="24"/>
              </w:rPr>
            </w:pPr>
            <w:r w:rsidRPr="004623A1">
              <w:rPr>
                <w:sz w:val="24"/>
                <w:szCs w:val="24"/>
              </w:rPr>
              <w:t>32</w:t>
            </w:r>
          </w:p>
        </w:tc>
        <w:tc>
          <w:tcPr>
            <w:tcW w:w="1498" w:type="dxa"/>
          </w:tcPr>
          <w:p w:rsidR="00111411" w:rsidRPr="004623A1" w:rsidRDefault="00111411">
            <w:pPr>
              <w:pStyle w:val="TableParagraph"/>
              <w:rPr>
                <w:sz w:val="24"/>
                <w:szCs w:val="24"/>
              </w:rPr>
            </w:pPr>
          </w:p>
        </w:tc>
        <w:tc>
          <w:tcPr>
            <w:tcW w:w="1376" w:type="dxa"/>
          </w:tcPr>
          <w:p w:rsidR="00111411" w:rsidRPr="004623A1" w:rsidRDefault="00111411">
            <w:pPr>
              <w:pStyle w:val="TableParagraph"/>
              <w:rPr>
                <w:sz w:val="24"/>
                <w:szCs w:val="24"/>
              </w:rPr>
            </w:pPr>
          </w:p>
        </w:tc>
        <w:tc>
          <w:tcPr>
            <w:tcW w:w="1323" w:type="dxa"/>
          </w:tcPr>
          <w:p w:rsidR="00111411" w:rsidRPr="004623A1" w:rsidRDefault="00111411">
            <w:pPr>
              <w:pStyle w:val="TableParagraph"/>
              <w:rPr>
                <w:sz w:val="24"/>
                <w:szCs w:val="24"/>
              </w:rPr>
            </w:pPr>
          </w:p>
        </w:tc>
        <w:tc>
          <w:tcPr>
            <w:tcW w:w="1160" w:type="dxa"/>
          </w:tcPr>
          <w:p w:rsidR="00111411" w:rsidRPr="004623A1" w:rsidRDefault="00111411">
            <w:pPr>
              <w:pStyle w:val="TableParagraph"/>
              <w:spacing w:line="258" w:lineRule="exact"/>
              <w:ind w:left="281" w:right="280"/>
              <w:jc w:val="center"/>
              <w:rPr>
                <w:sz w:val="24"/>
                <w:szCs w:val="24"/>
              </w:rPr>
            </w:pPr>
            <w:r w:rsidRPr="004623A1">
              <w:rPr>
                <w:sz w:val="24"/>
                <w:szCs w:val="24"/>
              </w:rPr>
              <w:t>32</w:t>
            </w:r>
          </w:p>
        </w:tc>
      </w:tr>
      <w:tr w:rsidR="00111411" w:rsidRPr="004623A1">
        <w:trPr>
          <w:trHeight w:val="275"/>
        </w:trPr>
        <w:tc>
          <w:tcPr>
            <w:tcW w:w="960" w:type="dxa"/>
          </w:tcPr>
          <w:p w:rsidR="00111411" w:rsidRPr="004623A1" w:rsidRDefault="00111411">
            <w:pPr>
              <w:pStyle w:val="TableParagraph"/>
              <w:spacing w:line="256" w:lineRule="exact"/>
              <w:ind w:left="107"/>
              <w:rPr>
                <w:sz w:val="24"/>
                <w:szCs w:val="24"/>
              </w:rPr>
            </w:pPr>
            <w:r w:rsidRPr="004623A1">
              <w:rPr>
                <w:sz w:val="24"/>
                <w:szCs w:val="24"/>
              </w:rPr>
              <w:t>CO6</w:t>
            </w:r>
          </w:p>
        </w:tc>
        <w:tc>
          <w:tcPr>
            <w:tcW w:w="1361" w:type="dxa"/>
          </w:tcPr>
          <w:p w:rsidR="00111411" w:rsidRPr="004623A1" w:rsidRDefault="00111411">
            <w:pPr>
              <w:pStyle w:val="TableParagraph"/>
              <w:rPr>
                <w:sz w:val="24"/>
                <w:szCs w:val="24"/>
              </w:rPr>
            </w:pPr>
          </w:p>
        </w:tc>
        <w:tc>
          <w:tcPr>
            <w:tcW w:w="1570" w:type="dxa"/>
          </w:tcPr>
          <w:p w:rsidR="00111411" w:rsidRPr="004623A1" w:rsidRDefault="00111411">
            <w:pPr>
              <w:pStyle w:val="TableParagraph"/>
              <w:spacing w:line="256" w:lineRule="exact"/>
              <w:ind w:left="156" w:right="148"/>
              <w:jc w:val="center"/>
              <w:rPr>
                <w:sz w:val="24"/>
                <w:szCs w:val="24"/>
              </w:rPr>
            </w:pPr>
            <w:r w:rsidRPr="004623A1">
              <w:rPr>
                <w:sz w:val="24"/>
                <w:szCs w:val="24"/>
              </w:rPr>
              <w:t>10</w:t>
            </w:r>
          </w:p>
        </w:tc>
        <w:tc>
          <w:tcPr>
            <w:tcW w:w="1438" w:type="dxa"/>
          </w:tcPr>
          <w:p w:rsidR="00111411" w:rsidRPr="004623A1" w:rsidRDefault="00111411">
            <w:pPr>
              <w:pStyle w:val="TableParagraph"/>
              <w:spacing w:line="256" w:lineRule="exact"/>
              <w:ind w:left="385" w:right="375"/>
              <w:jc w:val="center"/>
              <w:rPr>
                <w:sz w:val="24"/>
                <w:szCs w:val="24"/>
              </w:rPr>
            </w:pPr>
            <w:r w:rsidRPr="004623A1">
              <w:rPr>
                <w:sz w:val="24"/>
                <w:szCs w:val="24"/>
              </w:rPr>
              <w:t>20</w:t>
            </w:r>
          </w:p>
        </w:tc>
        <w:tc>
          <w:tcPr>
            <w:tcW w:w="1498" w:type="dxa"/>
          </w:tcPr>
          <w:p w:rsidR="00111411" w:rsidRPr="004623A1" w:rsidRDefault="00111411">
            <w:pPr>
              <w:pStyle w:val="TableParagraph"/>
              <w:rPr>
                <w:sz w:val="24"/>
                <w:szCs w:val="24"/>
              </w:rPr>
            </w:pPr>
          </w:p>
        </w:tc>
        <w:tc>
          <w:tcPr>
            <w:tcW w:w="1376" w:type="dxa"/>
          </w:tcPr>
          <w:p w:rsidR="00111411" w:rsidRPr="004623A1" w:rsidRDefault="00111411">
            <w:pPr>
              <w:pStyle w:val="TableParagraph"/>
              <w:rPr>
                <w:sz w:val="24"/>
                <w:szCs w:val="24"/>
              </w:rPr>
            </w:pPr>
          </w:p>
        </w:tc>
        <w:tc>
          <w:tcPr>
            <w:tcW w:w="1323" w:type="dxa"/>
          </w:tcPr>
          <w:p w:rsidR="00111411" w:rsidRPr="004623A1" w:rsidRDefault="00111411">
            <w:pPr>
              <w:pStyle w:val="TableParagraph"/>
              <w:rPr>
                <w:sz w:val="24"/>
                <w:szCs w:val="24"/>
              </w:rPr>
            </w:pPr>
          </w:p>
        </w:tc>
        <w:tc>
          <w:tcPr>
            <w:tcW w:w="1160" w:type="dxa"/>
          </w:tcPr>
          <w:p w:rsidR="00111411" w:rsidRPr="004623A1" w:rsidRDefault="00111411">
            <w:pPr>
              <w:pStyle w:val="TableParagraph"/>
              <w:spacing w:line="256" w:lineRule="exact"/>
              <w:ind w:left="281" w:right="280"/>
              <w:jc w:val="center"/>
              <w:rPr>
                <w:sz w:val="24"/>
                <w:szCs w:val="24"/>
              </w:rPr>
            </w:pPr>
            <w:r w:rsidRPr="004623A1">
              <w:rPr>
                <w:sz w:val="24"/>
                <w:szCs w:val="24"/>
              </w:rPr>
              <w:t>30</w:t>
            </w:r>
          </w:p>
        </w:tc>
      </w:tr>
      <w:tr w:rsidR="00111411" w:rsidRPr="004623A1">
        <w:trPr>
          <w:trHeight w:val="275"/>
        </w:trPr>
        <w:tc>
          <w:tcPr>
            <w:tcW w:w="9526" w:type="dxa"/>
            <w:gridSpan w:val="7"/>
          </w:tcPr>
          <w:p w:rsidR="00111411" w:rsidRPr="004623A1" w:rsidRDefault="00111411">
            <w:pPr>
              <w:pStyle w:val="TableParagraph"/>
              <w:rPr>
                <w:sz w:val="24"/>
                <w:szCs w:val="24"/>
              </w:rPr>
            </w:pPr>
          </w:p>
        </w:tc>
        <w:tc>
          <w:tcPr>
            <w:tcW w:w="1160" w:type="dxa"/>
          </w:tcPr>
          <w:p w:rsidR="00111411" w:rsidRPr="004623A1" w:rsidRDefault="00111411">
            <w:pPr>
              <w:pStyle w:val="TableParagraph"/>
              <w:spacing w:line="256" w:lineRule="exact"/>
              <w:ind w:left="281" w:right="281"/>
              <w:jc w:val="center"/>
              <w:rPr>
                <w:b/>
                <w:sz w:val="24"/>
                <w:szCs w:val="24"/>
              </w:rPr>
            </w:pPr>
            <w:r w:rsidRPr="004623A1">
              <w:rPr>
                <w:b/>
                <w:sz w:val="24"/>
                <w:szCs w:val="24"/>
              </w:rPr>
              <w:t>170</w:t>
            </w:r>
          </w:p>
        </w:tc>
      </w:tr>
    </w:tbl>
    <w:p w:rsidR="00111411" w:rsidRPr="004623A1" w:rsidRDefault="00111411">
      <w:pPr>
        <w:rPr>
          <w:sz w:val="24"/>
          <w:szCs w:val="24"/>
        </w:rPr>
      </w:pPr>
    </w:p>
    <w:p w:rsidR="00E77AF1" w:rsidRDefault="00E77AF1">
      <w:pPr>
        <w:rPr>
          <w:sz w:val="24"/>
          <w:szCs w:val="24"/>
        </w:rPr>
      </w:pPr>
      <w:r>
        <w:rPr>
          <w:sz w:val="24"/>
          <w:szCs w:val="24"/>
        </w:rPr>
        <w:br w:type="page"/>
      </w:r>
    </w:p>
    <w:p w:rsidR="00111411" w:rsidRPr="001440C1" w:rsidRDefault="00111411">
      <w:pPr>
        <w:tabs>
          <w:tab w:val="left" w:pos="2359"/>
        </w:tabs>
        <w:spacing w:before="72"/>
        <w:ind w:right="230"/>
        <w:jc w:val="right"/>
        <w:rPr>
          <w:sz w:val="24"/>
          <w:szCs w:val="24"/>
        </w:rPr>
      </w:pPr>
      <w:r w:rsidRPr="001440C1">
        <w:rPr>
          <w:noProof/>
          <w:sz w:val="24"/>
          <w:szCs w:val="24"/>
        </w:rPr>
        <w:lastRenderedPageBreak/>
        <w:drawing>
          <wp:anchor distT="0" distB="0" distL="0" distR="0" simplePos="0" relativeHeight="251665408" behindDoc="0" locked="0" layoutInCell="1" allowOverlap="1">
            <wp:simplePos x="0" y="0"/>
            <wp:positionH relativeFrom="page">
              <wp:posOffset>2898648</wp:posOffset>
            </wp:positionH>
            <wp:positionV relativeFrom="paragraph">
              <wp:posOffset>294680</wp:posOffset>
            </wp:positionV>
            <wp:extent cx="1952243" cy="539496"/>
            <wp:effectExtent l="0" t="0" r="0" b="0"/>
            <wp:wrapTopAndBottom/>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0" cstate="print"/>
                    <a:stretch>
                      <a:fillRect/>
                    </a:stretch>
                  </pic:blipFill>
                  <pic:spPr>
                    <a:xfrm>
                      <a:off x="0" y="0"/>
                      <a:ext cx="1952243" cy="539496"/>
                    </a:xfrm>
                    <a:prstGeom prst="rect">
                      <a:avLst/>
                    </a:prstGeom>
                  </pic:spPr>
                </pic:pic>
              </a:graphicData>
            </a:graphic>
          </wp:anchor>
        </w:drawing>
      </w:r>
      <w:r w:rsidRPr="001440C1">
        <w:rPr>
          <w:sz w:val="24"/>
          <w:szCs w:val="24"/>
        </w:rPr>
        <w:t>Reg. No.</w:t>
      </w:r>
      <w:r w:rsidRPr="001440C1">
        <w:rPr>
          <w:sz w:val="24"/>
          <w:szCs w:val="24"/>
          <w:u w:val="single"/>
        </w:rPr>
        <w:tab/>
      </w:r>
      <w:r w:rsidRPr="001440C1">
        <w:rPr>
          <w:sz w:val="24"/>
          <w:szCs w:val="24"/>
        </w:rPr>
        <w:t>_</w:t>
      </w:r>
    </w:p>
    <w:p w:rsidR="00111411" w:rsidRPr="001440C1" w:rsidRDefault="00111411">
      <w:pPr>
        <w:pStyle w:val="BodyText"/>
        <w:spacing w:before="72"/>
        <w:ind w:left="2551" w:right="2559"/>
        <w:jc w:val="center"/>
        <w:rPr>
          <w:sz w:val="24"/>
          <w:szCs w:val="24"/>
        </w:rPr>
      </w:pPr>
      <w:r w:rsidRPr="001440C1">
        <w:rPr>
          <w:sz w:val="24"/>
          <w:szCs w:val="24"/>
        </w:rPr>
        <w:t>End Semester Examination – April / May – 2022</w:t>
      </w:r>
    </w:p>
    <w:p w:rsidR="00111411" w:rsidRPr="001440C1" w:rsidRDefault="00111411">
      <w:pPr>
        <w:spacing w:before="8"/>
        <w:rPr>
          <w:b/>
          <w:sz w:val="24"/>
          <w:szCs w:val="24"/>
        </w:rPr>
      </w:pPr>
    </w:p>
    <w:tbl>
      <w:tblPr>
        <w:tblW w:w="0" w:type="auto"/>
        <w:tblInd w:w="111" w:type="dxa"/>
        <w:tblLayout w:type="fixed"/>
        <w:tblCellMar>
          <w:left w:w="0" w:type="dxa"/>
          <w:right w:w="0" w:type="dxa"/>
        </w:tblCellMar>
        <w:tblLook w:val="01E0" w:firstRow="1" w:lastRow="1" w:firstColumn="1" w:lastColumn="1" w:noHBand="0" w:noVBand="0"/>
      </w:tblPr>
      <w:tblGrid>
        <w:gridCol w:w="6130"/>
        <w:gridCol w:w="3604"/>
        <w:gridCol w:w="918"/>
      </w:tblGrid>
      <w:tr w:rsidR="00111411" w:rsidRPr="001440C1">
        <w:trPr>
          <w:trHeight w:val="318"/>
        </w:trPr>
        <w:tc>
          <w:tcPr>
            <w:tcW w:w="6130" w:type="dxa"/>
          </w:tcPr>
          <w:p w:rsidR="00111411" w:rsidRPr="001440C1" w:rsidRDefault="00111411" w:rsidP="001440C1">
            <w:pPr>
              <w:pStyle w:val="TableParagraph"/>
              <w:tabs>
                <w:tab w:val="left" w:pos="1581"/>
                <w:tab w:val="left" w:pos="1869"/>
              </w:tabs>
              <w:spacing w:line="299" w:lineRule="exact"/>
              <w:ind w:left="122"/>
              <w:rPr>
                <w:b/>
                <w:sz w:val="24"/>
                <w:szCs w:val="24"/>
              </w:rPr>
            </w:pPr>
            <w:r w:rsidRPr="001440C1">
              <w:rPr>
                <w:b/>
                <w:position w:val="-3"/>
                <w:sz w:val="24"/>
                <w:szCs w:val="24"/>
              </w:rPr>
              <w:t>Code</w:t>
            </w:r>
            <w:r w:rsidRPr="001440C1">
              <w:rPr>
                <w:b/>
                <w:position w:val="-3"/>
                <w:sz w:val="24"/>
                <w:szCs w:val="24"/>
              </w:rPr>
              <w:tab/>
              <w:t>:</w:t>
            </w:r>
            <w:r w:rsidRPr="001440C1">
              <w:rPr>
                <w:b/>
                <w:position w:val="-3"/>
                <w:sz w:val="24"/>
                <w:szCs w:val="24"/>
              </w:rPr>
              <w:tab/>
            </w:r>
            <w:r w:rsidRPr="001440C1">
              <w:rPr>
                <w:b/>
                <w:sz w:val="24"/>
                <w:szCs w:val="24"/>
              </w:rPr>
              <w:t>20BC2010</w:t>
            </w:r>
          </w:p>
        </w:tc>
        <w:tc>
          <w:tcPr>
            <w:tcW w:w="3604" w:type="dxa"/>
          </w:tcPr>
          <w:p w:rsidR="00111411" w:rsidRPr="001440C1" w:rsidRDefault="00111411">
            <w:pPr>
              <w:pStyle w:val="TableParagraph"/>
              <w:tabs>
                <w:tab w:val="left" w:pos="1509"/>
              </w:tabs>
              <w:spacing w:line="299" w:lineRule="exact"/>
              <w:ind w:right="158"/>
              <w:jc w:val="right"/>
              <w:rPr>
                <w:b/>
                <w:sz w:val="24"/>
                <w:szCs w:val="24"/>
              </w:rPr>
            </w:pPr>
            <w:r w:rsidRPr="001440C1">
              <w:rPr>
                <w:b/>
                <w:sz w:val="24"/>
                <w:szCs w:val="24"/>
              </w:rPr>
              <w:t>Duration</w:t>
            </w:r>
            <w:r w:rsidRPr="001440C1">
              <w:rPr>
                <w:b/>
                <w:sz w:val="24"/>
                <w:szCs w:val="24"/>
              </w:rPr>
              <w:tab/>
              <w:t>:</w:t>
            </w:r>
          </w:p>
        </w:tc>
        <w:tc>
          <w:tcPr>
            <w:tcW w:w="918" w:type="dxa"/>
          </w:tcPr>
          <w:p w:rsidR="00111411" w:rsidRPr="001440C1" w:rsidRDefault="00111411">
            <w:pPr>
              <w:pStyle w:val="TableParagraph"/>
              <w:spacing w:line="299" w:lineRule="exact"/>
              <w:ind w:left="125"/>
              <w:rPr>
                <w:b/>
                <w:sz w:val="24"/>
                <w:szCs w:val="24"/>
              </w:rPr>
            </w:pPr>
            <w:r w:rsidRPr="001440C1">
              <w:rPr>
                <w:b/>
                <w:sz w:val="24"/>
                <w:szCs w:val="24"/>
              </w:rPr>
              <w:t>3hrs</w:t>
            </w:r>
          </w:p>
        </w:tc>
      </w:tr>
      <w:tr w:rsidR="00111411" w:rsidRPr="001440C1">
        <w:trPr>
          <w:trHeight w:val="319"/>
        </w:trPr>
        <w:tc>
          <w:tcPr>
            <w:tcW w:w="6130" w:type="dxa"/>
            <w:tcBorders>
              <w:bottom w:val="single" w:sz="4" w:space="0" w:color="000000"/>
            </w:tcBorders>
          </w:tcPr>
          <w:p w:rsidR="00111411" w:rsidRPr="001440C1" w:rsidRDefault="00111411" w:rsidP="00B75566">
            <w:pPr>
              <w:pStyle w:val="TableParagraph"/>
              <w:spacing w:line="300" w:lineRule="exact"/>
              <w:ind w:left="122"/>
              <w:rPr>
                <w:b/>
                <w:sz w:val="24"/>
                <w:szCs w:val="24"/>
              </w:rPr>
            </w:pPr>
            <w:r w:rsidRPr="001440C1">
              <w:rPr>
                <w:b/>
                <w:position w:val="-3"/>
                <w:sz w:val="24"/>
                <w:szCs w:val="24"/>
              </w:rPr>
              <w:t xml:space="preserve">Sub. Name  </w:t>
            </w:r>
            <w:r>
              <w:rPr>
                <w:b/>
                <w:position w:val="-3"/>
                <w:sz w:val="24"/>
                <w:szCs w:val="24"/>
              </w:rPr>
              <w:t xml:space="preserve">    </w:t>
            </w:r>
            <w:r w:rsidRPr="001440C1">
              <w:rPr>
                <w:b/>
                <w:position w:val="-3"/>
                <w:sz w:val="24"/>
                <w:szCs w:val="24"/>
              </w:rPr>
              <w:t xml:space="preserve">:   </w:t>
            </w:r>
            <w:r w:rsidRPr="001440C1">
              <w:rPr>
                <w:b/>
                <w:sz w:val="24"/>
                <w:szCs w:val="24"/>
              </w:rPr>
              <w:t>INCOMETAX</w:t>
            </w:r>
          </w:p>
        </w:tc>
        <w:tc>
          <w:tcPr>
            <w:tcW w:w="3604" w:type="dxa"/>
            <w:tcBorders>
              <w:bottom w:val="single" w:sz="4" w:space="0" w:color="000000"/>
            </w:tcBorders>
          </w:tcPr>
          <w:p w:rsidR="00111411" w:rsidRPr="001440C1" w:rsidRDefault="00111411">
            <w:pPr>
              <w:pStyle w:val="TableParagraph"/>
              <w:spacing w:line="300" w:lineRule="exact"/>
              <w:ind w:right="121"/>
              <w:jc w:val="right"/>
              <w:rPr>
                <w:b/>
                <w:sz w:val="24"/>
                <w:szCs w:val="24"/>
              </w:rPr>
            </w:pPr>
            <w:r w:rsidRPr="001440C1">
              <w:rPr>
                <w:b/>
                <w:sz w:val="24"/>
                <w:szCs w:val="24"/>
              </w:rPr>
              <w:t>Max.Marks:</w:t>
            </w:r>
          </w:p>
        </w:tc>
        <w:tc>
          <w:tcPr>
            <w:tcW w:w="918" w:type="dxa"/>
            <w:tcBorders>
              <w:bottom w:val="single" w:sz="4" w:space="0" w:color="000000"/>
            </w:tcBorders>
          </w:tcPr>
          <w:p w:rsidR="00111411" w:rsidRPr="001440C1" w:rsidRDefault="00111411">
            <w:pPr>
              <w:pStyle w:val="TableParagraph"/>
              <w:spacing w:line="300" w:lineRule="exact"/>
              <w:ind w:left="125"/>
              <w:rPr>
                <w:b/>
                <w:sz w:val="24"/>
                <w:szCs w:val="24"/>
              </w:rPr>
            </w:pPr>
            <w:r w:rsidRPr="001440C1">
              <w:rPr>
                <w:b/>
                <w:sz w:val="24"/>
                <w:szCs w:val="24"/>
              </w:rPr>
              <w:t>100</w:t>
            </w:r>
          </w:p>
        </w:tc>
      </w:tr>
    </w:tbl>
    <w:p w:rsidR="00111411" w:rsidRPr="001440C1" w:rsidRDefault="00111411">
      <w:pPr>
        <w:spacing w:before="1" w:after="1"/>
        <w:rPr>
          <w:b/>
          <w:sz w:val="24"/>
          <w:szCs w:val="24"/>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48"/>
        <w:gridCol w:w="7831"/>
        <w:gridCol w:w="1169"/>
        <w:gridCol w:w="900"/>
      </w:tblGrid>
      <w:tr w:rsidR="00111411" w:rsidRPr="001440C1">
        <w:trPr>
          <w:trHeight w:val="827"/>
        </w:trPr>
        <w:tc>
          <w:tcPr>
            <w:tcW w:w="648" w:type="dxa"/>
          </w:tcPr>
          <w:p w:rsidR="00111411" w:rsidRPr="001440C1" w:rsidRDefault="00111411">
            <w:pPr>
              <w:pStyle w:val="TableParagraph"/>
              <w:spacing w:before="135"/>
              <w:ind w:left="198"/>
              <w:rPr>
                <w:b/>
                <w:sz w:val="24"/>
                <w:szCs w:val="24"/>
              </w:rPr>
            </w:pPr>
            <w:r w:rsidRPr="001440C1">
              <w:rPr>
                <w:b/>
                <w:sz w:val="24"/>
                <w:szCs w:val="24"/>
              </w:rPr>
              <w:t>Q.</w:t>
            </w:r>
          </w:p>
          <w:p w:rsidR="00111411" w:rsidRPr="001440C1" w:rsidRDefault="00111411">
            <w:pPr>
              <w:pStyle w:val="TableParagraph"/>
              <w:ind w:left="146"/>
              <w:rPr>
                <w:b/>
                <w:sz w:val="24"/>
                <w:szCs w:val="24"/>
              </w:rPr>
            </w:pPr>
            <w:r w:rsidRPr="001440C1">
              <w:rPr>
                <w:b/>
                <w:sz w:val="24"/>
                <w:szCs w:val="24"/>
              </w:rPr>
              <w:t>No.</w:t>
            </w:r>
          </w:p>
        </w:tc>
        <w:tc>
          <w:tcPr>
            <w:tcW w:w="7831" w:type="dxa"/>
          </w:tcPr>
          <w:p w:rsidR="00111411" w:rsidRPr="001440C1" w:rsidRDefault="00111411">
            <w:pPr>
              <w:pStyle w:val="TableParagraph"/>
              <w:spacing w:before="8"/>
              <w:rPr>
                <w:b/>
                <w:sz w:val="24"/>
                <w:szCs w:val="24"/>
              </w:rPr>
            </w:pPr>
          </w:p>
          <w:p w:rsidR="00111411" w:rsidRPr="001440C1" w:rsidRDefault="00111411">
            <w:pPr>
              <w:pStyle w:val="TableParagraph"/>
              <w:ind w:left="3387" w:right="3380"/>
              <w:jc w:val="center"/>
              <w:rPr>
                <w:b/>
                <w:sz w:val="24"/>
                <w:szCs w:val="24"/>
              </w:rPr>
            </w:pPr>
            <w:r w:rsidRPr="001440C1">
              <w:rPr>
                <w:b/>
                <w:sz w:val="24"/>
                <w:szCs w:val="24"/>
              </w:rPr>
              <w:t>Questions</w:t>
            </w:r>
          </w:p>
        </w:tc>
        <w:tc>
          <w:tcPr>
            <w:tcW w:w="1169" w:type="dxa"/>
          </w:tcPr>
          <w:p w:rsidR="00111411" w:rsidRPr="001440C1" w:rsidRDefault="00111411">
            <w:pPr>
              <w:pStyle w:val="TableParagraph"/>
              <w:ind w:left="115" w:right="90" w:firstLine="100"/>
              <w:rPr>
                <w:b/>
                <w:sz w:val="24"/>
                <w:szCs w:val="24"/>
              </w:rPr>
            </w:pPr>
            <w:r w:rsidRPr="001440C1">
              <w:rPr>
                <w:b/>
                <w:sz w:val="24"/>
                <w:szCs w:val="24"/>
              </w:rPr>
              <w:t>CourseOutcome</w:t>
            </w:r>
          </w:p>
          <w:p w:rsidR="00111411" w:rsidRPr="001440C1" w:rsidRDefault="00111411">
            <w:pPr>
              <w:pStyle w:val="TableParagraph"/>
              <w:spacing w:line="259" w:lineRule="exact"/>
              <w:ind w:left="132"/>
              <w:rPr>
                <w:b/>
                <w:sz w:val="24"/>
                <w:szCs w:val="24"/>
              </w:rPr>
            </w:pPr>
            <w:r w:rsidRPr="001440C1">
              <w:rPr>
                <w:b/>
                <w:sz w:val="24"/>
                <w:szCs w:val="24"/>
              </w:rPr>
              <w:t>/Pattern</w:t>
            </w:r>
          </w:p>
        </w:tc>
        <w:tc>
          <w:tcPr>
            <w:tcW w:w="900" w:type="dxa"/>
          </w:tcPr>
          <w:p w:rsidR="00111411" w:rsidRPr="001440C1" w:rsidRDefault="00111411">
            <w:pPr>
              <w:pStyle w:val="TableParagraph"/>
              <w:spacing w:before="8"/>
              <w:rPr>
                <w:b/>
                <w:sz w:val="24"/>
                <w:szCs w:val="24"/>
              </w:rPr>
            </w:pPr>
          </w:p>
          <w:p w:rsidR="00111411" w:rsidRPr="001440C1" w:rsidRDefault="00111411">
            <w:pPr>
              <w:pStyle w:val="TableParagraph"/>
              <w:ind w:left="89" w:right="81"/>
              <w:jc w:val="center"/>
              <w:rPr>
                <w:b/>
                <w:sz w:val="24"/>
                <w:szCs w:val="24"/>
              </w:rPr>
            </w:pPr>
            <w:r w:rsidRPr="001440C1">
              <w:rPr>
                <w:b/>
                <w:sz w:val="24"/>
                <w:szCs w:val="24"/>
              </w:rPr>
              <w:t>Marks</w:t>
            </w:r>
          </w:p>
        </w:tc>
      </w:tr>
      <w:tr w:rsidR="00111411" w:rsidRPr="001440C1">
        <w:trPr>
          <w:trHeight w:val="551"/>
        </w:trPr>
        <w:tc>
          <w:tcPr>
            <w:tcW w:w="10548" w:type="dxa"/>
            <w:gridSpan w:val="4"/>
          </w:tcPr>
          <w:p w:rsidR="00111411" w:rsidRPr="001440C1" w:rsidRDefault="00111411">
            <w:pPr>
              <w:pStyle w:val="TableParagraph"/>
              <w:spacing w:line="273" w:lineRule="exact"/>
              <w:ind w:left="3619" w:right="3612"/>
              <w:jc w:val="center"/>
              <w:rPr>
                <w:b/>
                <w:sz w:val="24"/>
                <w:szCs w:val="24"/>
                <w:u w:val="thick"/>
              </w:rPr>
            </w:pPr>
          </w:p>
          <w:p w:rsidR="00111411" w:rsidRDefault="00111411">
            <w:pPr>
              <w:pStyle w:val="TableParagraph"/>
              <w:spacing w:line="273" w:lineRule="exact"/>
              <w:ind w:left="3619" w:right="3612"/>
              <w:jc w:val="center"/>
              <w:rPr>
                <w:b/>
                <w:sz w:val="24"/>
                <w:szCs w:val="24"/>
                <w:u w:val="thick"/>
              </w:rPr>
            </w:pPr>
            <w:r w:rsidRPr="001440C1">
              <w:rPr>
                <w:b/>
                <w:sz w:val="24"/>
                <w:szCs w:val="24"/>
                <w:u w:val="thick"/>
              </w:rPr>
              <w:t>PART– A (5X2 =10MARKS)</w:t>
            </w:r>
          </w:p>
          <w:p w:rsidR="00111411" w:rsidRPr="001440C1" w:rsidRDefault="00111411">
            <w:pPr>
              <w:pStyle w:val="TableParagraph"/>
              <w:spacing w:line="273" w:lineRule="exact"/>
              <w:ind w:left="3619" w:right="3612"/>
              <w:jc w:val="center"/>
              <w:rPr>
                <w:b/>
                <w:sz w:val="24"/>
                <w:szCs w:val="24"/>
              </w:rPr>
            </w:pPr>
          </w:p>
        </w:tc>
      </w:tr>
      <w:tr w:rsidR="00111411" w:rsidRPr="001440C1">
        <w:trPr>
          <w:trHeight w:val="277"/>
        </w:trPr>
        <w:tc>
          <w:tcPr>
            <w:tcW w:w="648" w:type="dxa"/>
          </w:tcPr>
          <w:p w:rsidR="00111411" w:rsidRPr="001440C1" w:rsidRDefault="00111411">
            <w:pPr>
              <w:pStyle w:val="TableParagraph"/>
              <w:spacing w:line="258" w:lineRule="exact"/>
              <w:ind w:left="212" w:right="205"/>
              <w:jc w:val="center"/>
              <w:rPr>
                <w:sz w:val="24"/>
                <w:szCs w:val="24"/>
              </w:rPr>
            </w:pPr>
            <w:r w:rsidRPr="001440C1">
              <w:rPr>
                <w:sz w:val="24"/>
                <w:szCs w:val="24"/>
              </w:rPr>
              <w:t>1.</w:t>
            </w:r>
          </w:p>
        </w:tc>
        <w:tc>
          <w:tcPr>
            <w:tcW w:w="7831" w:type="dxa"/>
          </w:tcPr>
          <w:p w:rsidR="00111411" w:rsidRPr="001440C1" w:rsidRDefault="00111411" w:rsidP="001440C1">
            <w:pPr>
              <w:pStyle w:val="TableParagraph"/>
              <w:spacing w:before="5" w:line="252" w:lineRule="exact"/>
              <w:ind w:left="107"/>
              <w:jc w:val="both"/>
              <w:rPr>
                <w:sz w:val="24"/>
                <w:szCs w:val="24"/>
              </w:rPr>
            </w:pPr>
            <w:r w:rsidRPr="001440C1">
              <w:rPr>
                <w:sz w:val="24"/>
                <w:szCs w:val="24"/>
              </w:rPr>
              <w:t>DefineAssessee.</w:t>
            </w:r>
          </w:p>
        </w:tc>
        <w:tc>
          <w:tcPr>
            <w:tcW w:w="1169" w:type="dxa"/>
          </w:tcPr>
          <w:p w:rsidR="00111411" w:rsidRPr="001440C1" w:rsidRDefault="00111411">
            <w:pPr>
              <w:pStyle w:val="TableParagraph"/>
              <w:spacing w:line="258" w:lineRule="exact"/>
              <w:ind w:left="105"/>
              <w:rPr>
                <w:sz w:val="24"/>
                <w:szCs w:val="24"/>
              </w:rPr>
            </w:pPr>
            <w:r w:rsidRPr="001440C1">
              <w:rPr>
                <w:sz w:val="24"/>
                <w:szCs w:val="24"/>
              </w:rPr>
              <w:t>CO1/U</w:t>
            </w:r>
          </w:p>
        </w:tc>
        <w:tc>
          <w:tcPr>
            <w:tcW w:w="900" w:type="dxa"/>
          </w:tcPr>
          <w:p w:rsidR="00111411" w:rsidRPr="001440C1" w:rsidRDefault="00111411">
            <w:pPr>
              <w:pStyle w:val="TableParagraph"/>
              <w:spacing w:line="258" w:lineRule="exact"/>
              <w:ind w:left="7"/>
              <w:jc w:val="center"/>
              <w:rPr>
                <w:sz w:val="24"/>
                <w:szCs w:val="24"/>
              </w:rPr>
            </w:pPr>
            <w:r w:rsidRPr="001440C1">
              <w:rPr>
                <w:sz w:val="24"/>
                <w:szCs w:val="24"/>
              </w:rPr>
              <w:t>2</w:t>
            </w:r>
          </w:p>
        </w:tc>
      </w:tr>
      <w:tr w:rsidR="00111411" w:rsidRPr="001440C1">
        <w:trPr>
          <w:trHeight w:val="275"/>
        </w:trPr>
        <w:tc>
          <w:tcPr>
            <w:tcW w:w="648" w:type="dxa"/>
          </w:tcPr>
          <w:p w:rsidR="00111411" w:rsidRPr="001440C1" w:rsidRDefault="00111411">
            <w:pPr>
              <w:pStyle w:val="TableParagraph"/>
              <w:spacing w:line="256" w:lineRule="exact"/>
              <w:ind w:left="212" w:right="205"/>
              <w:jc w:val="center"/>
              <w:rPr>
                <w:sz w:val="24"/>
                <w:szCs w:val="24"/>
              </w:rPr>
            </w:pPr>
            <w:r w:rsidRPr="001440C1">
              <w:rPr>
                <w:sz w:val="24"/>
                <w:szCs w:val="24"/>
              </w:rPr>
              <w:t>2.</w:t>
            </w:r>
          </w:p>
        </w:tc>
        <w:tc>
          <w:tcPr>
            <w:tcW w:w="7831" w:type="dxa"/>
          </w:tcPr>
          <w:p w:rsidR="00111411" w:rsidRPr="001440C1" w:rsidRDefault="00111411" w:rsidP="001440C1">
            <w:pPr>
              <w:pStyle w:val="TableParagraph"/>
              <w:spacing w:line="256" w:lineRule="exact"/>
              <w:ind w:left="107"/>
              <w:jc w:val="both"/>
              <w:rPr>
                <w:sz w:val="24"/>
                <w:szCs w:val="24"/>
              </w:rPr>
            </w:pPr>
            <w:r w:rsidRPr="001440C1">
              <w:rPr>
                <w:sz w:val="24"/>
                <w:szCs w:val="24"/>
              </w:rPr>
              <w:t>Stateanytwo taxfree perquisites.</w:t>
            </w:r>
          </w:p>
        </w:tc>
        <w:tc>
          <w:tcPr>
            <w:tcW w:w="1169" w:type="dxa"/>
          </w:tcPr>
          <w:p w:rsidR="00111411" w:rsidRPr="001440C1" w:rsidRDefault="00111411">
            <w:pPr>
              <w:pStyle w:val="TableParagraph"/>
              <w:spacing w:line="256" w:lineRule="exact"/>
              <w:ind w:left="104"/>
              <w:rPr>
                <w:sz w:val="24"/>
                <w:szCs w:val="24"/>
              </w:rPr>
            </w:pPr>
            <w:r w:rsidRPr="001440C1">
              <w:rPr>
                <w:sz w:val="24"/>
                <w:szCs w:val="24"/>
              </w:rPr>
              <w:t>CO2/R</w:t>
            </w:r>
          </w:p>
        </w:tc>
        <w:tc>
          <w:tcPr>
            <w:tcW w:w="900" w:type="dxa"/>
          </w:tcPr>
          <w:p w:rsidR="00111411" w:rsidRPr="001440C1" w:rsidRDefault="00111411">
            <w:pPr>
              <w:pStyle w:val="TableParagraph"/>
              <w:spacing w:line="256" w:lineRule="exact"/>
              <w:ind w:left="7"/>
              <w:jc w:val="center"/>
              <w:rPr>
                <w:sz w:val="24"/>
                <w:szCs w:val="24"/>
              </w:rPr>
            </w:pPr>
            <w:r w:rsidRPr="001440C1">
              <w:rPr>
                <w:sz w:val="24"/>
                <w:szCs w:val="24"/>
              </w:rPr>
              <w:t>2</w:t>
            </w:r>
          </w:p>
        </w:tc>
      </w:tr>
      <w:tr w:rsidR="00111411" w:rsidRPr="001440C1">
        <w:trPr>
          <w:trHeight w:val="275"/>
        </w:trPr>
        <w:tc>
          <w:tcPr>
            <w:tcW w:w="648" w:type="dxa"/>
          </w:tcPr>
          <w:p w:rsidR="00111411" w:rsidRPr="001440C1" w:rsidRDefault="00111411">
            <w:pPr>
              <w:pStyle w:val="TableParagraph"/>
              <w:spacing w:line="256" w:lineRule="exact"/>
              <w:ind w:left="212" w:right="205"/>
              <w:jc w:val="center"/>
              <w:rPr>
                <w:sz w:val="24"/>
                <w:szCs w:val="24"/>
              </w:rPr>
            </w:pPr>
            <w:r w:rsidRPr="001440C1">
              <w:rPr>
                <w:sz w:val="24"/>
                <w:szCs w:val="24"/>
              </w:rPr>
              <w:t>3.</w:t>
            </w:r>
          </w:p>
        </w:tc>
        <w:tc>
          <w:tcPr>
            <w:tcW w:w="7831" w:type="dxa"/>
          </w:tcPr>
          <w:p w:rsidR="00111411" w:rsidRPr="001440C1" w:rsidRDefault="00111411" w:rsidP="001440C1">
            <w:pPr>
              <w:pStyle w:val="TableParagraph"/>
              <w:spacing w:line="256" w:lineRule="exact"/>
              <w:ind w:left="107"/>
              <w:jc w:val="both"/>
              <w:rPr>
                <w:sz w:val="24"/>
                <w:szCs w:val="24"/>
              </w:rPr>
            </w:pPr>
            <w:r w:rsidRPr="001440C1">
              <w:rPr>
                <w:sz w:val="24"/>
                <w:szCs w:val="24"/>
              </w:rPr>
              <w:t>ExplainHousePropertyunderIncome TaxAct.</w:t>
            </w:r>
          </w:p>
        </w:tc>
        <w:tc>
          <w:tcPr>
            <w:tcW w:w="1169" w:type="dxa"/>
          </w:tcPr>
          <w:p w:rsidR="00111411" w:rsidRPr="001440C1" w:rsidRDefault="00111411">
            <w:pPr>
              <w:pStyle w:val="TableParagraph"/>
              <w:spacing w:line="256" w:lineRule="exact"/>
              <w:ind w:left="105"/>
              <w:rPr>
                <w:sz w:val="24"/>
                <w:szCs w:val="24"/>
              </w:rPr>
            </w:pPr>
            <w:r w:rsidRPr="001440C1">
              <w:rPr>
                <w:sz w:val="24"/>
                <w:szCs w:val="24"/>
              </w:rPr>
              <w:t>CO3/U</w:t>
            </w:r>
          </w:p>
        </w:tc>
        <w:tc>
          <w:tcPr>
            <w:tcW w:w="900" w:type="dxa"/>
          </w:tcPr>
          <w:p w:rsidR="00111411" w:rsidRPr="001440C1" w:rsidRDefault="00111411">
            <w:pPr>
              <w:pStyle w:val="TableParagraph"/>
              <w:spacing w:line="256" w:lineRule="exact"/>
              <w:ind w:left="7"/>
              <w:jc w:val="center"/>
              <w:rPr>
                <w:sz w:val="24"/>
                <w:szCs w:val="24"/>
              </w:rPr>
            </w:pPr>
            <w:r w:rsidRPr="001440C1">
              <w:rPr>
                <w:sz w:val="24"/>
                <w:szCs w:val="24"/>
              </w:rPr>
              <w:t>2</w:t>
            </w:r>
          </w:p>
        </w:tc>
      </w:tr>
      <w:tr w:rsidR="00111411" w:rsidRPr="001440C1">
        <w:trPr>
          <w:trHeight w:val="827"/>
        </w:trPr>
        <w:tc>
          <w:tcPr>
            <w:tcW w:w="648" w:type="dxa"/>
          </w:tcPr>
          <w:p w:rsidR="00111411" w:rsidRPr="001440C1" w:rsidRDefault="00111411">
            <w:pPr>
              <w:pStyle w:val="TableParagraph"/>
              <w:spacing w:before="3"/>
              <w:rPr>
                <w:b/>
                <w:sz w:val="24"/>
                <w:szCs w:val="24"/>
              </w:rPr>
            </w:pPr>
          </w:p>
          <w:p w:rsidR="00111411" w:rsidRPr="001440C1" w:rsidRDefault="00111411">
            <w:pPr>
              <w:pStyle w:val="TableParagraph"/>
              <w:ind w:left="212" w:right="205"/>
              <w:jc w:val="center"/>
              <w:rPr>
                <w:sz w:val="24"/>
                <w:szCs w:val="24"/>
              </w:rPr>
            </w:pPr>
            <w:r w:rsidRPr="001440C1">
              <w:rPr>
                <w:sz w:val="24"/>
                <w:szCs w:val="24"/>
              </w:rPr>
              <w:t>4.</w:t>
            </w:r>
          </w:p>
        </w:tc>
        <w:tc>
          <w:tcPr>
            <w:tcW w:w="7831" w:type="dxa"/>
          </w:tcPr>
          <w:p w:rsidR="00111411" w:rsidRPr="001440C1" w:rsidRDefault="00111411" w:rsidP="001440C1">
            <w:pPr>
              <w:pStyle w:val="TableParagraph"/>
              <w:spacing w:line="268" w:lineRule="exact"/>
              <w:ind w:left="107"/>
              <w:jc w:val="both"/>
              <w:rPr>
                <w:sz w:val="24"/>
                <w:szCs w:val="24"/>
              </w:rPr>
            </w:pPr>
            <w:r w:rsidRPr="001440C1">
              <w:rPr>
                <w:sz w:val="24"/>
                <w:szCs w:val="24"/>
              </w:rPr>
              <w:t>Statetheheadof incomeunderwhich thefollowingincomewill be assessed</w:t>
            </w:r>
          </w:p>
          <w:p w:rsidR="00111411" w:rsidRPr="001440C1" w:rsidRDefault="00111411" w:rsidP="00111411">
            <w:pPr>
              <w:pStyle w:val="TableParagraph"/>
              <w:numPr>
                <w:ilvl w:val="0"/>
                <w:numId w:val="13"/>
              </w:numPr>
              <w:tabs>
                <w:tab w:val="left" w:pos="828"/>
              </w:tabs>
              <w:ind w:hanging="361"/>
              <w:jc w:val="both"/>
              <w:rPr>
                <w:sz w:val="24"/>
                <w:szCs w:val="24"/>
              </w:rPr>
            </w:pPr>
            <w:r w:rsidRPr="001440C1">
              <w:rPr>
                <w:sz w:val="24"/>
                <w:szCs w:val="24"/>
              </w:rPr>
              <w:t>Rentreceived ona building</w:t>
            </w:r>
          </w:p>
          <w:p w:rsidR="00111411" w:rsidRPr="001440C1" w:rsidRDefault="00111411" w:rsidP="00111411">
            <w:pPr>
              <w:pStyle w:val="TableParagraph"/>
              <w:numPr>
                <w:ilvl w:val="0"/>
                <w:numId w:val="13"/>
              </w:numPr>
              <w:tabs>
                <w:tab w:val="left" w:pos="828"/>
              </w:tabs>
              <w:spacing w:line="264" w:lineRule="exact"/>
              <w:ind w:hanging="361"/>
              <w:jc w:val="both"/>
              <w:rPr>
                <w:sz w:val="24"/>
                <w:szCs w:val="24"/>
              </w:rPr>
            </w:pPr>
            <w:r w:rsidRPr="001440C1">
              <w:rPr>
                <w:sz w:val="24"/>
                <w:szCs w:val="24"/>
              </w:rPr>
              <w:t>WinningfromLottery</w:t>
            </w:r>
          </w:p>
        </w:tc>
        <w:tc>
          <w:tcPr>
            <w:tcW w:w="1169" w:type="dxa"/>
          </w:tcPr>
          <w:p w:rsidR="00111411" w:rsidRPr="001440C1" w:rsidRDefault="00111411">
            <w:pPr>
              <w:pStyle w:val="TableParagraph"/>
              <w:spacing w:line="268" w:lineRule="exact"/>
              <w:ind w:left="105"/>
              <w:rPr>
                <w:sz w:val="24"/>
                <w:szCs w:val="24"/>
              </w:rPr>
            </w:pPr>
            <w:r w:rsidRPr="001440C1">
              <w:rPr>
                <w:sz w:val="24"/>
                <w:szCs w:val="24"/>
              </w:rPr>
              <w:t>CO4/U</w:t>
            </w:r>
          </w:p>
        </w:tc>
        <w:tc>
          <w:tcPr>
            <w:tcW w:w="900" w:type="dxa"/>
          </w:tcPr>
          <w:p w:rsidR="00111411" w:rsidRPr="001440C1" w:rsidRDefault="00111411">
            <w:pPr>
              <w:pStyle w:val="TableParagraph"/>
              <w:spacing w:line="273" w:lineRule="exact"/>
              <w:ind w:left="7"/>
              <w:jc w:val="center"/>
              <w:rPr>
                <w:sz w:val="24"/>
                <w:szCs w:val="24"/>
              </w:rPr>
            </w:pPr>
            <w:r w:rsidRPr="001440C1">
              <w:rPr>
                <w:sz w:val="24"/>
                <w:szCs w:val="24"/>
              </w:rPr>
              <w:t>2</w:t>
            </w:r>
          </w:p>
        </w:tc>
      </w:tr>
      <w:tr w:rsidR="00111411" w:rsidRPr="001440C1" w:rsidTr="001440C1">
        <w:trPr>
          <w:trHeight w:val="878"/>
        </w:trPr>
        <w:tc>
          <w:tcPr>
            <w:tcW w:w="648" w:type="dxa"/>
          </w:tcPr>
          <w:p w:rsidR="00111411" w:rsidRPr="001440C1" w:rsidRDefault="00111411">
            <w:pPr>
              <w:pStyle w:val="TableParagraph"/>
              <w:rPr>
                <w:b/>
                <w:sz w:val="24"/>
                <w:szCs w:val="24"/>
              </w:rPr>
            </w:pPr>
          </w:p>
          <w:p w:rsidR="00111411" w:rsidRPr="001440C1" w:rsidRDefault="00111411">
            <w:pPr>
              <w:pStyle w:val="TableParagraph"/>
              <w:spacing w:before="3"/>
              <w:rPr>
                <w:b/>
                <w:sz w:val="24"/>
                <w:szCs w:val="24"/>
              </w:rPr>
            </w:pPr>
          </w:p>
          <w:p w:rsidR="00111411" w:rsidRPr="001440C1" w:rsidRDefault="00111411">
            <w:pPr>
              <w:pStyle w:val="TableParagraph"/>
              <w:ind w:left="212" w:right="205"/>
              <w:jc w:val="center"/>
              <w:rPr>
                <w:sz w:val="24"/>
                <w:szCs w:val="24"/>
              </w:rPr>
            </w:pPr>
            <w:r w:rsidRPr="001440C1">
              <w:rPr>
                <w:sz w:val="24"/>
                <w:szCs w:val="24"/>
              </w:rPr>
              <w:t>5.</w:t>
            </w:r>
          </w:p>
        </w:tc>
        <w:tc>
          <w:tcPr>
            <w:tcW w:w="7831" w:type="dxa"/>
          </w:tcPr>
          <w:p w:rsidR="00111411" w:rsidRPr="001440C1" w:rsidRDefault="00111411" w:rsidP="001440C1">
            <w:pPr>
              <w:pStyle w:val="TableParagraph"/>
              <w:ind w:left="107" w:right="246"/>
              <w:jc w:val="both"/>
              <w:rPr>
                <w:sz w:val="24"/>
                <w:szCs w:val="24"/>
              </w:rPr>
            </w:pPr>
            <w:r w:rsidRPr="001440C1">
              <w:rPr>
                <w:sz w:val="24"/>
                <w:szCs w:val="24"/>
              </w:rPr>
              <w:t>Statewhethertheprofitonsale ofthe followingitemwill attractCapital GainTax</w:t>
            </w:r>
          </w:p>
          <w:p w:rsidR="00111411" w:rsidRPr="001440C1" w:rsidRDefault="00111411" w:rsidP="00111411">
            <w:pPr>
              <w:pStyle w:val="TableParagraph"/>
              <w:numPr>
                <w:ilvl w:val="0"/>
                <w:numId w:val="12"/>
              </w:numPr>
              <w:tabs>
                <w:tab w:val="left" w:pos="828"/>
              </w:tabs>
              <w:ind w:hanging="361"/>
              <w:jc w:val="both"/>
              <w:rPr>
                <w:sz w:val="24"/>
                <w:szCs w:val="24"/>
              </w:rPr>
            </w:pPr>
            <w:r w:rsidRPr="001440C1">
              <w:rPr>
                <w:sz w:val="24"/>
                <w:szCs w:val="24"/>
              </w:rPr>
              <w:t>Land</w:t>
            </w:r>
          </w:p>
          <w:p w:rsidR="00111411" w:rsidRPr="001440C1" w:rsidRDefault="00111411" w:rsidP="00111411">
            <w:pPr>
              <w:pStyle w:val="TableParagraph"/>
              <w:numPr>
                <w:ilvl w:val="0"/>
                <w:numId w:val="12"/>
              </w:numPr>
              <w:tabs>
                <w:tab w:val="left" w:pos="828"/>
              </w:tabs>
              <w:ind w:hanging="361"/>
              <w:jc w:val="both"/>
              <w:rPr>
                <w:sz w:val="24"/>
                <w:szCs w:val="24"/>
              </w:rPr>
            </w:pPr>
            <w:r w:rsidRPr="001440C1">
              <w:rPr>
                <w:sz w:val="24"/>
                <w:szCs w:val="24"/>
              </w:rPr>
              <w:t>Car owned forpersonaluse</w:t>
            </w:r>
          </w:p>
        </w:tc>
        <w:tc>
          <w:tcPr>
            <w:tcW w:w="1169" w:type="dxa"/>
          </w:tcPr>
          <w:p w:rsidR="00111411" w:rsidRPr="001440C1" w:rsidRDefault="00111411">
            <w:pPr>
              <w:pStyle w:val="TableParagraph"/>
              <w:spacing w:line="268" w:lineRule="exact"/>
              <w:ind w:left="105"/>
              <w:rPr>
                <w:sz w:val="24"/>
                <w:szCs w:val="24"/>
              </w:rPr>
            </w:pPr>
            <w:r w:rsidRPr="001440C1">
              <w:rPr>
                <w:sz w:val="24"/>
                <w:szCs w:val="24"/>
              </w:rPr>
              <w:t>CO5/A</w:t>
            </w:r>
          </w:p>
        </w:tc>
        <w:tc>
          <w:tcPr>
            <w:tcW w:w="900" w:type="dxa"/>
          </w:tcPr>
          <w:p w:rsidR="00111411" w:rsidRPr="001440C1" w:rsidRDefault="00111411">
            <w:pPr>
              <w:pStyle w:val="TableParagraph"/>
              <w:spacing w:line="273" w:lineRule="exact"/>
              <w:ind w:left="7"/>
              <w:jc w:val="center"/>
              <w:rPr>
                <w:sz w:val="24"/>
                <w:szCs w:val="24"/>
              </w:rPr>
            </w:pPr>
            <w:r w:rsidRPr="001440C1">
              <w:rPr>
                <w:sz w:val="24"/>
                <w:szCs w:val="24"/>
              </w:rPr>
              <w:t>2</w:t>
            </w:r>
          </w:p>
        </w:tc>
      </w:tr>
    </w:tbl>
    <w:p w:rsidR="00111411" w:rsidRPr="001440C1" w:rsidRDefault="00111411">
      <w:pPr>
        <w:rPr>
          <w:b/>
          <w:sz w:val="24"/>
          <w:szCs w:val="24"/>
        </w:rPr>
      </w:pPr>
    </w:p>
    <w:tbl>
      <w:tblPr>
        <w:tblW w:w="0" w:type="auto"/>
        <w:tblInd w:w="123"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7804"/>
        <w:gridCol w:w="1168"/>
        <w:gridCol w:w="899"/>
      </w:tblGrid>
      <w:tr w:rsidR="00111411" w:rsidRPr="001440C1">
        <w:trPr>
          <w:trHeight w:val="551"/>
        </w:trPr>
        <w:tc>
          <w:tcPr>
            <w:tcW w:w="10545" w:type="dxa"/>
            <w:gridSpan w:val="4"/>
          </w:tcPr>
          <w:p w:rsidR="00111411" w:rsidRDefault="00111411">
            <w:pPr>
              <w:pStyle w:val="TableParagraph"/>
              <w:spacing w:line="273" w:lineRule="exact"/>
              <w:ind w:left="3566" w:right="3558"/>
              <w:jc w:val="center"/>
              <w:rPr>
                <w:b/>
                <w:sz w:val="24"/>
                <w:szCs w:val="24"/>
                <w:u w:val="thick"/>
              </w:rPr>
            </w:pPr>
          </w:p>
          <w:p w:rsidR="00111411" w:rsidRPr="001440C1" w:rsidRDefault="00111411">
            <w:pPr>
              <w:pStyle w:val="TableParagraph"/>
              <w:spacing w:line="273" w:lineRule="exact"/>
              <w:ind w:left="3566" w:right="3558"/>
              <w:jc w:val="center"/>
              <w:rPr>
                <w:b/>
                <w:sz w:val="24"/>
                <w:szCs w:val="24"/>
              </w:rPr>
            </w:pPr>
            <w:r w:rsidRPr="001440C1">
              <w:rPr>
                <w:b/>
                <w:sz w:val="24"/>
                <w:szCs w:val="24"/>
                <w:u w:val="thick"/>
              </w:rPr>
              <w:t>PART–B (3X10 =30MARKS)</w:t>
            </w:r>
          </w:p>
          <w:p w:rsidR="00111411" w:rsidRDefault="00111411">
            <w:pPr>
              <w:pStyle w:val="TableParagraph"/>
              <w:spacing w:line="259" w:lineRule="exact"/>
              <w:ind w:left="3566" w:right="3558"/>
              <w:jc w:val="center"/>
              <w:rPr>
                <w:b/>
                <w:sz w:val="24"/>
                <w:szCs w:val="24"/>
                <w:u w:val="thick"/>
              </w:rPr>
            </w:pPr>
            <w:r w:rsidRPr="001440C1">
              <w:rPr>
                <w:b/>
                <w:sz w:val="24"/>
                <w:szCs w:val="24"/>
                <w:u w:val="thick"/>
              </w:rPr>
              <w:t>(either ortype)</w:t>
            </w:r>
          </w:p>
          <w:p w:rsidR="00111411" w:rsidRPr="001440C1" w:rsidRDefault="00111411">
            <w:pPr>
              <w:pStyle w:val="TableParagraph"/>
              <w:spacing w:line="259" w:lineRule="exact"/>
              <w:ind w:left="3566" w:right="3558"/>
              <w:jc w:val="center"/>
              <w:rPr>
                <w:b/>
                <w:sz w:val="24"/>
                <w:szCs w:val="24"/>
              </w:rPr>
            </w:pPr>
          </w:p>
        </w:tc>
      </w:tr>
      <w:tr w:rsidR="00111411" w:rsidRPr="001440C1">
        <w:trPr>
          <w:trHeight w:val="277"/>
        </w:trPr>
        <w:tc>
          <w:tcPr>
            <w:tcW w:w="674" w:type="dxa"/>
          </w:tcPr>
          <w:p w:rsidR="00111411" w:rsidRPr="001440C1" w:rsidRDefault="00111411">
            <w:pPr>
              <w:pStyle w:val="TableParagraph"/>
              <w:spacing w:line="258" w:lineRule="exact"/>
              <w:ind w:left="87" w:right="77"/>
              <w:jc w:val="center"/>
              <w:rPr>
                <w:sz w:val="24"/>
                <w:szCs w:val="24"/>
              </w:rPr>
            </w:pPr>
            <w:r w:rsidRPr="001440C1">
              <w:rPr>
                <w:sz w:val="24"/>
                <w:szCs w:val="24"/>
              </w:rPr>
              <w:t>6.</w:t>
            </w:r>
          </w:p>
        </w:tc>
        <w:tc>
          <w:tcPr>
            <w:tcW w:w="7804" w:type="dxa"/>
          </w:tcPr>
          <w:p w:rsidR="00111411" w:rsidRPr="001440C1" w:rsidRDefault="00111411">
            <w:pPr>
              <w:pStyle w:val="TableParagraph"/>
              <w:spacing w:line="258" w:lineRule="exact"/>
              <w:ind w:left="108"/>
              <w:rPr>
                <w:sz w:val="24"/>
                <w:szCs w:val="24"/>
              </w:rPr>
            </w:pPr>
            <w:r w:rsidRPr="001440C1">
              <w:rPr>
                <w:sz w:val="24"/>
                <w:szCs w:val="24"/>
              </w:rPr>
              <w:t>Write anoteon five headsofincome with suitable examples.</w:t>
            </w:r>
          </w:p>
        </w:tc>
        <w:tc>
          <w:tcPr>
            <w:tcW w:w="1168" w:type="dxa"/>
          </w:tcPr>
          <w:p w:rsidR="00111411" w:rsidRPr="001440C1" w:rsidRDefault="00111411">
            <w:pPr>
              <w:pStyle w:val="TableParagraph"/>
              <w:spacing w:line="258" w:lineRule="exact"/>
              <w:ind w:right="165"/>
              <w:jc w:val="right"/>
              <w:rPr>
                <w:sz w:val="24"/>
                <w:szCs w:val="24"/>
              </w:rPr>
            </w:pPr>
            <w:r w:rsidRPr="001440C1">
              <w:rPr>
                <w:sz w:val="24"/>
                <w:szCs w:val="24"/>
              </w:rPr>
              <w:t>CO1/A</w:t>
            </w:r>
          </w:p>
        </w:tc>
        <w:tc>
          <w:tcPr>
            <w:tcW w:w="899" w:type="dxa"/>
          </w:tcPr>
          <w:p w:rsidR="00111411" w:rsidRPr="001440C1" w:rsidRDefault="00111411">
            <w:pPr>
              <w:pStyle w:val="TableParagraph"/>
              <w:spacing w:line="258" w:lineRule="exact"/>
              <w:ind w:left="310" w:right="297"/>
              <w:jc w:val="center"/>
              <w:rPr>
                <w:sz w:val="24"/>
                <w:szCs w:val="24"/>
              </w:rPr>
            </w:pPr>
            <w:r w:rsidRPr="001440C1">
              <w:rPr>
                <w:sz w:val="24"/>
                <w:szCs w:val="24"/>
              </w:rPr>
              <w:t>10</w:t>
            </w:r>
          </w:p>
        </w:tc>
      </w:tr>
      <w:tr w:rsidR="00111411" w:rsidRPr="001440C1">
        <w:trPr>
          <w:trHeight w:val="275"/>
        </w:trPr>
        <w:tc>
          <w:tcPr>
            <w:tcW w:w="674" w:type="dxa"/>
          </w:tcPr>
          <w:p w:rsidR="00111411" w:rsidRPr="001440C1" w:rsidRDefault="00111411">
            <w:pPr>
              <w:pStyle w:val="TableParagraph"/>
              <w:rPr>
                <w:sz w:val="24"/>
                <w:szCs w:val="24"/>
              </w:rPr>
            </w:pPr>
          </w:p>
        </w:tc>
        <w:tc>
          <w:tcPr>
            <w:tcW w:w="8972" w:type="dxa"/>
            <w:gridSpan w:val="2"/>
          </w:tcPr>
          <w:p w:rsidR="00111411" w:rsidRPr="001440C1" w:rsidRDefault="00111411">
            <w:pPr>
              <w:pStyle w:val="TableParagraph"/>
              <w:spacing w:line="256" w:lineRule="exact"/>
              <w:ind w:left="4206" w:right="4195"/>
              <w:jc w:val="center"/>
              <w:rPr>
                <w:b/>
                <w:sz w:val="24"/>
                <w:szCs w:val="24"/>
              </w:rPr>
            </w:pPr>
            <w:r w:rsidRPr="001440C1">
              <w:rPr>
                <w:b/>
                <w:sz w:val="24"/>
                <w:szCs w:val="24"/>
              </w:rPr>
              <w:t>(OR)</w:t>
            </w:r>
          </w:p>
        </w:tc>
        <w:tc>
          <w:tcPr>
            <w:tcW w:w="899" w:type="dxa"/>
          </w:tcPr>
          <w:p w:rsidR="00111411" w:rsidRPr="001440C1" w:rsidRDefault="00111411">
            <w:pPr>
              <w:pStyle w:val="TableParagraph"/>
              <w:rPr>
                <w:sz w:val="24"/>
                <w:szCs w:val="24"/>
              </w:rPr>
            </w:pPr>
          </w:p>
        </w:tc>
      </w:tr>
      <w:tr w:rsidR="00111411" w:rsidRPr="001440C1">
        <w:trPr>
          <w:trHeight w:val="781"/>
        </w:trPr>
        <w:tc>
          <w:tcPr>
            <w:tcW w:w="674" w:type="dxa"/>
          </w:tcPr>
          <w:p w:rsidR="00111411" w:rsidRPr="001440C1" w:rsidRDefault="00111411">
            <w:pPr>
              <w:pStyle w:val="TableParagraph"/>
              <w:spacing w:line="268" w:lineRule="exact"/>
              <w:ind w:left="87" w:right="77"/>
              <w:jc w:val="center"/>
              <w:rPr>
                <w:sz w:val="24"/>
                <w:szCs w:val="24"/>
              </w:rPr>
            </w:pPr>
            <w:r w:rsidRPr="001440C1">
              <w:rPr>
                <w:sz w:val="24"/>
                <w:szCs w:val="24"/>
              </w:rPr>
              <w:t>7.</w:t>
            </w:r>
          </w:p>
        </w:tc>
        <w:tc>
          <w:tcPr>
            <w:tcW w:w="7804" w:type="dxa"/>
          </w:tcPr>
          <w:p w:rsidR="00111411" w:rsidRPr="001440C1" w:rsidRDefault="00111411" w:rsidP="001440C1">
            <w:pPr>
              <w:pStyle w:val="TableParagraph"/>
              <w:spacing w:line="276" w:lineRule="auto"/>
              <w:ind w:left="108" w:right="587"/>
              <w:jc w:val="both"/>
              <w:rPr>
                <w:sz w:val="24"/>
                <w:szCs w:val="24"/>
              </w:rPr>
            </w:pPr>
            <w:r w:rsidRPr="001440C1">
              <w:rPr>
                <w:sz w:val="24"/>
                <w:szCs w:val="24"/>
              </w:rPr>
              <w:t xml:space="preserve">The incidence of income-tax depends upon the residential status of an </w:t>
            </w:r>
            <w:proofErr w:type="spellStart"/>
            <w:r w:rsidRPr="001440C1">
              <w:rPr>
                <w:sz w:val="24"/>
                <w:szCs w:val="24"/>
              </w:rPr>
              <w:t>assessee</w:t>
            </w:r>
            <w:proofErr w:type="spellEnd"/>
            <w:r w:rsidRPr="001440C1">
              <w:rPr>
                <w:sz w:val="24"/>
                <w:szCs w:val="24"/>
              </w:rPr>
              <w:t>".</w:t>
            </w:r>
            <w:r>
              <w:rPr>
                <w:sz w:val="24"/>
                <w:szCs w:val="24"/>
              </w:rPr>
              <w:t xml:space="preserve"> </w:t>
            </w:r>
            <w:proofErr w:type="spellStart"/>
            <w:r w:rsidRPr="001440C1">
              <w:rPr>
                <w:sz w:val="24"/>
                <w:szCs w:val="24"/>
              </w:rPr>
              <w:t>Discussfully</w:t>
            </w:r>
            <w:proofErr w:type="spellEnd"/>
            <w:r w:rsidRPr="001440C1">
              <w:rPr>
                <w:sz w:val="24"/>
                <w:szCs w:val="24"/>
              </w:rPr>
              <w:t>.</w:t>
            </w:r>
          </w:p>
        </w:tc>
        <w:tc>
          <w:tcPr>
            <w:tcW w:w="1168" w:type="dxa"/>
          </w:tcPr>
          <w:p w:rsidR="00111411" w:rsidRPr="001440C1" w:rsidRDefault="00111411">
            <w:pPr>
              <w:pStyle w:val="TableParagraph"/>
              <w:spacing w:line="268" w:lineRule="exact"/>
              <w:ind w:right="166"/>
              <w:jc w:val="right"/>
              <w:rPr>
                <w:sz w:val="24"/>
                <w:szCs w:val="24"/>
              </w:rPr>
            </w:pPr>
            <w:r w:rsidRPr="001440C1">
              <w:rPr>
                <w:sz w:val="24"/>
                <w:szCs w:val="24"/>
              </w:rPr>
              <w:t>CO2/U</w:t>
            </w:r>
          </w:p>
        </w:tc>
        <w:tc>
          <w:tcPr>
            <w:tcW w:w="899" w:type="dxa"/>
          </w:tcPr>
          <w:p w:rsidR="00111411" w:rsidRPr="001440C1" w:rsidRDefault="00111411">
            <w:pPr>
              <w:pStyle w:val="TableParagraph"/>
              <w:spacing w:line="268" w:lineRule="exact"/>
              <w:ind w:left="309" w:right="298"/>
              <w:jc w:val="center"/>
              <w:rPr>
                <w:sz w:val="24"/>
                <w:szCs w:val="24"/>
              </w:rPr>
            </w:pPr>
            <w:r w:rsidRPr="001440C1">
              <w:rPr>
                <w:sz w:val="24"/>
                <w:szCs w:val="24"/>
              </w:rPr>
              <w:t>10</w:t>
            </w:r>
          </w:p>
        </w:tc>
      </w:tr>
      <w:tr w:rsidR="00111411" w:rsidRPr="001440C1">
        <w:trPr>
          <w:trHeight w:val="275"/>
        </w:trPr>
        <w:tc>
          <w:tcPr>
            <w:tcW w:w="674" w:type="dxa"/>
          </w:tcPr>
          <w:p w:rsidR="00111411" w:rsidRPr="001440C1" w:rsidRDefault="00111411">
            <w:pPr>
              <w:pStyle w:val="TableParagraph"/>
              <w:rPr>
                <w:sz w:val="24"/>
                <w:szCs w:val="24"/>
              </w:rPr>
            </w:pPr>
          </w:p>
        </w:tc>
        <w:tc>
          <w:tcPr>
            <w:tcW w:w="8972" w:type="dxa"/>
            <w:gridSpan w:val="2"/>
          </w:tcPr>
          <w:p w:rsidR="00111411" w:rsidRPr="001440C1" w:rsidRDefault="00111411">
            <w:pPr>
              <w:pStyle w:val="TableParagraph"/>
              <w:rPr>
                <w:sz w:val="24"/>
                <w:szCs w:val="24"/>
              </w:rPr>
            </w:pPr>
          </w:p>
        </w:tc>
        <w:tc>
          <w:tcPr>
            <w:tcW w:w="899" w:type="dxa"/>
          </w:tcPr>
          <w:p w:rsidR="00111411" w:rsidRPr="001440C1" w:rsidRDefault="00111411">
            <w:pPr>
              <w:pStyle w:val="TableParagraph"/>
              <w:rPr>
                <w:sz w:val="24"/>
                <w:szCs w:val="24"/>
              </w:rPr>
            </w:pPr>
          </w:p>
        </w:tc>
      </w:tr>
      <w:tr w:rsidR="00111411" w:rsidRPr="001440C1">
        <w:trPr>
          <w:trHeight w:val="782"/>
        </w:trPr>
        <w:tc>
          <w:tcPr>
            <w:tcW w:w="674" w:type="dxa"/>
          </w:tcPr>
          <w:p w:rsidR="00111411" w:rsidRPr="001440C1" w:rsidRDefault="00111411">
            <w:pPr>
              <w:pStyle w:val="TableParagraph"/>
              <w:spacing w:line="268" w:lineRule="exact"/>
              <w:ind w:left="87" w:right="77"/>
              <w:jc w:val="center"/>
              <w:rPr>
                <w:sz w:val="24"/>
                <w:szCs w:val="24"/>
              </w:rPr>
            </w:pPr>
            <w:r w:rsidRPr="001440C1">
              <w:rPr>
                <w:sz w:val="24"/>
                <w:szCs w:val="24"/>
              </w:rPr>
              <w:t>8.</w:t>
            </w:r>
          </w:p>
        </w:tc>
        <w:tc>
          <w:tcPr>
            <w:tcW w:w="7804" w:type="dxa"/>
          </w:tcPr>
          <w:p w:rsidR="00111411" w:rsidRPr="001440C1" w:rsidRDefault="00111411">
            <w:pPr>
              <w:pStyle w:val="TableParagraph"/>
              <w:spacing w:line="276" w:lineRule="auto"/>
              <w:ind w:left="108" w:right="102"/>
              <w:rPr>
                <w:sz w:val="24"/>
                <w:szCs w:val="24"/>
              </w:rPr>
            </w:pPr>
            <w:r w:rsidRPr="001440C1">
              <w:rPr>
                <w:sz w:val="24"/>
                <w:szCs w:val="24"/>
              </w:rPr>
              <w:t>Write a note on computation of annual value, in case of (</w:t>
            </w:r>
            <w:proofErr w:type="spellStart"/>
            <w:r w:rsidRPr="001440C1">
              <w:rPr>
                <w:sz w:val="24"/>
                <w:szCs w:val="24"/>
              </w:rPr>
              <w:t>i</w:t>
            </w:r>
            <w:proofErr w:type="spellEnd"/>
            <w:r w:rsidRPr="001440C1">
              <w:rPr>
                <w:sz w:val="24"/>
                <w:szCs w:val="24"/>
              </w:rPr>
              <w:t>) A house which is partly letout and partlyvacant or(ii)A housevacantthroughouttheyear</w:t>
            </w:r>
          </w:p>
        </w:tc>
        <w:tc>
          <w:tcPr>
            <w:tcW w:w="1168" w:type="dxa"/>
          </w:tcPr>
          <w:p w:rsidR="00111411" w:rsidRPr="001440C1" w:rsidRDefault="00111411">
            <w:pPr>
              <w:pStyle w:val="TableParagraph"/>
              <w:spacing w:line="268" w:lineRule="exact"/>
              <w:ind w:right="166"/>
              <w:jc w:val="right"/>
              <w:rPr>
                <w:sz w:val="24"/>
                <w:szCs w:val="24"/>
              </w:rPr>
            </w:pPr>
            <w:r w:rsidRPr="001440C1">
              <w:rPr>
                <w:sz w:val="24"/>
                <w:szCs w:val="24"/>
              </w:rPr>
              <w:t>CO3/U</w:t>
            </w:r>
          </w:p>
        </w:tc>
        <w:tc>
          <w:tcPr>
            <w:tcW w:w="899" w:type="dxa"/>
          </w:tcPr>
          <w:p w:rsidR="00111411" w:rsidRPr="001440C1" w:rsidRDefault="00111411">
            <w:pPr>
              <w:pStyle w:val="TableParagraph"/>
              <w:spacing w:line="268" w:lineRule="exact"/>
              <w:ind w:left="309" w:right="298"/>
              <w:jc w:val="center"/>
              <w:rPr>
                <w:sz w:val="24"/>
                <w:szCs w:val="24"/>
              </w:rPr>
            </w:pPr>
            <w:r w:rsidRPr="001440C1">
              <w:rPr>
                <w:sz w:val="24"/>
                <w:szCs w:val="24"/>
              </w:rPr>
              <w:t>10</w:t>
            </w:r>
          </w:p>
        </w:tc>
      </w:tr>
      <w:tr w:rsidR="00111411" w:rsidRPr="001440C1">
        <w:trPr>
          <w:trHeight w:val="275"/>
        </w:trPr>
        <w:tc>
          <w:tcPr>
            <w:tcW w:w="674" w:type="dxa"/>
          </w:tcPr>
          <w:p w:rsidR="00111411" w:rsidRPr="001440C1" w:rsidRDefault="00111411">
            <w:pPr>
              <w:pStyle w:val="TableParagraph"/>
              <w:rPr>
                <w:sz w:val="24"/>
                <w:szCs w:val="24"/>
              </w:rPr>
            </w:pPr>
          </w:p>
        </w:tc>
        <w:tc>
          <w:tcPr>
            <w:tcW w:w="8972" w:type="dxa"/>
            <w:gridSpan w:val="2"/>
          </w:tcPr>
          <w:p w:rsidR="00111411" w:rsidRPr="001440C1" w:rsidRDefault="00111411">
            <w:pPr>
              <w:pStyle w:val="TableParagraph"/>
              <w:spacing w:line="256" w:lineRule="exact"/>
              <w:ind w:left="4206" w:right="4195"/>
              <w:jc w:val="center"/>
              <w:rPr>
                <w:b/>
                <w:sz w:val="24"/>
                <w:szCs w:val="24"/>
              </w:rPr>
            </w:pPr>
            <w:r w:rsidRPr="001440C1">
              <w:rPr>
                <w:b/>
                <w:sz w:val="24"/>
                <w:szCs w:val="24"/>
              </w:rPr>
              <w:t>(OR)</w:t>
            </w:r>
          </w:p>
        </w:tc>
        <w:tc>
          <w:tcPr>
            <w:tcW w:w="899" w:type="dxa"/>
          </w:tcPr>
          <w:p w:rsidR="00111411" w:rsidRPr="001440C1" w:rsidRDefault="00111411">
            <w:pPr>
              <w:pStyle w:val="TableParagraph"/>
              <w:rPr>
                <w:sz w:val="24"/>
                <w:szCs w:val="24"/>
              </w:rPr>
            </w:pPr>
          </w:p>
        </w:tc>
      </w:tr>
      <w:tr w:rsidR="00111411" w:rsidRPr="001440C1">
        <w:trPr>
          <w:trHeight w:val="781"/>
        </w:trPr>
        <w:tc>
          <w:tcPr>
            <w:tcW w:w="674" w:type="dxa"/>
          </w:tcPr>
          <w:p w:rsidR="00111411" w:rsidRPr="001440C1" w:rsidRDefault="00111411">
            <w:pPr>
              <w:pStyle w:val="TableParagraph"/>
              <w:spacing w:line="268" w:lineRule="exact"/>
              <w:ind w:left="87" w:right="77"/>
              <w:jc w:val="center"/>
              <w:rPr>
                <w:sz w:val="24"/>
                <w:szCs w:val="24"/>
              </w:rPr>
            </w:pPr>
            <w:r w:rsidRPr="001440C1">
              <w:rPr>
                <w:sz w:val="24"/>
                <w:szCs w:val="24"/>
              </w:rPr>
              <w:t>9.</w:t>
            </w:r>
          </w:p>
        </w:tc>
        <w:tc>
          <w:tcPr>
            <w:tcW w:w="7804" w:type="dxa"/>
          </w:tcPr>
          <w:p w:rsidR="00111411" w:rsidRPr="001440C1" w:rsidRDefault="00111411">
            <w:pPr>
              <w:pStyle w:val="TableParagraph"/>
              <w:spacing w:line="276" w:lineRule="auto"/>
              <w:ind w:left="108" w:right="359"/>
              <w:rPr>
                <w:sz w:val="24"/>
                <w:szCs w:val="24"/>
              </w:rPr>
            </w:pPr>
            <w:r w:rsidRPr="001440C1">
              <w:rPr>
                <w:sz w:val="24"/>
                <w:szCs w:val="24"/>
              </w:rPr>
              <w:t>Explain the provision of Income Tax, 1961 regarding set off and carry forward andsetoffacapital loss.</w:t>
            </w:r>
          </w:p>
        </w:tc>
        <w:tc>
          <w:tcPr>
            <w:tcW w:w="1168" w:type="dxa"/>
          </w:tcPr>
          <w:p w:rsidR="00111411" w:rsidRPr="001440C1" w:rsidRDefault="00111411">
            <w:pPr>
              <w:pStyle w:val="TableParagraph"/>
              <w:spacing w:line="268" w:lineRule="exact"/>
              <w:ind w:right="166"/>
              <w:jc w:val="right"/>
              <w:rPr>
                <w:sz w:val="24"/>
                <w:szCs w:val="24"/>
              </w:rPr>
            </w:pPr>
            <w:r w:rsidRPr="001440C1">
              <w:rPr>
                <w:sz w:val="24"/>
                <w:szCs w:val="24"/>
              </w:rPr>
              <w:t>CO4/U</w:t>
            </w:r>
          </w:p>
        </w:tc>
        <w:tc>
          <w:tcPr>
            <w:tcW w:w="899" w:type="dxa"/>
          </w:tcPr>
          <w:p w:rsidR="00111411" w:rsidRPr="001440C1" w:rsidRDefault="00111411">
            <w:pPr>
              <w:pStyle w:val="TableParagraph"/>
              <w:spacing w:line="268" w:lineRule="exact"/>
              <w:ind w:left="309" w:right="298"/>
              <w:jc w:val="center"/>
              <w:rPr>
                <w:sz w:val="24"/>
                <w:szCs w:val="24"/>
              </w:rPr>
            </w:pPr>
            <w:r w:rsidRPr="001440C1">
              <w:rPr>
                <w:sz w:val="24"/>
                <w:szCs w:val="24"/>
              </w:rPr>
              <w:t>10</w:t>
            </w:r>
          </w:p>
        </w:tc>
      </w:tr>
      <w:tr w:rsidR="00111411" w:rsidRPr="001440C1">
        <w:trPr>
          <w:trHeight w:val="275"/>
        </w:trPr>
        <w:tc>
          <w:tcPr>
            <w:tcW w:w="674" w:type="dxa"/>
          </w:tcPr>
          <w:p w:rsidR="00111411" w:rsidRPr="001440C1" w:rsidRDefault="00111411">
            <w:pPr>
              <w:pStyle w:val="TableParagraph"/>
              <w:rPr>
                <w:sz w:val="24"/>
                <w:szCs w:val="24"/>
              </w:rPr>
            </w:pPr>
          </w:p>
        </w:tc>
        <w:tc>
          <w:tcPr>
            <w:tcW w:w="8972" w:type="dxa"/>
            <w:gridSpan w:val="2"/>
          </w:tcPr>
          <w:p w:rsidR="00111411" w:rsidRPr="001440C1" w:rsidRDefault="00111411">
            <w:pPr>
              <w:pStyle w:val="TableParagraph"/>
              <w:rPr>
                <w:sz w:val="24"/>
                <w:szCs w:val="24"/>
              </w:rPr>
            </w:pPr>
          </w:p>
        </w:tc>
        <w:tc>
          <w:tcPr>
            <w:tcW w:w="899" w:type="dxa"/>
          </w:tcPr>
          <w:p w:rsidR="00111411" w:rsidRPr="001440C1" w:rsidRDefault="00111411">
            <w:pPr>
              <w:pStyle w:val="TableParagraph"/>
              <w:rPr>
                <w:sz w:val="24"/>
                <w:szCs w:val="24"/>
              </w:rPr>
            </w:pPr>
          </w:p>
        </w:tc>
      </w:tr>
      <w:tr w:rsidR="00111411" w:rsidRPr="001440C1">
        <w:trPr>
          <w:trHeight w:val="781"/>
        </w:trPr>
        <w:tc>
          <w:tcPr>
            <w:tcW w:w="674" w:type="dxa"/>
          </w:tcPr>
          <w:p w:rsidR="00111411" w:rsidRPr="001440C1" w:rsidRDefault="00111411">
            <w:pPr>
              <w:pStyle w:val="TableParagraph"/>
              <w:spacing w:line="268" w:lineRule="exact"/>
              <w:ind w:left="87" w:right="77"/>
              <w:jc w:val="center"/>
              <w:rPr>
                <w:sz w:val="24"/>
                <w:szCs w:val="24"/>
              </w:rPr>
            </w:pPr>
            <w:r w:rsidRPr="001440C1">
              <w:rPr>
                <w:sz w:val="24"/>
                <w:szCs w:val="24"/>
              </w:rPr>
              <w:t>10.</w:t>
            </w:r>
          </w:p>
        </w:tc>
        <w:tc>
          <w:tcPr>
            <w:tcW w:w="7804" w:type="dxa"/>
          </w:tcPr>
          <w:p w:rsidR="00111411" w:rsidRPr="001440C1" w:rsidRDefault="00111411">
            <w:pPr>
              <w:pStyle w:val="TableParagraph"/>
              <w:spacing w:line="276" w:lineRule="auto"/>
              <w:ind w:left="108"/>
              <w:rPr>
                <w:sz w:val="24"/>
                <w:szCs w:val="24"/>
              </w:rPr>
            </w:pPr>
            <w:r w:rsidRPr="001440C1">
              <w:rPr>
                <w:sz w:val="24"/>
                <w:szCs w:val="24"/>
              </w:rPr>
              <w:t>Illustratehowisadvancesalarytaxedinthe handsofanemployee.Isthetaxtreatmentsame for loan oradvance againstsalary?</w:t>
            </w:r>
          </w:p>
        </w:tc>
        <w:tc>
          <w:tcPr>
            <w:tcW w:w="1168" w:type="dxa"/>
          </w:tcPr>
          <w:p w:rsidR="00111411" w:rsidRPr="001440C1" w:rsidRDefault="00111411">
            <w:pPr>
              <w:pStyle w:val="TableParagraph"/>
              <w:spacing w:line="268" w:lineRule="exact"/>
              <w:ind w:right="166"/>
              <w:jc w:val="right"/>
              <w:rPr>
                <w:sz w:val="24"/>
                <w:szCs w:val="24"/>
              </w:rPr>
            </w:pPr>
            <w:r w:rsidRPr="001440C1">
              <w:rPr>
                <w:sz w:val="24"/>
                <w:szCs w:val="24"/>
              </w:rPr>
              <w:t>CO5/A</w:t>
            </w:r>
          </w:p>
        </w:tc>
        <w:tc>
          <w:tcPr>
            <w:tcW w:w="899" w:type="dxa"/>
          </w:tcPr>
          <w:p w:rsidR="00111411" w:rsidRPr="001440C1" w:rsidRDefault="00111411">
            <w:pPr>
              <w:pStyle w:val="TableParagraph"/>
              <w:spacing w:line="268" w:lineRule="exact"/>
              <w:ind w:left="309" w:right="298"/>
              <w:jc w:val="center"/>
              <w:rPr>
                <w:sz w:val="24"/>
                <w:szCs w:val="24"/>
              </w:rPr>
            </w:pPr>
            <w:r w:rsidRPr="001440C1">
              <w:rPr>
                <w:sz w:val="24"/>
                <w:szCs w:val="24"/>
              </w:rPr>
              <w:t>10</w:t>
            </w:r>
          </w:p>
        </w:tc>
      </w:tr>
      <w:tr w:rsidR="00111411" w:rsidRPr="001440C1">
        <w:trPr>
          <w:trHeight w:val="275"/>
        </w:trPr>
        <w:tc>
          <w:tcPr>
            <w:tcW w:w="674" w:type="dxa"/>
          </w:tcPr>
          <w:p w:rsidR="00111411" w:rsidRPr="001440C1" w:rsidRDefault="00111411">
            <w:pPr>
              <w:pStyle w:val="TableParagraph"/>
              <w:rPr>
                <w:sz w:val="24"/>
                <w:szCs w:val="24"/>
              </w:rPr>
            </w:pPr>
          </w:p>
        </w:tc>
        <w:tc>
          <w:tcPr>
            <w:tcW w:w="8972" w:type="dxa"/>
            <w:gridSpan w:val="2"/>
          </w:tcPr>
          <w:p w:rsidR="00111411" w:rsidRPr="001440C1" w:rsidRDefault="00111411">
            <w:pPr>
              <w:pStyle w:val="TableParagraph"/>
              <w:spacing w:line="256" w:lineRule="exact"/>
              <w:ind w:left="4206" w:right="4195"/>
              <w:jc w:val="center"/>
              <w:rPr>
                <w:b/>
                <w:sz w:val="24"/>
                <w:szCs w:val="24"/>
              </w:rPr>
            </w:pPr>
            <w:r w:rsidRPr="001440C1">
              <w:rPr>
                <w:b/>
                <w:sz w:val="24"/>
                <w:szCs w:val="24"/>
              </w:rPr>
              <w:t>(OR)</w:t>
            </w:r>
          </w:p>
        </w:tc>
        <w:tc>
          <w:tcPr>
            <w:tcW w:w="899" w:type="dxa"/>
          </w:tcPr>
          <w:p w:rsidR="00111411" w:rsidRPr="001440C1" w:rsidRDefault="00111411">
            <w:pPr>
              <w:pStyle w:val="TableParagraph"/>
              <w:rPr>
                <w:sz w:val="24"/>
                <w:szCs w:val="24"/>
              </w:rPr>
            </w:pPr>
          </w:p>
        </w:tc>
      </w:tr>
      <w:tr w:rsidR="00111411" w:rsidRPr="001440C1">
        <w:trPr>
          <w:trHeight w:val="275"/>
        </w:trPr>
        <w:tc>
          <w:tcPr>
            <w:tcW w:w="674" w:type="dxa"/>
          </w:tcPr>
          <w:p w:rsidR="00111411" w:rsidRPr="001440C1" w:rsidRDefault="00111411">
            <w:pPr>
              <w:pStyle w:val="TableParagraph"/>
              <w:spacing w:line="256" w:lineRule="exact"/>
              <w:ind w:left="87" w:right="77"/>
              <w:jc w:val="center"/>
              <w:rPr>
                <w:sz w:val="24"/>
                <w:szCs w:val="24"/>
              </w:rPr>
            </w:pPr>
            <w:r w:rsidRPr="001440C1">
              <w:rPr>
                <w:sz w:val="24"/>
                <w:szCs w:val="24"/>
              </w:rPr>
              <w:t>11.</w:t>
            </w:r>
          </w:p>
        </w:tc>
        <w:tc>
          <w:tcPr>
            <w:tcW w:w="7804" w:type="dxa"/>
          </w:tcPr>
          <w:p w:rsidR="00111411" w:rsidRPr="001440C1" w:rsidRDefault="00111411">
            <w:pPr>
              <w:pStyle w:val="TableParagraph"/>
              <w:spacing w:line="247" w:lineRule="exact"/>
              <w:ind w:left="108"/>
              <w:rPr>
                <w:sz w:val="24"/>
                <w:szCs w:val="24"/>
              </w:rPr>
            </w:pPr>
            <w:r w:rsidRPr="001440C1">
              <w:rPr>
                <w:sz w:val="24"/>
                <w:szCs w:val="24"/>
              </w:rPr>
              <w:t>Discussprovisions relatingtocarryforwardandset-offoflosses.</w:t>
            </w:r>
          </w:p>
        </w:tc>
        <w:tc>
          <w:tcPr>
            <w:tcW w:w="1168" w:type="dxa"/>
          </w:tcPr>
          <w:p w:rsidR="00111411" w:rsidRPr="001440C1" w:rsidRDefault="00111411">
            <w:pPr>
              <w:pStyle w:val="TableParagraph"/>
              <w:spacing w:line="256" w:lineRule="exact"/>
              <w:ind w:right="166"/>
              <w:jc w:val="right"/>
              <w:rPr>
                <w:sz w:val="24"/>
                <w:szCs w:val="24"/>
              </w:rPr>
            </w:pPr>
            <w:r w:rsidRPr="001440C1">
              <w:rPr>
                <w:sz w:val="24"/>
                <w:szCs w:val="24"/>
              </w:rPr>
              <w:t>CO6/A</w:t>
            </w:r>
          </w:p>
        </w:tc>
        <w:tc>
          <w:tcPr>
            <w:tcW w:w="899" w:type="dxa"/>
          </w:tcPr>
          <w:p w:rsidR="00111411" w:rsidRPr="001440C1" w:rsidRDefault="00111411">
            <w:pPr>
              <w:pStyle w:val="TableParagraph"/>
              <w:spacing w:line="256" w:lineRule="exact"/>
              <w:ind w:left="309" w:right="298"/>
              <w:jc w:val="center"/>
              <w:rPr>
                <w:sz w:val="24"/>
                <w:szCs w:val="24"/>
              </w:rPr>
            </w:pPr>
            <w:r w:rsidRPr="001440C1">
              <w:rPr>
                <w:sz w:val="24"/>
                <w:szCs w:val="24"/>
              </w:rPr>
              <w:t>10</w:t>
            </w:r>
          </w:p>
        </w:tc>
      </w:tr>
    </w:tbl>
    <w:p w:rsidR="00111411" w:rsidRDefault="00111411">
      <w:pPr>
        <w:rPr>
          <w:b/>
          <w:sz w:val="24"/>
          <w:szCs w:val="24"/>
        </w:rPr>
      </w:pPr>
    </w:p>
    <w:p w:rsidR="00111411" w:rsidRDefault="00111411">
      <w:pPr>
        <w:rPr>
          <w:b/>
          <w:sz w:val="24"/>
          <w:szCs w:val="24"/>
        </w:rPr>
      </w:pPr>
    </w:p>
    <w:tbl>
      <w:tblPr>
        <w:tblW w:w="10544" w:type="dxa"/>
        <w:tblInd w:w="121" w:type="dxa"/>
        <w:tblBorders>
          <w:top w:val="single" w:sz="4" w:space="0" w:color="D8D8D8"/>
          <w:left w:val="single" w:sz="4" w:space="0" w:color="D8D8D8"/>
          <w:bottom w:val="single" w:sz="4" w:space="0" w:color="D8D8D8"/>
          <w:right w:val="single" w:sz="4" w:space="0" w:color="D8D8D8"/>
          <w:insideH w:val="single" w:sz="4" w:space="0" w:color="D8D8D8"/>
          <w:insideV w:val="single" w:sz="4" w:space="0" w:color="D8D8D8"/>
        </w:tblBorders>
        <w:tblLayout w:type="fixed"/>
        <w:tblCellMar>
          <w:left w:w="0" w:type="dxa"/>
          <w:right w:w="0" w:type="dxa"/>
        </w:tblCellMar>
        <w:tblLook w:val="01E0" w:firstRow="1" w:lastRow="1" w:firstColumn="1" w:lastColumn="1" w:noHBand="0" w:noVBand="0"/>
      </w:tblPr>
      <w:tblGrid>
        <w:gridCol w:w="674"/>
        <w:gridCol w:w="556"/>
        <w:gridCol w:w="7247"/>
        <w:gridCol w:w="1168"/>
        <w:gridCol w:w="899"/>
      </w:tblGrid>
      <w:tr w:rsidR="00111411" w:rsidRPr="001440C1" w:rsidTr="00E77AF1">
        <w:trPr>
          <w:trHeight w:val="554"/>
        </w:trPr>
        <w:tc>
          <w:tcPr>
            <w:tcW w:w="10544" w:type="dxa"/>
            <w:gridSpan w:val="5"/>
          </w:tcPr>
          <w:p w:rsidR="00111411" w:rsidRDefault="00111411">
            <w:pPr>
              <w:pStyle w:val="TableParagraph"/>
              <w:spacing w:line="275" w:lineRule="exact"/>
              <w:ind w:left="3152" w:right="3143"/>
              <w:jc w:val="center"/>
              <w:rPr>
                <w:b/>
                <w:sz w:val="24"/>
                <w:szCs w:val="24"/>
                <w:u w:val="thick"/>
              </w:rPr>
            </w:pPr>
          </w:p>
          <w:p w:rsidR="00111411" w:rsidRPr="001440C1" w:rsidRDefault="00111411">
            <w:pPr>
              <w:pStyle w:val="TableParagraph"/>
              <w:spacing w:line="275" w:lineRule="exact"/>
              <w:ind w:left="3152" w:right="3143"/>
              <w:jc w:val="center"/>
              <w:rPr>
                <w:b/>
                <w:sz w:val="24"/>
                <w:szCs w:val="24"/>
              </w:rPr>
            </w:pPr>
            <w:r w:rsidRPr="001440C1">
              <w:rPr>
                <w:b/>
                <w:sz w:val="24"/>
                <w:szCs w:val="24"/>
                <w:u w:val="thick"/>
              </w:rPr>
              <w:t>PART– C (3X20 =60MARKS)</w:t>
            </w:r>
          </w:p>
          <w:p w:rsidR="00111411" w:rsidRDefault="00111411">
            <w:pPr>
              <w:pStyle w:val="TableParagraph"/>
              <w:spacing w:line="259" w:lineRule="exact"/>
              <w:ind w:left="3220" w:right="3143"/>
              <w:jc w:val="center"/>
              <w:rPr>
                <w:b/>
                <w:sz w:val="24"/>
                <w:szCs w:val="24"/>
              </w:rPr>
            </w:pPr>
            <w:r w:rsidRPr="001440C1">
              <w:rPr>
                <w:b/>
                <w:sz w:val="24"/>
                <w:szCs w:val="24"/>
              </w:rPr>
              <w:t>(AnsweranythreeoutoffiveQuestions)</w:t>
            </w:r>
          </w:p>
          <w:p w:rsidR="00111411" w:rsidRPr="001440C1" w:rsidRDefault="00111411">
            <w:pPr>
              <w:pStyle w:val="TableParagraph"/>
              <w:spacing w:line="259" w:lineRule="exact"/>
              <w:ind w:left="3220" w:right="3143"/>
              <w:jc w:val="center"/>
              <w:rPr>
                <w:b/>
                <w:sz w:val="24"/>
                <w:szCs w:val="24"/>
              </w:rPr>
            </w:pPr>
          </w:p>
        </w:tc>
      </w:tr>
      <w:tr w:rsidR="00111411" w:rsidRPr="001440C1" w:rsidTr="00E77AF1">
        <w:trPr>
          <w:trHeight w:val="1012"/>
        </w:trPr>
        <w:tc>
          <w:tcPr>
            <w:tcW w:w="674" w:type="dxa"/>
          </w:tcPr>
          <w:p w:rsidR="00111411" w:rsidRPr="001440C1" w:rsidRDefault="00111411">
            <w:pPr>
              <w:pStyle w:val="TableParagraph"/>
              <w:spacing w:line="268" w:lineRule="exact"/>
              <w:ind w:left="186"/>
              <w:rPr>
                <w:sz w:val="24"/>
                <w:szCs w:val="24"/>
              </w:rPr>
            </w:pPr>
            <w:r w:rsidRPr="001440C1">
              <w:rPr>
                <w:sz w:val="24"/>
                <w:szCs w:val="24"/>
              </w:rPr>
              <w:t>12.</w:t>
            </w:r>
          </w:p>
        </w:tc>
        <w:tc>
          <w:tcPr>
            <w:tcW w:w="556" w:type="dxa"/>
          </w:tcPr>
          <w:p w:rsidR="00111411" w:rsidRPr="001440C1" w:rsidRDefault="00111411">
            <w:pPr>
              <w:pStyle w:val="TableParagraph"/>
              <w:spacing w:line="268" w:lineRule="exact"/>
              <w:ind w:left="174" w:right="165"/>
              <w:jc w:val="center"/>
              <w:rPr>
                <w:sz w:val="24"/>
                <w:szCs w:val="24"/>
              </w:rPr>
            </w:pPr>
            <w:r w:rsidRPr="001440C1">
              <w:rPr>
                <w:sz w:val="24"/>
                <w:szCs w:val="24"/>
              </w:rPr>
              <w:t>a.</w:t>
            </w:r>
          </w:p>
        </w:tc>
        <w:tc>
          <w:tcPr>
            <w:tcW w:w="7247" w:type="dxa"/>
          </w:tcPr>
          <w:p w:rsidR="00111411" w:rsidRPr="001440C1" w:rsidRDefault="00111411" w:rsidP="001440C1">
            <w:pPr>
              <w:pStyle w:val="TableParagraph"/>
              <w:spacing w:line="246" w:lineRule="exact"/>
              <w:ind w:left="106"/>
              <w:jc w:val="both"/>
              <w:rPr>
                <w:sz w:val="24"/>
                <w:szCs w:val="24"/>
              </w:rPr>
            </w:pPr>
            <w:r w:rsidRPr="001440C1">
              <w:rPr>
                <w:sz w:val="24"/>
                <w:szCs w:val="24"/>
              </w:rPr>
              <w:t>Narratehowwill youdetermineresidential statusof:</w:t>
            </w:r>
          </w:p>
          <w:p w:rsidR="00111411" w:rsidRPr="001440C1" w:rsidRDefault="00111411" w:rsidP="00111411">
            <w:pPr>
              <w:pStyle w:val="TableParagraph"/>
              <w:numPr>
                <w:ilvl w:val="0"/>
                <w:numId w:val="11"/>
              </w:numPr>
              <w:tabs>
                <w:tab w:val="left" w:pos="317"/>
              </w:tabs>
              <w:spacing w:line="252" w:lineRule="exact"/>
              <w:ind w:hanging="211"/>
              <w:jc w:val="both"/>
              <w:rPr>
                <w:sz w:val="24"/>
                <w:szCs w:val="24"/>
              </w:rPr>
            </w:pPr>
            <w:r w:rsidRPr="001440C1">
              <w:rPr>
                <w:sz w:val="24"/>
                <w:szCs w:val="24"/>
              </w:rPr>
              <w:t>Individual</w:t>
            </w:r>
          </w:p>
          <w:p w:rsidR="00111411" w:rsidRPr="001440C1" w:rsidRDefault="00111411" w:rsidP="00111411">
            <w:pPr>
              <w:pStyle w:val="TableParagraph"/>
              <w:numPr>
                <w:ilvl w:val="0"/>
                <w:numId w:val="11"/>
              </w:numPr>
              <w:tabs>
                <w:tab w:val="left" w:pos="328"/>
              </w:tabs>
              <w:spacing w:before="1" w:line="252" w:lineRule="exact"/>
              <w:ind w:left="327" w:hanging="222"/>
              <w:jc w:val="both"/>
              <w:rPr>
                <w:sz w:val="24"/>
                <w:szCs w:val="24"/>
              </w:rPr>
            </w:pPr>
            <w:r w:rsidRPr="001440C1">
              <w:rPr>
                <w:sz w:val="24"/>
                <w:szCs w:val="24"/>
              </w:rPr>
              <w:t>HUF</w:t>
            </w:r>
          </w:p>
          <w:p w:rsidR="00111411" w:rsidRPr="001440C1" w:rsidRDefault="00111411" w:rsidP="00111411">
            <w:pPr>
              <w:pStyle w:val="TableParagraph"/>
              <w:numPr>
                <w:ilvl w:val="0"/>
                <w:numId w:val="11"/>
              </w:numPr>
              <w:tabs>
                <w:tab w:val="left" w:pos="317"/>
              </w:tabs>
              <w:spacing w:line="240" w:lineRule="exact"/>
              <w:ind w:hanging="211"/>
              <w:jc w:val="both"/>
              <w:rPr>
                <w:sz w:val="24"/>
                <w:szCs w:val="24"/>
              </w:rPr>
            </w:pPr>
            <w:r w:rsidRPr="001440C1">
              <w:rPr>
                <w:sz w:val="24"/>
                <w:szCs w:val="24"/>
              </w:rPr>
              <w:t>Company</w:t>
            </w:r>
          </w:p>
        </w:tc>
        <w:tc>
          <w:tcPr>
            <w:tcW w:w="1168" w:type="dxa"/>
          </w:tcPr>
          <w:p w:rsidR="00111411" w:rsidRPr="001440C1" w:rsidRDefault="00111411">
            <w:pPr>
              <w:pStyle w:val="TableParagraph"/>
              <w:spacing w:line="268" w:lineRule="exact"/>
              <w:ind w:left="107"/>
              <w:rPr>
                <w:sz w:val="24"/>
                <w:szCs w:val="24"/>
              </w:rPr>
            </w:pPr>
            <w:r w:rsidRPr="001440C1">
              <w:rPr>
                <w:sz w:val="24"/>
                <w:szCs w:val="24"/>
              </w:rPr>
              <w:t>CO1 /R</w:t>
            </w:r>
          </w:p>
        </w:tc>
        <w:tc>
          <w:tcPr>
            <w:tcW w:w="899" w:type="dxa"/>
          </w:tcPr>
          <w:p w:rsidR="00111411" w:rsidRPr="001440C1" w:rsidRDefault="00111411">
            <w:pPr>
              <w:pStyle w:val="TableParagraph"/>
              <w:spacing w:line="268" w:lineRule="exact"/>
              <w:ind w:left="310" w:right="298"/>
              <w:jc w:val="center"/>
              <w:rPr>
                <w:sz w:val="24"/>
                <w:szCs w:val="24"/>
              </w:rPr>
            </w:pPr>
            <w:r w:rsidRPr="001440C1">
              <w:rPr>
                <w:sz w:val="24"/>
                <w:szCs w:val="24"/>
              </w:rPr>
              <w:t>10</w:t>
            </w:r>
          </w:p>
        </w:tc>
      </w:tr>
      <w:tr w:rsidR="00111411" w:rsidRPr="001440C1" w:rsidTr="00E77AF1">
        <w:trPr>
          <w:trHeight w:val="491"/>
        </w:trPr>
        <w:tc>
          <w:tcPr>
            <w:tcW w:w="674" w:type="dxa"/>
          </w:tcPr>
          <w:p w:rsidR="00111411" w:rsidRPr="001440C1" w:rsidRDefault="00111411">
            <w:pPr>
              <w:pStyle w:val="TableParagraph"/>
              <w:rPr>
                <w:sz w:val="24"/>
                <w:szCs w:val="24"/>
              </w:rPr>
            </w:pPr>
          </w:p>
        </w:tc>
        <w:tc>
          <w:tcPr>
            <w:tcW w:w="556" w:type="dxa"/>
          </w:tcPr>
          <w:p w:rsidR="00111411" w:rsidRPr="001440C1" w:rsidRDefault="00111411">
            <w:pPr>
              <w:pStyle w:val="TableParagraph"/>
              <w:spacing w:line="265" w:lineRule="exact"/>
              <w:ind w:left="187"/>
              <w:rPr>
                <w:sz w:val="24"/>
                <w:szCs w:val="24"/>
              </w:rPr>
            </w:pPr>
            <w:r w:rsidRPr="001440C1">
              <w:rPr>
                <w:sz w:val="24"/>
                <w:szCs w:val="24"/>
              </w:rPr>
              <w:t>b.</w:t>
            </w:r>
          </w:p>
        </w:tc>
        <w:tc>
          <w:tcPr>
            <w:tcW w:w="7247" w:type="dxa"/>
          </w:tcPr>
          <w:p w:rsidR="00111411" w:rsidRPr="001440C1" w:rsidRDefault="00111411" w:rsidP="001440C1">
            <w:pPr>
              <w:pStyle w:val="TableParagraph"/>
              <w:spacing w:line="244" w:lineRule="exact"/>
              <w:ind w:left="106"/>
              <w:jc w:val="both"/>
              <w:rPr>
                <w:sz w:val="24"/>
                <w:szCs w:val="24"/>
              </w:rPr>
            </w:pPr>
            <w:r w:rsidRPr="001440C1">
              <w:rPr>
                <w:sz w:val="24"/>
                <w:szCs w:val="24"/>
              </w:rPr>
              <w:t>ExplaintherulesforHouserentallowance</w:t>
            </w:r>
          </w:p>
        </w:tc>
        <w:tc>
          <w:tcPr>
            <w:tcW w:w="1168" w:type="dxa"/>
          </w:tcPr>
          <w:p w:rsidR="00111411" w:rsidRPr="001440C1" w:rsidRDefault="00111411">
            <w:pPr>
              <w:pStyle w:val="TableParagraph"/>
              <w:spacing w:line="265" w:lineRule="exact"/>
              <w:ind w:left="58" w:right="125"/>
              <w:jc w:val="center"/>
              <w:rPr>
                <w:sz w:val="24"/>
                <w:szCs w:val="24"/>
              </w:rPr>
            </w:pPr>
            <w:r w:rsidRPr="001440C1">
              <w:rPr>
                <w:sz w:val="24"/>
                <w:szCs w:val="24"/>
              </w:rPr>
              <w:t>CO2 /U</w:t>
            </w:r>
          </w:p>
        </w:tc>
        <w:tc>
          <w:tcPr>
            <w:tcW w:w="899" w:type="dxa"/>
          </w:tcPr>
          <w:p w:rsidR="00111411" w:rsidRPr="001440C1" w:rsidRDefault="00111411">
            <w:pPr>
              <w:pStyle w:val="TableParagraph"/>
              <w:spacing w:line="265" w:lineRule="exact"/>
              <w:ind w:left="310" w:right="297"/>
              <w:jc w:val="center"/>
              <w:rPr>
                <w:sz w:val="24"/>
                <w:szCs w:val="24"/>
              </w:rPr>
            </w:pPr>
            <w:r w:rsidRPr="001440C1">
              <w:rPr>
                <w:sz w:val="24"/>
                <w:szCs w:val="24"/>
              </w:rPr>
              <w:t>10</w:t>
            </w:r>
          </w:p>
        </w:tc>
      </w:tr>
      <w:tr w:rsidR="00111411" w:rsidRPr="001440C1" w:rsidTr="00E77AF1">
        <w:trPr>
          <w:trHeight w:val="275"/>
        </w:trPr>
        <w:tc>
          <w:tcPr>
            <w:tcW w:w="10544" w:type="dxa"/>
            <w:gridSpan w:val="5"/>
          </w:tcPr>
          <w:p w:rsidR="00111411" w:rsidRPr="001440C1" w:rsidRDefault="00111411" w:rsidP="001440C1">
            <w:pPr>
              <w:pStyle w:val="TableParagraph"/>
              <w:jc w:val="both"/>
              <w:rPr>
                <w:sz w:val="24"/>
                <w:szCs w:val="24"/>
              </w:rPr>
            </w:pPr>
          </w:p>
        </w:tc>
      </w:tr>
      <w:tr w:rsidR="00111411" w:rsidRPr="001440C1" w:rsidTr="00E77AF1">
        <w:trPr>
          <w:trHeight w:val="506"/>
        </w:trPr>
        <w:tc>
          <w:tcPr>
            <w:tcW w:w="674" w:type="dxa"/>
            <w:vMerge w:val="restart"/>
          </w:tcPr>
          <w:p w:rsidR="00111411" w:rsidRPr="001440C1" w:rsidRDefault="00111411">
            <w:pPr>
              <w:pStyle w:val="TableParagraph"/>
              <w:spacing w:line="265" w:lineRule="exact"/>
              <w:ind w:left="186"/>
              <w:rPr>
                <w:sz w:val="24"/>
                <w:szCs w:val="24"/>
              </w:rPr>
            </w:pPr>
            <w:r w:rsidRPr="001440C1">
              <w:rPr>
                <w:sz w:val="24"/>
                <w:szCs w:val="24"/>
              </w:rPr>
              <w:t>13.</w:t>
            </w:r>
          </w:p>
        </w:tc>
        <w:tc>
          <w:tcPr>
            <w:tcW w:w="556" w:type="dxa"/>
          </w:tcPr>
          <w:p w:rsidR="00111411" w:rsidRPr="001440C1" w:rsidRDefault="00111411">
            <w:pPr>
              <w:pStyle w:val="TableParagraph"/>
              <w:spacing w:line="265" w:lineRule="exact"/>
              <w:ind w:left="194"/>
              <w:rPr>
                <w:sz w:val="24"/>
                <w:szCs w:val="24"/>
              </w:rPr>
            </w:pPr>
            <w:r w:rsidRPr="001440C1">
              <w:rPr>
                <w:sz w:val="24"/>
                <w:szCs w:val="24"/>
              </w:rPr>
              <w:t>a.</w:t>
            </w:r>
          </w:p>
        </w:tc>
        <w:tc>
          <w:tcPr>
            <w:tcW w:w="7247" w:type="dxa"/>
          </w:tcPr>
          <w:p w:rsidR="00111411" w:rsidRPr="001440C1" w:rsidRDefault="00111411" w:rsidP="001440C1">
            <w:pPr>
              <w:pStyle w:val="TableParagraph"/>
              <w:spacing w:line="244" w:lineRule="exact"/>
              <w:ind w:left="106"/>
              <w:jc w:val="both"/>
              <w:rPr>
                <w:sz w:val="24"/>
                <w:szCs w:val="24"/>
              </w:rPr>
            </w:pPr>
            <w:r w:rsidRPr="001440C1">
              <w:rPr>
                <w:sz w:val="24"/>
                <w:szCs w:val="24"/>
              </w:rPr>
              <w:t>Writeanote oncomputationofincomeincaseofahouse propertywhichisin</w:t>
            </w:r>
          </w:p>
          <w:p w:rsidR="00111411" w:rsidRPr="001440C1" w:rsidRDefault="00111411" w:rsidP="001440C1">
            <w:pPr>
              <w:pStyle w:val="TableParagraph"/>
              <w:spacing w:line="242" w:lineRule="exact"/>
              <w:ind w:left="106"/>
              <w:jc w:val="both"/>
              <w:rPr>
                <w:sz w:val="24"/>
                <w:szCs w:val="24"/>
              </w:rPr>
            </w:pPr>
            <w:r w:rsidRPr="001440C1">
              <w:rPr>
                <w:sz w:val="24"/>
                <w:szCs w:val="24"/>
              </w:rPr>
              <w:t>Business</w:t>
            </w:r>
            <w:r>
              <w:rPr>
                <w:sz w:val="24"/>
                <w:szCs w:val="24"/>
              </w:rPr>
              <w:t xml:space="preserve"> </w:t>
            </w:r>
            <w:r w:rsidRPr="001440C1">
              <w:rPr>
                <w:sz w:val="24"/>
                <w:szCs w:val="24"/>
              </w:rPr>
              <w:t>or profession</w:t>
            </w:r>
            <w:r>
              <w:rPr>
                <w:sz w:val="24"/>
                <w:szCs w:val="24"/>
              </w:rPr>
              <w:t xml:space="preserve"> </w:t>
            </w:r>
            <w:r w:rsidRPr="001440C1">
              <w:rPr>
                <w:sz w:val="24"/>
                <w:szCs w:val="24"/>
              </w:rPr>
              <w:t>of</w:t>
            </w:r>
            <w:r>
              <w:rPr>
                <w:sz w:val="24"/>
                <w:szCs w:val="24"/>
              </w:rPr>
              <w:t xml:space="preserve"> </w:t>
            </w:r>
            <w:r w:rsidRPr="001440C1">
              <w:rPr>
                <w:sz w:val="24"/>
                <w:szCs w:val="24"/>
              </w:rPr>
              <w:t xml:space="preserve">the </w:t>
            </w:r>
            <w:proofErr w:type="spellStart"/>
            <w:r w:rsidRPr="001440C1">
              <w:rPr>
                <w:sz w:val="24"/>
                <w:szCs w:val="24"/>
              </w:rPr>
              <w:t>assessee</w:t>
            </w:r>
            <w:proofErr w:type="spellEnd"/>
            <w:r w:rsidRPr="001440C1">
              <w:rPr>
                <w:sz w:val="24"/>
                <w:szCs w:val="24"/>
              </w:rPr>
              <w:t>?</w:t>
            </w:r>
          </w:p>
        </w:tc>
        <w:tc>
          <w:tcPr>
            <w:tcW w:w="1168" w:type="dxa"/>
          </w:tcPr>
          <w:p w:rsidR="00111411" w:rsidRPr="001440C1" w:rsidRDefault="00111411">
            <w:pPr>
              <w:pStyle w:val="TableParagraph"/>
              <w:spacing w:line="265" w:lineRule="exact"/>
              <w:ind w:left="58" w:right="125"/>
              <w:jc w:val="center"/>
              <w:rPr>
                <w:sz w:val="24"/>
                <w:szCs w:val="24"/>
              </w:rPr>
            </w:pPr>
            <w:r w:rsidRPr="001440C1">
              <w:rPr>
                <w:sz w:val="24"/>
                <w:szCs w:val="24"/>
              </w:rPr>
              <w:t>CO3 /U</w:t>
            </w:r>
          </w:p>
        </w:tc>
        <w:tc>
          <w:tcPr>
            <w:tcW w:w="899" w:type="dxa"/>
          </w:tcPr>
          <w:p w:rsidR="00111411" w:rsidRPr="001440C1" w:rsidRDefault="00111411">
            <w:pPr>
              <w:pStyle w:val="TableParagraph"/>
              <w:spacing w:line="265" w:lineRule="exact"/>
              <w:ind w:left="310" w:right="297"/>
              <w:jc w:val="center"/>
              <w:rPr>
                <w:sz w:val="24"/>
                <w:szCs w:val="24"/>
              </w:rPr>
            </w:pPr>
            <w:r w:rsidRPr="001440C1">
              <w:rPr>
                <w:sz w:val="24"/>
                <w:szCs w:val="24"/>
              </w:rPr>
              <w:t>10</w:t>
            </w:r>
          </w:p>
        </w:tc>
      </w:tr>
      <w:tr w:rsidR="00111411" w:rsidRPr="001440C1" w:rsidTr="00E77AF1">
        <w:trPr>
          <w:trHeight w:val="1012"/>
        </w:trPr>
        <w:tc>
          <w:tcPr>
            <w:tcW w:w="674" w:type="dxa"/>
            <w:vMerge/>
            <w:tcBorders>
              <w:top w:val="nil"/>
            </w:tcBorders>
          </w:tcPr>
          <w:p w:rsidR="00111411" w:rsidRPr="001440C1" w:rsidRDefault="00111411">
            <w:pPr>
              <w:rPr>
                <w:sz w:val="24"/>
                <w:szCs w:val="24"/>
              </w:rPr>
            </w:pPr>
          </w:p>
        </w:tc>
        <w:tc>
          <w:tcPr>
            <w:tcW w:w="556" w:type="dxa"/>
          </w:tcPr>
          <w:p w:rsidR="00111411" w:rsidRPr="001440C1" w:rsidRDefault="00111411">
            <w:pPr>
              <w:pStyle w:val="TableParagraph"/>
              <w:spacing w:line="265" w:lineRule="exact"/>
              <w:ind w:left="187"/>
              <w:rPr>
                <w:sz w:val="24"/>
                <w:szCs w:val="24"/>
              </w:rPr>
            </w:pPr>
            <w:r w:rsidRPr="001440C1">
              <w:rPr>
                <w:sz w:val="24"/>
                <w:szCs w:val="24"/>
              </w:rPr>
              <w:t>b.</w:t>
            </w:r>
          </w:p>
        </w:tc>
        <w:tc>
          <w:tcPr>
            <w:tcW w:w="7247" w:type="dxa"/>
          </w:tcPr>
          <w:p w:rsidR="00111411" w:rsidRPr="001440C1" w:rsidRDefault="00111411" w:rsidP="001440C1">
            <w:pPr>
              <w:pStyle w:val="TableParagraph"/>
              <w:spacing w:line="244" w:lineRule="exact"/>
              <w:ind w:left="106"/>
              <w:jc w:val="both"/>
              <w:rPr>
                <w:sz w:val="24"/>
                <w:szCs w:val="24"/>
              </w:rPr>
            </w:pPr>
            <w:r w:rsidRPr="001440C1">
              <w:rPr>
                <w:sz w:val="24"/>
                <w:szCs w:val="24"/>
              </w:rPr>
              <w:t>Discussthe following:</w:t>
            </w:r>
          </w:p>
          <w:p w:rsidR="00111411" w:rsidRPr="001440C1" w:rsidRDefault="00111411" w:rsidP="00111411">
            <w:pPr>
              <w:pStyle w:val="TableParagraph"/>
              <w:numPr>
                <w:ilvl w:val="0"/>
                <w:numId w:val="10"/>
              </w:numPr>
              <w:tabs>
                <w:tab w:val="left" w:pos="317"/>
              </w:tabs>
              <w:spacing w:line="252" w:lineRule="exact"/>
              <w:ind w:hanging="211"/>
              <w:jc w:val="both"/>
              <w:rPr>
                <w:sz w:val="24"/>
                <w:szCs w:val="24"/>
              </w:rPr>
            </w:pPr>
            <w:r w:rsidRPr="001440C1">
              <w:rPr>
                <w:sz w:val="24"/>
                <w:szCs w:val="24"/>
              </w:rPr>
              <w:t>Taxtreatmentof lotteryincome</w:t>
            </w:r>
          </w:p>
          <w:p w:rsidR="00111411" w:rsidRPr="001440C1" w:rsidRDefault="00111411" w:rsidP="00111411">
            <w:pPr>
              <w:pStyle w:val="TableParagraph"/>
              <w:numPr>
                <w:ilvl w:val="0"/>
                <w:numId w:val="10"/>
              </w:numPr>
              <w:tabs>
                <w:tab w:val="left" w:pos="328"/>
              </w:tabs>
              <w:spacing w:before="1" w:line="252" w:lineRule="exact"/>
              <w:ind w:left="327" w:hanging="222"/>
              <w:jc w:val="both"/>
              <w:rPr>
                <w:sz w:val="24"/>
                <w:szCs w:val="24"/>
              </w:rPr>
            </w:pPr>
            <w:r w:rsidRPr="001440C1">
              <w:rPr>
                <w:sz w:val="24"/>
                <w:szCs w:val="24"/>
              </w:rPr>
              <w:t>Interest</w:t>
            </w:r>
          </w:p>
          <w:p w:rsidR="00111411" w:rsidRPr="001440C1" w:rsidRDefault="00111411" w:rsidP="00111411">
            <w:pPr>
              <w:pStyle w:val="TableParagraph"/>
              <w:numPr>
                <w:ilvl w:val="0"/>
                <w:numId w:val="10"/>
              </w:numPr>
              <w:tabs>
                <w:tab w:val="left" w:pos="317"/>
              </w:tabs>
              <w:spacing w:line="242" w:lineRule="exact"/>
              <w:ind w:hanging="211"/>
              <w:jc w:val="both"/>
              <w:rPr>
                <w:sz w:val="24"/>
                <w:szCs w:val="24"/>
              </w:rPr>
            </w:pPr>
            <w:r w:rsidRPr="001440C1">
              <w:rPr>
                <w:sz w:val="24"/>
                <w:szCs w:val="24"/>
              </w:rPr>
              <w:t>Taxabilityofincome fromlettingoutofcapital assets</w:t>
            </w:r>
          </w:p>
        </w:tc>
        <w:tc>
          <w:tcPr>
            <w:tcW w:w="1168" w:type="dxa"/>
          </w:tcPr>
          <w:p w:rsidR="00111411" w:rsidRPr="001440C1" w:rsidRDefault="00111411">
            <w:pPr>
              <w:pStyle w:val="TableParagraph"/>
              <w:spacing w:line="265" w:lineRule="exact"/>
              <w:ind w:left="118" w:right="125"/>
              <w:jc w:val="center"/>
              <w:rPr>
                <w:sz w:val="24"/>
                <w:szCs w:val="24"/>
              </w:rPr>
            </w:pPr>
            <w:r w:rsidRPr="001440C1">
              <w:rPr>
                <w:sz w:val="24"/>
                <w:szCs w:val="24"/>
              </w:rPr>
              <w:t>CO4/An</w:t>
            </w:r>
          </w:p>
        </w:tc>
        <w:tc>
          <w:tcPr>
            <w:tcW w:w="899" w:type="dxa"/>
          </w:tcPr>
          <w:p w:rsidR="00111411" w:rsidRPr="001440C1" w:rsidRDefault="00111411">
            <w:pPr>
              <w:pStyle w:val="TableParagraph"/>
              <w:spacing w:line="265" w:lineRule="exact"/>
              <w:ind w:left="310" w:right="297"/>
              <w:jc w:val="center"/>
              <w:rPr>
                <w:sz w:val="24"/>
                <w:szCs w:val="24"/>
              </w:rPr>
            </w:pPr>
            <w:r w:rsidRPr="001440C1">
              <w:rPr>
                <w:sz w:val="24"/>
                <w:szCs w:val="24"/>
              </w:rPr>
              <w:t>10</w:t>
            </w:r>
          </w:p>
        </w:tc>
      </w:tr>
      <w:tr w:rsidR="00111411" w:rsidRPr="001440C1" w:rsidTr="00E77AF1">
        <w:trPr>
          <w:trHeight w:val="275"/>
        </w:trPr>
        <w:tc>
          <w:tcPr>
            <w:tcW w:w="674" w:type="dxa"/>
          </w:tcPr>
          <w:p w:rsidR="00111411" w:rsidRPr="001440C1" w:rsidRDefault="00111411">
            <w:pPr>
              <w:pStyle w:val="TableParagraph"/>
              <w:rPr>
                <w:sz w:val="24"/>
                <w:szCs w:val="24"/>
              </w:rPr>
            </w:pPr>
          </w:p>
        </w:tc>
        <w:tc>
          <w:tcPr>
            <w:tcW w:w="556" w:type="dxa"/>
          </w:tcPr>
          <w:p w:rsidR="00111411" w:rsidRPr="001440C1" w:rsidRDefault="00111411">
            <w:pPr>
              <w:pStyle w:val="TableParagraph"/>
              <w:rPr>
                <w:sz w:val="24"/>
                <w:szCs w:val="24"/>
              </w:rPr>
            </w:pPr>
          </w:p>
        </w:tc>
        <w:tc>
          <w:tcPr>
            <w:tcW w:w="8415" w:type="dxa"/>
            <w:gridSpan w:val="2"/>
          </w:tcPr>
          <w:p w:rsidR="00111411" w:rsidRPr="001440C1" w:rsidRDefault="00111411">
            <w:pPr>
              <w:pStyle w:val="TableParagraph"/>
              <w:rPr>
                <w:sz w:val="24"/>
                <w:szCs w:val="24"/>
              </w:rPr>
            </w:pPr>
          </w:p>
        </w:tc>
        <w:tc>
          <w:tcPr>
            <w:tcW w:w="899" w:type="dxa"/>
          </w:tcPr>
          <w:p w:rsidR="00111411" w:rsidRPr="001440C1" w:rsidRDefault="00111411">
            <w:pPr>
              <w:pStyle w:val="TableParagraph"/>
              <w:rPr>
                <w:sz w:val="24"/>
                <w:szCs w:val="24"/>
              </w:rPr>
            </w:pPr>
          </w:p>
        </w:tc>
      </w:tr>
      <w:tr w:rsidR="00111411" w:rsidRPr="001440C1" w:rsidTr="00E77AF1">
        <w:trPr>
          <w:trHeight w:val="506"/>
        </w:trPr>
        <w:tc>
          <w:tcPr>
            <w:tcW w:w="674" w:type="dxa"/>
            <w:vMerge w:val="restart"/>
          </w:tcPr>
          <w:p w:rsidR="00111411" w:rsidRPr="001440C1" w:rsidRDefault="00111411">
            <w:pPr>
              <w:pStyle w:val="TableParagraph"/>
              <w:spacing w:line="265" w:lineRule="exact"/>
              <w:ind w:left="186"/>
              <w:rPr>
                <w:sz w:val="24"/>
                <w:szCs w:val="24"/>
              </w:rPr>
            </w:pPr>
            <w:r w:rsidRPr="001440C1">
              <w:rPr>
                <w:sz w:val="24"/>
                <w:szCs w:val="24"/>
              </w:rPr>
              <w:t>14.</w:t>
            </w:r>
          </w:p>
        </w:tc>
        <w:tc>
          <w:tcPr>
            <w:tcW w:w="556" w:type="dxa"/>
          </w:tcPr>
          <w:p w:rsidR="00111411" w:rsidRPr="001440C1" w:rsidRDefault="00111411">
            <w:pPr>
              <w:pStyle w:val="TableParagraph"/>
              <w:rPr>
                <w:sz w:val="24"/>
                <w:szCs w:val="24"/>
              </w:rPr>
            </w:pPr>
          </w:p>
        </w:tc>
        <w:tc>
          <w:tcPr>
            <w:tcW w:w="7247" w:type="dxa"/>
          </w:tcPr>
          <w:p w:rsidR="00111411" w:rsidRPr="001440C1" w:rsidRDefault="00111411" w:rsidP="001440C1">
            <w:pPr>
              <w:pStyle w:val="TableParagraph"/>
              <w:spacing w:line="244" w:lineRule="exact"/>
              <w:ind w:left="106"/>
              <w:jc w:val="both"/>
              <w:rPr>
                <w:sz w:val="24"/>
                <w:szCs w:val="24"/>
              </w:rPr>
            </w:pPr>
            <w:r w:rsidRPr="001440C1">
              <w:rPr>
                <w:sz w:val="24"/>
                <w:szCs w:val="24"/>
              </w:rPr>
              <w:t>Givetheprocedureforcomputationofannualvalueoflet-outhouse.Whatare</w:t>
            </w:r>
          </w:p>
          <w:p w:rsidR="00111411" w:rsidRPr="001440C1" w:rsidRDefault="00111411" w:rsidP="001440C1">
            <w:pPr>
              <w:pStyle w:val="TableParagraph"/>
              <w:spacing w:line="242" w:lineRule="exact"/>
              <w:ind w:left="106"/>
              <w:jc w:val="both"/>
              <w:rPr>
                <w:sz w:val="24"/>
                <w:szCs w:val="24"/>
              </w:rPr>
            </w:pPr>
            <w:proofErr w:type="gramStart"/>
            <w:r w:rsidRPr="001440C1">
              <w:rPr>
                <w:sz w:val="24"/>
                <w:szCs w:val="24"/>
              </w:rPr>
              <w:t>the</w:t>
            </w:r>
            <w:proofErr w:type="gramEnd"/>
            <w:r w:rsidRPr="001440C1">
              <w:rPr>
                <w:sz w:val="24"/>
                <w:szCs w:val="24"/>
              </w:rPr>
              <w:t xml:space="preserve"> deductionsavailableforincomefromhouseproperty?</w:t>
            </w:r>
          </w:p>
        </w:tc>
        <w:tc>
          <w:tcPr>
            <w:tcW w:w="1168" w:type="dxa"/>
          </w:tcPr>
          <w:p w:rsidR="00111411" w:rsidRPr="001440C1" w:rsidRDefault="00111411">
            <w:pPr>
              <w:pStyle w:val="TableParagraph"/>
              <w:spacing w:line="265" w:lineRule="exact"/>
              <w:ind w:left="118" w:right="245"/>
              <w:jc w:val="center"/>
              <w:rPr>
                <w:sz w:val="24"/>
                <w:szCs w:val="24"/>
              </w:rPr>
            </w:pPr>
            <w:r w:rsidRPr="001440C1">
              <w:rPr>
                <w:sz w:val="24"/>
                <w:szCs w:val="24"/>
              </w:rPr>
              <w:t>CO3/A</w:t>
            </w:r>
          </w:p>
        </w:tc>
        <w:tc>
          <w:tcPr>
            <w:tcW w:w="899" w:type="dxa"/>
          </w:tcPr>
          <w:p w:rsidR="00111411" w:rsidRPr="001440C1" w:rsidRDefault="00111411">
            <w:pPr>
              <w:pStyle w:val="TableParagraph"/>
              <w:spacing w:line="265" w:lineRule="exact"/>
              <w:ind w:left="310" w:right="297"/>
              <w:jc w:val="center"/>
              <w:rPr>
                <w:sz w:val="24"/>
                <w:szCs w:val="24"/>
              </w:rPr>
            </w:pPr>
            <w:r w:rsidRPr="001440C1">
              <w:rPr>
                <w:sz w:val="24"/>
                <w:szCs w:val="24"/>
              </w:rPr>
              <w:t>20</w:t>
            </w:r>
          </w:p>
        </w:tc>
      </w:tr>
      <w:tr w:rsidR="00111411" w:rsidRPr="001440C1" w:rsidTr="00E77AF1">
        <w:trPr>
          <w:trHeight w:val="275"/>
        </w:trPr>
        <w:tc>
          <w:tcPr>
            <w:tcW w:w="674" w:type="dxa"/>
            <w:vMerge/>
            <w:tcBorders>
              <w:top w:val="nil"/>
            </w:tcBorders>
          </w:tcPr>
          <w:p w:rsidR="00111411" w:rsidRPr="001440C1" w:rsidRDefault="00111411">
            <w:pPr>
              <w:rPr>
                <w:sz w:val="24"/>
                <w:szCs w:val="24"/>
              </w:rPr>
            </w:pPr>
          </w:p>
        </w:tc>
        <w:tc>
          <w:tcPr>
            <w:tcW w:w="556" w:type="dxa"/>
          </w:tcPr>
          <w:p w:rsidR="00111411" w:rsidRPr="001440C1" w:rsidRDefault="00111411">
            <w:pPr>
              <w:pStyle w:val="TableParagraph"/>
              <w:rPr>
                <w:sz w:val="24"/>
                <w:szCs w:val="24"/>
              </w:rPr>
            </w:pPr>
          </w:p>
        </w:tc>
        <w:tc>
          <w:tcPr>
            <w:tcW w:w="7247" w:type="dxa"/>
          </w:tcPr>
          <w:p w:rsidR="00111411" w:rsidRPr="001440C1" w:rsidRDefault="00111411" w:rsidP="001440C1">
            <w:pPr>
              <w:pStyle w:val="TableParagraph"/>
              <w:jc w:val="both"/>
              <w:rPr>
                <w:sz w:val="24"/>
                <w:szCs w:val="24"/>
              </w:rPr>
            </w:pPr>
          </w:p>
        </w:tc>
        <w:tc>
          <w:tcPr>
            <w:tcW w:w="1168" w:type="dxa"/>
          </w:tcPr>
          <w:p w:rsidR="00111411" w:rsidRPr="001440C1" w:rsidRDefault="00111411">
            <w:pPr>
              <w:pStyle w:val="TableParagraph"/>
              <w:rPr>
                <w:sz w:val="24"/>
                <w:szCs w:val="24"/>
              </w:rPr>
            </w:pPr>
          </w:p>
        </w:tc>
        <w:tc>
          <w:tcPr>
            <w:tcW w:w="899" w:type="dxa"/>
          </w:tcPr>
          <w:p w:rsidR="00111411" w:rsidRPr="001440C1" w:rsidRDefault="00111411">
            <w:pPr>
              <w:pStyle w:val="TableParagraph"/>
              <w:rPr>
                <w:sz w:val="24"/>
                <w:szCs w:val="24"/>
              </w:rPr>
            </w:pPr>
          </w:p>
        </w:tc>
      </w:tr>
      <w:tr w:rsidR="00111411" w:rsidRPr="001440C1" w:rsidTr="00E77AF1">
        <w:trPr>
          <w:trHeight w:val="551"/>
        </w:trPr>
        <w:tc>
          <w:tcPr>
            <w:tcW w:w="674" w:type="dxa"/>
            <w:vMerge w:val="restart"/>
          </w:tcPr>
          <w:p w:rsidR="00111411" w:rsidRPr="001440C1" w:rsidRDefault="00111411">
            <w:pPr>
              <w:pStyle w:val="TableParagraph"/>
              <w:spacing w:line="265" w:lineRule="exact"/>
              <w:ind w:left="186"/>
              <w:rPr>
                <w:sz w:val="24"/>
                <w:szCs w:val="24"/>
              </w:rPr>
            </w:pPr>
            <w:r w:rsidRPr="001440C1">
              <w:rPr>
                <w:sz w:val="24"/>
                <w:szCs w:val="24"/>
              </w:rPr>
              <w:t>15.</w:t>
            </w:r>
          </w:p>
        </w:tc>
        <w:tc>
          <w:tcPr>
            <w:tcW w:w="556" w:type="dxa"/>
          </w:tcPr>
          <w:p w:rsidR="00111411" w:rsidRPr="001440C1" w:rsidRDefault="00111411">
            <w:pPr>
              <w:pStyle w:val="TableParagraph"/>
              <w:rPr>
                <w:sz w:val="24"/>
                <w:szCs w:val="24"/>
              </w:rPr>
            </w:pPr>
          </w:p>
        </w:tc>
        <w:tc>
          <w:tcPr>
            <w:tcW w:w="7247" w:type="dxa"/>
          </w:tcPr>
          <w:p w:rsidR="00111411" w:rsidRPr="001440C1" w:rsidRDefault="00111411" w:rsidP="001440C1">
            <w:pPr>
              <w:pStyle w:val="TableParagraph"/>
              <w:spacing w:line="265" w:lineRule="exact"/>
              <w:ind w:left="106"/>
              <w:jc w:val="both"/>
              <w:rPr>
                <w:sz w:val="24"/>
                <w:szCs w:val="24"/>
              </w:rPr>
            </w:pPr>
            <w:r w:rsidRPr="001440C1">
              <w:rPr>
                <w:sz w:val="24"/>
                <w:szCs w:val="24"/>
              </w:rPr>
              <w:t>Writeadetailed note onIncomefrom other sourceswithsuitable</w:t>
            </w:r>
          </w:p>
          <w:p w:rsidR="00111411" w:rsidRPr="001440C1" w:rsidRDefault="00111411" w:rsidP="001440C1">
            <w:pPr>
              <w:pStyle w:val="TableParagraph"/>
              <w:spacing w:line="266" w:lineRule="exact"/>
              <w:ind w:left="106"/>
              <w:jc w:val="both"/>
              <w:rPr>
                <w:sz w:val="24"/>
                <w:szCs w:val="24"/>
              </w:rPr>
            </w:pPr>
            <w:proofErr w:type="gramStart"/>
            <w:r w:rsidRPr="001440C1">
              <w:rPr>
                <w:sz w:val="24"/>
                <w:szCs w:val="24"/>
              </w:rPr>
              <w:t>example</w:t>
            </w:r>
            <w:proofErr w:type="gramEnd"/>
            <w:r w:rsidRPr="001440C1">
              <w:rPr>
                <w:sz w:val="24"/>
                <w:szCs w:val="24"/>
              </w:rPr>
              <w:t>.</w:t>
            </w:r>
          </w:p>
        </w:tc>
        <w:tc>
          <w:tcPr>
            <w:tcW w:w="1168" w:type="dxa"/>
          </w:tcPr>
          <w:p w:rsidR="00111411" w:rsidRPr="001440C1" w:rsidRDefault="00111411">
            <w:pPr>
              <w:pStyle w:val="TableParagraph"/>
              <w:spacing w:line="265" w:lineRule="exact"/>
              <w:ind w:left="118" w:right="245"/>
              <w:jc w:val="center"/>
              <w:rPr>
                <w:sz w:val="24"/>
                <w:szCs w:val="24"/>
              </w:rPr>
            </w:pPr>
            <w:r w:rsidRPr="001440C1">
              <w:rPr>
                <w:sz w:val="24"/>
                <w:szCs w:val="24"/>
              </w:rPr>
              <w:t>CO5/U</w:t>
            </w:r>
          </w:p>
        </w:tc>
        <w:tc>
          <w:tcPr>
            <w:tcW w:w="899" w:type="dxa"/>
          </w:tcPr>
          <w:p w:rsidR="00111411" w:rsidRPr="001440C1" w:rsidRDefault="00111411">
            <w:pPr>
              <w:pStyle w:val="TableParagraph"/>
              <w:spacing w:line="265" w:lineRule="exact"/>
              <w:ind w:left="310" w:right="297"/>
              <w:jc w:val="center"/>
              <w:rPr>
                <w:sz w:val="24"/>
                <w:szCs w:val="24"/>
              </w:rPr>
            </w:pPr>
            <w:r w:rsidRPr="001440C1">
              <w:rPr>
                <w:sz w:val="24"/>
                <w:szCs w:val="24"/>
              </w:rPr>
              <w:t>20</w:t>
            </w:r>
          </w:p>
        </w:tc>
      </w:tr>
      <w:tr w:rsidR="00111411" w:rsidRPr="001440C1" w:rsidTr="00E77AF1">
        <w:trPr>
          <w:trHeight w:val="275"/>
        </w:trPr>
        <w:tc>
          <w:tcPr>
            <w:tcW w:w="674" w:type="dxa"/>
            <w:vMerge/>
            <w:tcBorders>
              <w:top w:val="nil"/>
            </w:tcBorders>
          </w:tcPr>
          <w:p w:rsidR="00111411" w:rsidRPr="001440C1" w:rsidRDefault="00111411">
            <w:pPr>
              <w:rPr>
                <w:sz w:val="24"/>
                <w:szCs w:val="24"/>
              </w:rPr>
            </w:pPr>
          </w:p>
        </w:tc>
        <w:tc>
          <w:tcPr>
            <w:tcW w:w="556" w:type="dxa"/>
          </w:tcPr>
          <w:p w:rsidR="00111411" w:rsidRPr="001440C1" w:rsidRDefault="00111411">
            <w:pPr>
              <w:pStyle w:val="TableParagraph"/>
              <w:rPr>
                <w:sz w:val="24"/>
                <w:szCs w:val="24"/>
              </w:rPr>
            </w:pPr>
          </w:p>
        </w:tc>
        <w:tc>
          <w:tcPr>
            <w:tcW w:w="7247" w:type="dxa"/>
          </w:tcPr>
          <w:p w:rsidR="00111411" w:rsidRPr="001440C1" w:rsidRDefault="00111411" w:rsidP="001440C1">
            <w:pPr>
              <w:pStyle w:val="TableParagraph"/>
              <w:jc w:val="both"/>
              <w:rPr>
                <w:sz w:val="24"/>
                <w:szCs w:val="24"/>
              </w:rPr>
            </w:pPr>
          </w:p>
        </w:tc>
        <w:tc>
          <w:tcPr>
            <w:tcW w:w="1168" w:type="dxa"/>
          </w:tcPr>
          <w:p w:rsidR="00111411" w:rsidRPr="001440C1" w:rsidRDefault="00111411">
            <w:pPr>
              <w:pStyle w:val="TableParagraph"/>
              <w:rPr>
                <w:sz w:val="24"/>
                <w:szCs w:val="24"/>
              </w:rPr>
            </w:pPr>
          </w:p>
        </w:tc>
        <w:tc>
          <w:tcPr>
            <w:tcW w:w="899" w:type="dxa"/>
          </w:tcPr>
          <w:p w:rsidR="00111411" w:rsidRPr="001440C1" w:rsidRDefault="00111411">
            <w:pPr>
              <w:pStyle w:val="TableParagraph"/>
              <w:rPr>
                <w:sz w:val="24"/>
                <w:szCs w:val="24"/>
              </w:rPr>
            </w:pPr>
          </w:p>
        </w:tc>
      </w:tr>
      <w:tr w:rsidR="00111411" w:rsidRPr="001440C1" w:rsidTr="00E77AF1">
        <w:trPr>
          <w:trHeight w:val="505"/>
        </w:trPr>
        <w:tc>
          <w:tcPr>
            <w:tcW w:w="674" w:type="dxa"/>
            <w:vMerge w:val="restart"/>
          </w:tcPr>
          <w:p w:rsidR="00111411" w:rsidRPr="001440C1" w:rsidRDefault="00111411">
            <w:pPr>
              <w:pStyle w:val="TableParagraph"/>
              <w:spacing w:line="265" w:lineRule="exact"/>
              <w:ind w:left="186"/>
              <w:rPr>
                <w:sz w:val="24"/>
                <w:szCs w:val="24"/>
              </w:rPr>
            </w:pPr>
            <w:r w:rsidRPr="001440C1">
              <w:rPr>
                <w:sz w:val="24"/>
                <w:szCs w:val="24"/>
              </w:rPr>
              <w:t>16.</w:t>
            </w:r>
          </w:p>
        </w:tc>
        <w:tc>
          <w:tcPr>
            <w:tcW w:w="556" w:type="dxa"/>
          </w:tcPr>
          <w:p w:rsidR="00111411" w:rsidRPr="001440C1" w:rsidRDefault="00111411">
            <w:pPr>
              <w:pStyle w:val="TableParagraph"/>
              <w:rPr>
                <w:sz w:val="24"/>
                <w:szCs w:val="24"/>
              </w:rPr>
            </w:pPr>
          </w:p>
        </w:tc>
        <w:tc>
          <w:tcPr>
            <w:tcW w:w="7247" w:type="dxa"/>
          </w:tcPr>
          <w:p w:rsidR="00111411" w:rsidRPr="001440C1" w:rsidRDefault="00111411" w:rsidP="001440C1">
            <w:pPr>
              <w:pStyle w:val="TableParagraph"/>
              <w:spacing w:line="244" w:lineRule="exact"/>
              <w:ind w:left="106"/>
              <w:jc w:val="both"/>
              <w:rPr>
                <w:sz w:val="24"/>
                <w:szCs w:val="24"/>
              </w:rPr>
            </w:pPr>
            <w:r w:rsidRPr="001440C1">
              <w:rPr>
                <w:sz w:val="24"/>
                <w:szCs w:val="24"/>
              </w:rPr>
              <w:t>Explaintheuseofexemptionsandreliefsindeferringandminimizingtax</w:t>
            </w:r>
          </w:p>
          <w:p w:rsidR="00111411" w:rsidRPr="001440C1" w:rsidRDefault="00111411" w:rsidP="001440C1">
            <w:pPr>
              <w:pStyle w:val="TableParagraph"/>
              <w:spacing w:before="1" w:line="240" w:lineRule="exact"/>
              <w:ind w:left="106"/>
              <w:jc w:val="both"/>
              <w:rPr>
                <w:sz w:val="24"/>
                <w:szCs w:val="24"/>
              </w:rPr>
            </w:pPr>
            <w:r w:rsidRPr="001440C1">
              <w:rPr>
                <w:sz w:val="24"/>
                <w:szCs w:val="24"/>
              </w:rPr>
              <w:t>Liabilities</w:t>
            </w:r>
            <w:r>
              <w:rPr>
                <w:sz w:val="24"/>
                <w:szCs w:val="24"/>
              </w:rPr>
              <w:t xml:space="preserve"> </w:t>
            </w:r>
            <w:r w:rsidRPr="001440C1">
              <w:rPr>
                <w:sz w:val="24"/>
                <w:szCs w:val="24"/>
              </w:rPr>
              <w:t>arising</w:t>
            </w:r>
            <w:r>
              <w:rPr>
                <w:sz w:val="24"/>
                <w:szCs w:val="24"/>
              </w:rPr>
              <w:t xml:space="preserve"> </w:t>
            </w:r>
            <w:r w:rsidRPr="001440C1">
              <w:rPr>
                <w:sz w:val="24"/>
                <w:szCs w:val="24"/>
              </w:rPr>
              <w:t>on</w:t>
            </w:r>
            <w:r>
              <w:rPr>
                <w:sz w:val="24"/>
                <w:szCs w:val="24"/>
              </w:rPr>
              <w:t xml:space="preserve"> </w:t>
            </w:r>
            <w:r w:rsidRPr="001440C1">
              <w:rPr>
                <w:sz w:val="24"/>
                <w:szCs w:val="24"/>
              </w:rPr>
              <w:t>the disposal</w:t>
            </w:r>
            <w:r>
              <w:rPr>
                <w:sz w:val="24"/>
                <w:szCs w:val="24"/>
              </w:rPr>
              <w:t xml:space="preserve"> </w:t>
            </w:r>
            <w:r w:rsidRPr="001440C1">
              <w:rPr>
                <w:sz w:val="24"/>
                <w:szCs w:val="24"/>
              </w:rPr>
              <w:t>of</w:t>
            </w:r>
            <w:r>
              <w:rPr>
                <w:sz w:val="24"/>
                <w:szCs w:val="24"/>
              </w:rPr>
              <w:t xml:space="preserve"> </w:t>
            </w:r>
            <w:r w:rsidRPr="001440C1">
              <w:rPr>
                <w:sz w:val="24"/>
                <w:szCs w:val="24"/>
              </w:rPr>
              <w:t>capital</w:t>
            </w:r>
            <w:r>
              <w:rPr>
                <w:sz w:val="24"/>
                <w:szCs w:val="24"/>
              </w:rPr>
              <w:t xml:space="preserve"> </w:t>
            </w:r>
            <w:r w:rsidRPr="001440C1">
              <w:rPr>
                <w:sz w:val="24"/>
                <w:szCs w:val="24"/>
              </w:rPr>
              <w:t>assets.</w:t>
            </w:r>
          </w:p>
        </w:tc>
        <w:tc>
          <w:tcPr>
            <w:tcW w:w="1168" w:type="dxa"/>
          </w:tcPr>
          <w:p w:rsidR="00111411" w:rsidRPr="001440C1" w:rsidRDefault="00111411">
            <w:pPr>
              <w:pStyle w:val="TableParagraph"/>
              <w:spacing w:line="265" w:lineRule="exact"/>
              <w:ind w:left="118" w:right="245"/>
              <w:jc w:val="center"/>
              <w:rPr>
                <w:sz w:val="24"/>
                <w:szCs w:val="24"/>
              </w:rPr>
            </w:pPr>
            <w:r w:rsidRPr="001440C1">
              <w:rPr>
                <w:sz w:val="24"/>
                <w:szCs w:val="24"/>
              </w:rPr>
              <w:t>CO6/U</w:t>
            </w:r>
          </w:p>
        </w:tc>
        <w:tc>
          <w:tcPr>
            <w:tcW w:w="899" w:type="dxa"/>
          </w:tcPr>
          <w:p w:rsidR="00111411" w:rsidRPr="001440C1" w:rsidRDefault="00111411">
            <w:pPr>
              <w:pStyle w:val="TableParagraph"/>
              <w:spacing w:line="265" w:lineRule="exact"/>
              <w:ind w:left="310" w:right="297"/>
              <w:jc w:val="center"/>
              <w:rPr>
                <w:sz w:val="24"/>
                <w:szCs w:val="24"/>
              </w:rPr>
            </w:pPr>
            <w:r w:rsidRPr="001440C1">
              <w:rPr>
                <w:sz w:val="24"/>
                <w:szCs w:val="24"/>
              </w:rPr>
              <w:t>20</w:t>
            </w:r>
          </w:p>
        </w:tc>
      </w:tr>
      <w:tr w:rsidR="00111411" w:rsidRPr="001440C1" w:rsidTr="00E77AF1">
        <w:trPr>
          <w:trHeight w:val="278"/>
        </w:trPr>
        <w:tc>
          <w:tcPr>
            <w:tcW w:w="674" w:type="dxa"/>
            <w:vMerge/>
            <w:tcBorders>
              <w:top w:val="nil"/>
            </w:tcBorders>
          </w:tcPr>
          <w:p w:rsidR="00111411" w:rsidRPr="001440C1" w:rsidRDefault="00111411">
            <w:pPr>
              <w:rPr>
                <w:sz w:val="24"/>
                <w:szCs w:val="24"/>
              </w:rPr>
            </w:pPr>
          </w:p>
        </w:tc>
        <w:tc>
          <w:tcPr>
            <w:tcW w:w="556" w:type="dxa"/>
          </w:tcPr>
          <w:p w:rsidR="00111411" w:rsidRPr="001440C1" w:rsidRDefault="00111411">
            <w:pPr>
              <w:pStyle w:val="TableParagraph"/>
              <w:rPr>
                <w:sz w:val="24"/>
                <w:szCs w:val="24"/>
              </w:rPr>
            </w:pPr>
          </w:p>
        </w:tc>
        <w:tc>
          <w:tcPr>
            <w:tcW w:w="7247" w:type="dxa"/>
          </w:tcPr>
          <w:p w:rsidR="00111411" w:rsidRPr="001440C1" w:rsidRDefault="00111411">
            <w:pPr>
              <w:pStyle w:val="TableParagraph"/>
              <w:rPr>
                <w:sz w:val="24"/>
                <w:szCs w:val="24"/>
              </w:rPr>
            </w:pPr>
          </w:p>
        </w:tc>
        <w:tc>
          <w:tcPr>
            <w:tcW w:w="1168" w:type="dxa"/>
          </w:tcPr>
          <w:p w:rsidR="00111411" w:rsidRPr="001440C1" w:rsidRDefault="00111411">
            <w:pPr>
              <w:pStyle w:val="TableParagraph"/>
              <w:rPr>
                <w:sz w:val="24"/>
                <w:szCs w:val="24"/>
              </w:rPr>
            </w:pPr>
          </w:p>
        </w:tc>
        <w:tc>
          <w:tcPr>
            <w:tcW w:w="899" w:type="dxa"/>
          </w:tcPr>
          <w:p w:rsidR="00111411" w:rsidRPr="001440C1" w:rsidRDefault="00111411">
            <w:pPr>
              <w:pStyle w:val="TableParagraph"/>
              <w:rPr>
                <w:sz w:val="24"/>
                <w:szCs w:val="24"/>
              </w:rPr>
            </w:pPr>
          </w:p>
        </w:tc>
      </w:tr>
    </w:tbl>
    <w:p w:rsidR="00111411" w:rsidRPr="001440C1" w:rsidRDefault="00111411" w:rsidP="009B777F">
      <w:pPr>
        <w:rPr>
          <w:sz w:val="24"/>
          <w:szCs w:val="24"/>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90031F" w:rsidRDefault="00111411" w:rsidP="0093370F">
      <w:pPr>
        <w:spacing w:after="0" w:line="240" w:lineRule="auto"/>
        <w:jc w:val="right"/>
        <w:rPr>
          <w:rFonts w:ascii="Times New Roman" w:hAnsi="Times New Roman" w:cs="Times New Roman"/>
          <w:bCs/>
          <w:sz w:val="24"/>
          <w:szCs w:val="24"/>
        </w:rPr>
      </w:pPr>
      <w:r w:rsidRPr="0090031F">
        <w:rPr>
          <w:rFonts w:ascii="Times New Roman" w:hAnsi="Times New Roman" w:cs="Times New Roman"/>
          <w:bCs/>
          <w:sz w:val="24"/>
          <w:szCs w:val="24"/>
        </w:rPr>
        <w:lastRenderedPageBreak/>
        <w:t>Reg. No. _____________</w:t>
      </w:r>
    </w:p>
    <w:p w:rsidR="00111411" w:rsidRPr="0090031F" w:rsidRDefault="00111411" w:rsidP="0093370F">
      <w:pPr>
        <w:spacing w:after="0" w:line="240" w:lineRule="auto"/>
        <w:jc w:val="center"/>
        <w:rPr>
          <w:rFonts w:ascii="Times New Roman" w:hAnsi="Times New Roman" w:cs="Times New Roman"/>
          <w:bCs/>
          <w:sz w:val="24"/>
          <w:szCs w:val="24"/>
        </w:rPr>
      </w:pPr>
      <w:r w:rsidRPr="0090031F">
        <w:rPr>
          <w:rFonts w:ascii="Times New Roman" w:hAnsi="Times New Roman" w:cs="Times New Roman"/>
          <w:bCs/>
          <w:noProof/>
          <w:sz w:val="24"/>
          <w:szCs w:val="24"/>
        </w:rPr>
        <w:drawing>
          <wp:inline distT="0" distB="0" distL="0" distR="0">
            <wp:extent cx="1990646" cy="674200"/>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90031F" w:rsidRDefault="00111411" w:rsidP="0093370F">
      <w:pPr>
        <w:spacing w:after="0" w:line="240" w:lineRule="auto"/>
        <w:jc w:val="center"/>
        <w:rPr>
          <w:rFonts w:ascii="Times New Roman" w:hAnsi="Times New Roman" w:cs="Times New Roman"/>
          <w:b/>
          <w:sz w:val="24"/>
          <w:szCs w:val="24"/>
        </w:rPr>
      </w:pPr>
      <w:r w:rsidRPr="0090031F">
        <w:rPr>
          <w:rFonts w:ascii="Times New Roman" w:hAnsi="Times New Roman" w:cs="Times New Roman"/>
          <w:b/>
          <w:sz w:val="24"/>
          <w:szCs w:val="24"/>
        </w:rPr>
        <w:t>End Semester Examination – April / May – 2022</w:t>
      </w:r>
    </w:p>
    <w:p w:rsidR="00111411" w:rsidRPr="00285F47" w:rsidRDefault="00111411" w:rsidP="0093370F">
      <w:pPr>
        <w:spacing w:after="0" w:line="240" w:lineRule="auto"/>
        <w:jc w:val="center"/>
        <w:rPr>
          <w:rFonts w:ascii="Times New Roman" w:hAnsi="Times New Roman" w:cs="Times New Roman"/>
          <w:bCs/>
          <w:sz w:val="20"/>
          <w:szCs w:val="20"/>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90031F" w:rsidTr="00CE1660">
        <w:tc>
          <w:tcPr>
            <w:tcW w:w="1616" w:type="dxa"/>
          </w:tcPr>
          <w:p w:rsidR="00111411" w:rsidRPr="0090031F" w:rsidRDefault="00111411" w:rsidP="00D9144D">
            <w:pPr>
              <w:pStyle w:val="Title"/>
              <w:ind w:right="-443"/>
              <w:jc w:val="left"/>
              <w:rPr>
                <w:b/>
                <w:szCs w:val="24"/>
              </w:rPr>
            </w:pPr>
            <w:r w:rsidRPr="0090031F">
              <w:rPr>
                <w:b/>
                <w:szCs w:val="24"/>
              </w:rPr>
              <w:t>Code            :</w:t>
            </w:r>
          </w:p>
        </w:tc>
        <w:tc>
          <w:tcPr>
            <w:tcW w:w="6232" w:type="dxa"/>
          </w:tcPr>
          <w:p w:rsidR="00111411" w:rsidRPr="0090031F" w:rsidRDefault="00111411" w:rsidP="00FA7147">
            <w:pPr>
              <w:pStyle w:val="Title"/>
              <w:ind w:left="4"/>
              <w:jc w:val="left"/>
              <w:rPr>
                <w:b/>
                <w:szCs w:val="24"/>
              </w:rPr>
            </w:pPr>
            <w:r w:rsidRPr="00551EF6">
              <w:rPr>
                <w:b/>
                <w:szCs w:val="24"/>
              </w:rPr>
              <w:t>20BC2013</w:t>
            </w:r>
          </w:p>
        </w:tc>
        <w:tc>
          <w:tcPr>
            <w:tcW w:w="1890" w:type="dxa"/>
          </w:tcPr>
          <w:p w:rsidR="00111411" w:rsidRPr="0090031F" w:rsidRDefault="00111411" w:rsidP="0093370F">
            <w:pPr>
              <w:pStyle w:val="Title"/>
              <w:jc w:val="left"/>
              <w:rPr>
                <w:b/>
                <w:szCs w:val="24"/>
              </w:rPr>
            </w:pPr>
            <w:r w:rsidRPr="0090031F">
              <w:rPr>
                <w:b/>
                <w:szCs w:val="24"/>
              </w:rPr>
              <w:t>Duration      :</w:t>
            </w:r>
          </w:p>
        </w:tc>
        <w:tc>
          <w:tcPr>
            <w:tcW w:w="900" w:type="dxa"/>
          </w:tcPr>
          <w:p w:rsidR="00111411" w:rsidRPr="0090031F" w:rsidRDefault="00111411" w:rsidP="0093370F">
            <w:pPr>
              <w:pStyle w:val="Title"/>
              <w:jc w:val="left"/>
              <w:rPr>
                <w:b/>
                <w:szCs w:val="24"/>
              </w:rPr>
            </w:pPr>
            <w:r w:rsidRPr="0090031F">
              <w:rPr>
                <w:b/>
                <w:szCs w:val="24"/>
              </w:rPr>
              <w:t>3hrs</w:t>
            </w:r>
          </w:p>
        </w:tc>
      </w:tr>
      <w:tr w:rsidR="00111411" w:rsidRPr="0090031F" w:rsidTr="00CE1660">
        <w:tc>
          <w:tcPr>
            <w:tcW w:w="1616" w:type="dxa"/>
          </w:tcPr>
          <w:p w:rsidR="00111411" w:rsidRPr="0090031F" w:rsidRDefault="00111411" w:rsidP="004B0560">
            <w:pPr>
              <w:pStyle w:val="Title"/>
              <w:ind w:right="-160"/>
              <w:jc w:val="left"/>
              <w:rPr>
                <w:b/>
                <w:szCs w:val="24"/>
              </w:rPr>
            </w:pPr>
            <w:r w:rsidRPr="0090031F">
              <w:rPr>
                <w:b/>
                <w:szCs w:val="24"/>
              </w:rPr>
              <w:t xml:space="preserve">Sub. </w:t>
            </w:r>
            <w:proofErr w:type="gramStart"/>
            <w:r w:rsidRPr="0090031F">
              <w:rPr>
                <w:b/>
                <w:szCs w:val="24"/>
              </w:rPr>
              <w:t>Name :</w:t>
            </w:r>
            <w:proofErr w:type="gramEnd"/>
          </w:p>
        </w:tc>
        <w:tc>
          <w:tcPr>
            <w:tcW w:w="6232" w:type="dxa"/>
          </w:tcPr>
          <w:p w:rsidR="00111411" w:rsidRPr="0090031F" w:rsidRDefault="00111411" w:rsidP="002A6B75">
            <w:pPr>
              <w:pStyle w:val="Title"/>
              <w:jc w:val="left"/>
              <w:rPr>
                <w:b/>
                <w:szCs w:val="24"/>
              </w:rPr>
            </w:pPr>
            <w:r w:rsidRPr="00551EF6">
              <w:rPr>
                <w:b/>
                <w:szCs w:val="24"/>
              </w:rPr>
              <w:t>BUSINESS RESEARCH METHODS</w:t>
            </w:r>
          </w:p>
        </w:tc>
        <w:tc>
          <w:tcPr>
            <w:tcW w:w="1890" w:type="dxa"/>
          </w:tcPr>
          <w:p w:rsidR="00111411" w:rsidRPr="0090031F" w:rsidRDefault="00111411" w:rsidP="0093370F">
            <w:pPr>
              <w:pStyle w:val="Title"/>
              <w:jc w:val="left"/>
              <w:rPr>
                <w:b/>
                <w:szCs w:val="24"/>
              </w:rPr>
            </w:pPr>
            <w:r w:rsidRPr="0090031F">
              <w:rPr>
                <w:b/>
                <w:szCs w:val="24"/>
              </w:rPr>
              <w:t xml:space="preserve">Max. </w:t>
            </w:r>
            <w:proofErr w:type="gramStart"/>
            <w:r w:rsidRPr="0090031F">
              <w:rPr>
                <w:b/>
                <w:szCs w:val="24"/>
              </w:rPr>
              <w:t>Marks :</w:t>
            </w:r>
            <w:proofErr w:type="gramEnd"/>
          </w:p>
        </w:tc>
        <w:tc>
          <w:tcPr>
            <w:tcW w:w="900" w:type="dxa"/>
          </w:tcPr>
          <w:p w:rsidR="00111411" w:rsidRPr="0090031F" w:rsidRDefault="00111411" w:rsidP="0093370F">
            <w:pPr>
              <w:pStyle w:val="Title"/>
              <w:jc w:val="left"/>
              <w:rPr>
                <w:b/>
                <w:szCs w:val="24"/>
              </w:rPr>
            </w:pPr>
            <w:r w:rsidRPr="0090031F">
              <w:rPr>
                <w:b/>
                <w:szCs w:val="24"/>
              </w:rPr>
              <w:t>100</w:t>
            </w:r>
          </w:p>
        </w:tc>
      </w:tr>
    </w:tbl>
    <w:p w:rsidR="00111411" w:rsidRPr="00285F47" w:rsidRDefault="00111411" w:rsidP="00BB1A15">
      <w:pPr>
        <w:spacing w:after="0"/>
        <w:ind w:left="720"/>
        <w:rPr>
          <w:rFonts w:ascii="Times New Roman" w:hAnsi="Times New Roman" w:cs="Times New Roman"/>
          <w:sz w:val="20"/>
          <w:szCs w:val="20"/>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90031F" w:rsidTr="00CE1660">
        <w:tc>
          <w:tcPr>
            <w:tcW w:w="648" w:type="dxa"/>
            <w:tcBorders>
              <w:bottom w:val="single" w:sz="4" w:space="0" w:color="D9D9D9" w:themeColor="background1" w:themeShade="D9"/>
            </w:tcBorders>
            <w:vAlign w:val="center"/>
          </w:tcPr>
          <w:p w:rsidR="00111411" w:rsidRPr="0090031F" w:rsidRDefault="00111411" w:rsidP="0093370F">
            <w:pPr>
              <w:jc w:val="center"/>
              <w:rPr>
                <w:rFonts w:ascii="Times New Roman" w:hAnsi="Times New Roman" w:cs="Times New Roman"/>
                <w:b/>
                <w:sz w:val="24"/>
                <w:szCs w:val="24"/>
              </w:rPr>
            </w:pPr>
            <w:r w:rsidRPr="0090031F">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90031F" w:rsidRDefault="00111411" w:rsidP="0093370F">
            <w:pPr>
              <w:jc w:val="center"/>
              <w:rPr>
                <w:rFonts w:ascii="Times New Roman" w:hAnsi="Times New Roman" w:cs="Times New Roman"/>
                <w:b/>
                <w:sz w:val="24"/>
                <w:szCs w:val="24"/>
              </w:rPr>
            </w:pPr>
            <w:r w:rsidRPr="0090031F">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90031F" w:rsidRDefault="00111411" w:rsidP="0093370F">
            <w:pPr>
              <w:jc w:val="center"/>
              <w:rPr>
                <w:rFonts w:ascii="Times New Roman" w:hAnsi="Times New Roman" w:cs="Times New Roman"/>
                <w:b/>
                <w:sz w:val="24"/>
                <w:szCs w:val="24"/>
              </w:rPr>
            </w:pPr>
            <w:r w:rsidRPr="0090031F">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90031F" w:rsidRDefault="00111411" w:rsidP="0093370F">
            <w:pPr>
              <w:jc w:val="center"/>
              <w:rPr>
                <w:rFonts w:ascii="Times New Roman" w:hAnsi="Times New Roman" w:cs="Times New Roman"/>
                <w:b/>
                <w:sz w:val="24"/>
                <w:szCs w:val="24"/>
              </w:rPr>
            </w:pPr>
            <w:r w:rsidRPr="0090031F">
              <w:rPr>
                <w:rFonts w:ascii="Times New Roman" w:hAnsi="Times New Roman" w:cs="Times New Roman"/>
                <w:b/>
                <w:sz w:val="24"/>
                <w:szCs w:val="24"/>
              </w:rPr>
              <w:t>Marks</w:t>
            </w:r>
          </w:p>
        </w:tc>
      </w:tr>
      <w:tr w:rsidR="00111411" w:rsidRPr="0090031F" w:rsidTr="000226DD">
        <w:tc>
          <w:tcPr>
            <w:tcW w:w="10548" w:type="dxa"/>
            <w:gridSpan w:val="4"/>
            <w:tcBorders>
              <w:bottom w:val="single" w:sz="4" w:space="0" w:color="D9D9D9" w:themeColor="background1" w:themeShade="D9"/>
            </w:tcBorders>
            <w:vAlign w:val="center"/>
          </w:tcPr>
          <w:p w:rsidR="00111411" w:rsidRPr="0090031F" w:rsidRDefault="00111411" w:rsidP="00285F47">
            <w:pPr>
              <w:jc w:val="center"/>
              <w:rPr>
                <w:rFonts w:ascii="Times New Roman" w:hAnsi="Times New Roman" w:cs="Times New Roman"/>
                <w:b/>
                <w:sz w:val="24"/>
                <w:szCs w:val="24"/>
              </w:rPr>
            </w:pPr>
            <w:r w:rsidRPr="0090031F">
              <w:rPr>
                <w:rFonts w:ascii="Times New Roman" w:hAnsi="Times New Roman" w:cs="Times New Roman"/>
                <w:b/>
                <w:sz w:val="24"/>
                <w:szCs w:val="24"/>
                <w:u w:val="single"/>
              </w:rPr>
              <w:t>PART – A (5 X 2 = 10 MARKS)</w:t>
            </w:r>
          </w:p>
        </w:tc>
      </w:tr>
      <w:tr w:rsidR="00111411" w:rsidRPr="0090031F" w:rsidTr="00F2137F">
        <w:tc>
          <w:tcPr>
            <w:tcW w:w="648"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bCs/>
                <w:sz w:val="24"/>
                <w:szCs w:val="24"/>
              </w:rPr>
            </w:pPr>
            <w:r w:rsidRPr="0090031F">
              <w:rPr>
                <w:rFonts w:ascii="Times New Roman" w:hAnsi="Times New Roman" w:cs="Times New Roman"/>
                <w:bCs/>
                <w:sz w:val="24"/>
                <w:szCs w:val="24"/>
              </w:rPr>
              <w:t>1.</w:t>
            </w:r>
          </w:p>
        </w:tc>
        <w:tc>
          <w:tcPr>
            <w:tcW w:w="7830" w:type="dxa"/>
            <w:tcBorders>
              <w:bottom w:val="single" w:sz="4" w:space="0" w:color="D9D9D9" w:themeColor="background1" w:themeShade="D9"/>
            </w:tcBorders>
          </w:tcPr>
          <w:p w:rsidR="00111411" w:rsidRPr="001C4266" w:rsidRDefault="00111411" w:rsidP="003A66F1">
            <w:pPr>
              <w:rPr>
                <w:rFonts w:ascii="Times New Roman" w:hAnsi="Times New Roman" w:cs="Times New Roman"/>
                <w:sz w:val="24"/>
                <w:szCs w:val="24"/>
              </w:rPr>
            </w:pPr>
            <w:r w:rsidRPr="001C4266">
              <w:rPr>
                <w:rFonts w:ascii="Times New Roman" w:hAnsi="Times New Roman" w:cs="Times New Roman"/>
                <w:sz w:val="24"/>
                <w:szCs w:val="24"/>
              </w:rPr>
              <w:t>Define business research.</w:t>
            </w:r>
          </w:p>
        </w:tc>
        <w:tc>
          <w:tcPr>
            <w:tcW w:w="1170" w:type="dxa"/>
            <w:tcBorders>
              <w:bottom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CO1  /R  </w:t>
            </w:r>
          </w:p>
        </w:tc>
        <w:tc>
          <w:tcPr>
            <w:tcW w:w="900"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2</w:t>
            </w:r>
          </w:p>
        </w:tc>
      </w:tr>
      <w:tr w:rsidR="00111411" w:rsidRPr="0090031F" w:rsidTr="00CF5E4B">
        <w:tc>
          <w:tcPr>
            <w:tcW w:w="648"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bCs/>
                <w:sz w:val="24"/>
                <w:szCs w:val="24"/>
              </w:rPr>
            </w:pPr>
            <w:r w:rsidRPr="0090031F">
              <w:rPr>
                <w:rFonts w:ascii="Times New Roman" w:hAnsi="Times New Roman" w:cs="Times New Roman"/>
                <w:bCs/>
                <w:sz w:val="24"/>
                <w:szCs w:val="24"/>
              </w:rPr>
              <w:t>2.</w:t>
            </w:r>
          </w:p>
        </w:tc>
        <w:tc>
          <w:tcPr>
            <w:tcW w:w="7830" w:type="dxa"/>
            <w:tcBorders>
              <w:bottom w:val="single" w:sz="4" w:space="0" w:color="D9D9D9" w:themeColor="background1" w:themeShade="D9"/>
            </w:tcBorders>
          </w:tcPr>
          <w:p w:rsidR="00111411" w:rsidRPr="001C4266" w:rsidRDefault="00111411" w:rsidP="003A66F1">
            <w:pPr>
              <w:rPr>
                <w:rFonts w:ascii="Times New Roman" w:hAnsi="Times New Roman" w:cs="Times New Roman"/>
                <w:sz w:val="24"/>
                <w:szCs w:val="24"/>
              </w:rPr>
            </w:pPr>
            <w:r w:rsidRPr="001C4266">
              <w:rPr>
                <w:rFonts w:ascii="Times New Roman" w:hAnsi="Times New Roman" w:cs="Times New Roman"/>
                <w:sz w:val="24"/>
                <w:szCs w:val="24"/>
              </w:rPr>
              <w:t>Describe Research Design.</w:t>
            </w:r>
          </w:p>
        </w:tc>
        <w:tc>
          <w:tcPr>
            <w:tcW w:w="1170" w:type="dxa"/>
            <w:tcBorders>
              <w:bottom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CO1  /R  </w:t>
            </w:r>
          </w:p>
        </w:tc>
        <w:tc>
          <w:tcPr>
            <w:tcW w:w="900"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2</w:t>
            </w:r>
          </w:p>
        </w:tc>
      </w:tr>
      <w:tr w:rsidR="00111411" w:rsidRPr="0090031F" w:rsidTr="00CF5E4B">
        <w:tc>
          <w:tcPr>
            <w:tcW w:w="648"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bCs/>
                <w:sz w:val="24"/>
                <w:szCs w:val="24"/>
              </w:rPr>
            </w:pPr>
            <w:r w:rsidRPr="0090031F">
              <w:rPr>
                <w:rFonts w:ascii="Times New Roman" w:hAnsi="Times New Roman" w:cs="Times New Roman"/>
                <w:bCs/>
                <w:sz w:val="24"/>
                <w:szCs w:val="24"/>
              </w:rPr>
              <w:t>3.</w:t>
            </w:r>
          </w:p>
        </w:tc>
        <w:tc>
          <w:tcPr>
            <w:tcW w:w="7830" w:type="dxa"/>
            <w:tcBorders>
              <w:bottom w:val="single" w:sz="4" w:space="0" w:color="D9D9D9" w:themeColor="background1" w:themeShade="D9"/>
            </w:tcBorders>
          </w:tcPr>
          <w:p w:rsidR="00111411" w:rsidRPr="001C4266" w:rsidRDefault="00111411" w:rsidP="003A66F1">
            <w:pPr>
              <w:rPr>
                <w:rFonts w:ascii="Times New Roman" w:hAnsi="Times New Roman" w:cs="Times New Roman"/>
                <w:sz w:val="24"/>
                <w:szCs w:val="24"/>
              </w:rPr>
            </w:pPr>
            <w:r w:rsidRPr="001C4266">
              <w:rPr>
                <w:rFonts w:ascii="Times New Roman" w:hAnsi="Times New Roman" w:cs="Times New Roman"/>
                <w:sz w:val="24"/>
                <w:szCs w:val="24"/>
              </w:rPr>
              <w:t>Explain Research Problem.</w:t>
            </w:r>
          </w:p>
        </w:tc>
        <w:tc>
          <w:tcPr>
            <w:tcW w:w="1170" w:type="dxa"/>
            <w:tcBorders>
              <w:bottom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CO1  /R  </w:t>
            </w:r>
          </w:p>
        </w:tc>
        <w:tc>
          <w:tcPr>
            <w:tcW w:w="900"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2</w:t>
            </w:r>
          </w:p>
        </w:tc>
      </w:tr>
      <w:tr w:rsidR="00111411" w:rsidRPr="0090031F" w:rsidTr="00CF5E4B">
        <w:tc>
          <w:tcPr>
            <w:tcW w:w="648"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bCs/>
                <w:sz w:val="24"/>
                <w:szCs w:val="24"/>
              </w:rPr>
            </w:pPr>
            <w:r w:rsidRPr="0090031F">
              <w:rPr>
                <w:rFonts w:ascii="Times New Roman" w:hAnsi="Times New Roman" w:cs="Times New Roman"/>
                <w:bCs/>
                <w:sz w:val="24"/>
                <w:szCs w:val="24"/>
              </w:rPr>
              <w:t>4.</w:t>
            </w:r>
          </w:p>
        </w:tc>
        <w:tc>
          <w:tcPr>
            <w:tcW w:w="7830" w:type="dxa"/>
            <w:tcBorders>
              <w:bottom w:val="single" w:sz="4" w:space="0" w:color="D9D9D9" w:themeColor="background1" w:themeShade="D9"/>
            </w:tcBorders>
          </w:tcPr>
          <w:p w:rsidR="00111411" w:rsidRPr="001C4266" w:rsidRDefault="00111411" w:rsidP="003A66F1">
            <w:pPr>
              <w:rPr>
                <w:rFonts w:ascii="Times New Roman" w:hAnsi="Times New Roman" w:cs="Times New Roman"/>
                <w:sz w:val="24"/>
                <w:szCs w:val="24"/>
              </w:rPr>
            </w:pPr>
            <w:r w:rsidRPr="001C4266">
              <w:rPr>
                <w:rFonts w:ascii="Times New Roman" w:hAnsi="Times New Roman" w:cs="Times New Roman"/>
                <w:sz w:val="24"/>
                <w:szCs w:val="24"/>
              </w:rPr>
              <w:t>Define Data.</w:t>
            </w:r>
          </w:p>
        </w:tc>
        <w:tc>
          <w:tcPr>
            <w:tcW w:w="1170" w:type="dxa"/>
            <w:tcBorders>
              <w:bottom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CO1  / R </w:t>
            </w:r>
          </w:p>
        </w:tc>
        <w:tc>
          <w:tcPr>
            <w:tcW w:w="900"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2</w:t>
            </w:r>
          </w:p>
        </w:tc>
      </w:tr>
      <w:tr w:rsidR="00111411" w:rsidRPr="0090031F" w:rsidTr="00CF5E4B">
        <w:tc>
          <w:tcPr>
            <w:tcW w:w="648"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bCs/>
                <w:sz w:val="24"/>
                <w:szCs w:val="24"/>
              </w:rPr>
            </w:pPr>
            <w:r w:rsidRPr="0090031F">
              <w:rPr>
                <w:rFonts w:ascii="Times New Roman" w:hAnsi="Times New Roman" w:cs="Times New Roman"/>
                <w:bCs/>
                <w:sz w:val="24"/>
                <w:szCs w:val="24"/>
              </w:rPr>
              <w:t>5.</w:t>
            </w:r>
          </w:p>
        </w:tc>
        <w:tc>
          <w:tcPr>
            <w:tcW w:w="7830" w:type="dxa"/>
            <w:tcBorders>
              <w:bottom w:val="single" w:sz="4" w:space="0" w:color="D9D9D9" w:themeColor="background1" w:themeShade="D9"/>
            </w:tcBorders>
          </w:tcPr>
          <w:p w:rsidR="00111411" w:rsidRPr="001C4266" w:rsidRDefault="00111411" w:rsidP="003A66F1">
            <w:pPr>
              <w:rPr>
                <w:rFonts w:ascii="Times New Roman" w:hAnsi="Times New Roman" w:cs="Times New Roman"/>
                <w:sz w:val="24"/>
                <w:szCs w:val="24"/>
              </w:rPr>
            </w:pPr>
            <w:r w:rsidRPr="001C4266">
              <w:rPr>
                <w:rFonts w:ascii="Times New Roman" w:hAnsi="Times New Roman" w:cs="Times New Roman"/>
                <w:sz w:val="24"/>
                <w:szCs w:val="24"/>
              </w:rPr>
              <w:t>Explain Correlation.</w:t>
            </w:r>
          </w:p>
        </w:tc>
        <w:tc>
          <w:tcPr>
            <w:tcW w:w="1170" w:type="dxa"/>
            <w:tcBorders>
              <w:bottom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CO1 / R </w:t>
            </w:r>
          </w:p>
        </w:tc>
        <w:tc>
          <w:tcPr>
            <w:tcW w:w="900" w:type="dxa"/>
            <w:tcBorders>
              <w:bottom w:val="single" w:sz="4" w:space="0" w:color="D9D9D9" w:themeColor="background1" w:themeShade="D9"/>
            </w:tcBorders>
            <w:vAlign w:val="center"/>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2</w:t>
            </w:r>
          </w:p>
        </w:tc>
      </w:tr>
    </w:tbl>
    <w:p w:rsidR="00111411" w:rsidRPr="00285F47" w:rsidRDefault="00111411" w:rsidP="0093370F">
      <w:pPr>
        <w:spacing w:after="0" w:line="240" w:lineRule="auto"/>
        <w:jc w:val="center"/>
        <w:rPr>
          <w:rFonts w:ascii="Times New Roman" w:hAnsi="Times New Roman" w:cs="Times New Roman"/>
          <w:b/>
          <w:sz w:val="20"/>
          <w:szCs w:val="20"/>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90031F" w:rsidTr="00CE1660">
        <w:tc>
          <w:tcPr>
            <w:tcW w:w="10548" w:type="dxa"/>
            <w:gridSpan w:val="4"/>
            <w:tcBorders>
              <w:bottom w:val="single" w:sz="4" w:space="0" w:color="D9D9D9" w:themeColor="background1" w:themeShade="D9"/>
            </w:tcBorders>
          </w:tcPr>
          <w:p w:rsidR="00111411" w:rsidRPr="0090031F" w:rsidRDefault="00111411" w:rsidP="0093370F">
            <w:pPr>
              <w:jc w:val="center"/>
              <w:rPr>
                <w:rFonts w:ascii="Times New Roman" w:hAnsi="Times New Roman" w:cs="Times New Roman"/>
                <w:b/>
                <w:sz w:val="24"/>
                <w:szCs w:val="24"/>
                <w:u w:val="single"/>
              </w:rPr>
            </w:pPr>
            <w:r w:rsidRPr="0090031F">
              <w:rPr>
                <w:rFonts w:ascii="Times New Roman" w:hAnsi="Times New Roman" w:cs="Times New Roman"/>
                <w:b/>
                <w:sz w:val="24"/>
                <w:szCs w:val="24"/>
                <w:u w:val="single"/>
              </w:rPr>
              <w:t xml:space="preserve">PART – B (3 X 10 = 30 MARKS) </w:t>
            </w:r>
          </w:p>
          <w:p w:rsidR="00111411" w:rsidRPr="0090031F" w:rsidRDefault="00111411" w:rsidP="00285F47">
            <w:pPr>
              <w:jc w:val="center"/>
              <w:rPr>
                <w:rFonts w:ascii="Times New Roman" w:hAnsi="Times New Roman" w:cs="Times New Roman"/>
                <w:b/>
                <w:sz w:val="24"/>
                <w:szCs w:val="24"/>
                <w:u w:val="single"/>
              </w:rPr>
            </w:pPr>
            <w:r w:rsidRPr="0090031F">
              <w:rPr>
                <w:rFonts w:ascii="Times New Roman" w:hAnsi="Times New Roman" w:cs="Times New Roman"/>
                <w:b/>
                <w:sz w:val="24"/>
                <w:szCs w:val="24"/>
                <w:u w:val="single"/>
              </w:rPr>
              <w:t>(either or type)</w:t>
            </w:r>
          </w:p>
        </w:tc>
      </w:tr>
      <w:tr w:rsidR="00111411" w:rsidRPr="0090031F" w:rsidTr="0019537D">
        <w:tc>
          <w:tcPr>
            <w:tcW w:w="675" w:type="dxa"/>
            <w:tcBorders>
              <w:right w:val="single" w:sz="4" w:space="0" w:color="D9D9D9" w:themeColor="background1" w:themeShade="D9"/>
            </w:tcBorders>
          </w:tcPr>
          <w:p w:rsidR="00111411" w:rsidRPr="0090031F" w:rsidRDefault="00111411" w:rsidP="001903CA">
            <w:pPr>
              <w:jc w:val="center"/>
              <w:rPr>
                <w:rFonts w:ascii="Times New Roman" w:hAnsi="Times New Roman" w:cs="Times New Roman"/>
                <w:sz w:val="24"/>
                <w:szCs w:val="24"/>
              </w:rPr>
            </w:pPr>
            <w:r w:rsidRPr="0090031F">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90031F" w:rsidRDefault="00111411" w:rsidP="002A7D47">
            <w:pPr>
              <w:rPr>
                <w:rFonts w:ascii="Times New Roman" w:hAnsi="Times New Roman" w:cs="Times New Roman"/>
                <w:sz w:val="24"/>
                <w:szCs w:val="24"/>
              </w:rPr>
            </w:pPr>
            <w:r w:rsidRPr="00EC72EA">
              <w:rPr>
                <w:rFonts w:ascii="Times New Roman" w:hAnsi="Times New Roman" w:cs="Times New Roman"/>
                <w:sz w:val="24"/>
                <w:szCs w:val="24"/>
              </w:rPr>
              <w:t>Briefly discuss features of business research.</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CO1  /  R</w:t>
            </w:r>
          </w:p>
        </w:tc>
        <w:tc>
          <w:tcPr>
            <w:tcW w:w="900" w:type="dxa"/>
            <w:tcBorders>
              <w:lef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10</w:t>
            </w:r>
          </w:p>
        </w:tc>
      </w:tr>
      <w:tr w:rsidR="00111411" w:rsidRPr="0090031F" w:rsidTr="0019537D">
        <w:tc>
          <w:tcPr>
            <w:tcW w:w="675" w:type="dxa"/>
          </w:tcPr>
          <w:p w:rsidR="00111411" w:rsidRPr="0090031F" w:rsidRDefault="00111411" w:rsidP="001903CA">
            <w:pPr>
              <w:jc w:val="center"/>
              <w:rPr>
                <w:rFonts w:ascii="Times New Roman" w:hAnsi="Times New Roman" w:cs="Times New Roman"/>
                <w:sz w:val="24"/>
                <w:szCs w:val="24"/>
              </w:rPr>
            </w:pPr>
          </w:p>
        </w:tc>
        <w:tc>
          <w:tcPr>
            <w:tcW w:w="8973" w:type="dxa"/>
            <w:gridSpan w:val="2"/>
          </w:tcPr>
          <w:p w:rsidR="00111411" w:rsidRPr="0090031F" w:rsidRDefault="00111411" w:rsidP="0093370F">
            <w:pPr>
              <w:jc w:val="center"/>
              <w:rPr>
                <w:rFonts w:ascii="Times New Roman" w:hAnsi="Times New Roman" w:cs="Times New Roman"/>
                <w:b/>
                <w:sz w:val="24"/>
                <w:szCs w:val="24"/>
              </w:rPr>
            </w:pPr>
            <w:r w:rsidRPr="0090031F">
              <w:rPr>
                <w:rFonts w:ascii="Times New Roman" w:hAnsi="Times New Roman" w:cs="Times New Roman"/>
                <w:b/>
                <w:sz w:val="24"/>
                <w:szCs w:val="24"/>
              </w:rPr>
              <w:t>(OR)</w:t>
            </w:r>
          </w:p>
        </w:tc>
        <w:tc>
          <w:tcPr>
            <w:tcW w:w="900" w:type="dxa"/>
          </w:tcPr>
          <w:p w:rsidR="00111411" w:rsidRPr="0090031F" w:rsidRDefault="00111411" w:rsidP="0093370F">
            <w:pPr>
              <w:jc w:val="center"/>
              <w:rPr>
                <w:rFonts w:ascii="Times New Roman" w:hAnsi="Times New Roman" w:cs="Times New Roman"/>
                <w:sz w:val="24"/>
                <w:szCs w:val="24"/>
              </w:rPr>
            </w:pPr>
          </w:p>
        </w:tc>
      </w:tr>
      <w:tr w:rsidR="00111411" w:rsidRPr="0090031F" w:rsidTr="0019537D">
        <w:tc>
          <w:tcPr>
            <w:tcW w:w="675" w:type="dxa"/>
            <w:tcBorders>
              <w:right w:val="single" w:sz="4" w:space="0" w:color="D9D9D9" w:themeColor="background1" w:themeShade="D9"/>
            </w:tcBorders>
          </w:tcPr>
          <w:p w:rsidR="00111411" w:rsidRPr="0090031F" w:rsidRDefault="00111411" w:rsidP="001903CA">
            <w:pPr>
              <w:jc w:val="center"/>
              <w:rPr>
                <w:rFonts w:ascii="Times New Roman" w:hAnsi="Times New Roman" w:cs="Times New Roman"/>
                <w:sz w:val="24"/>
                <w:szCs w:val="24"/>
              </w:rPr>
            </w:pPr>
            <w:r w:rsidRPr="0090031F">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90031F" w:rsidRDefault="00111411" w:rsidP="002A7D47">
            <w:pPr>
              <w:rPr>
                <w:rFonts w:ascii="Times New Roman" w:hAnsi="Times New Roman" w:cs="Times New Roman"/>
                <w:sz w:val="24"/>
                <w:szCs w:val="24"/>
              </w:rPr>
            </w:pPr>
            <w:r w:rsidRPr="00EC72EA">
              <w:rPr>
                <w:rFonts w:ascii="Times New Roman" w:hAnsi="Times New Roman" w:cs="Times New Roman"/>
                <w:sz w:val="24"/>
                <w:szCs w:val="24"/>
              </w:rPr>
              <w:t xml:space="preserve">Discuss </w:t>
            </w:r>
            <w:r w:rsidRPr="007B54C1">
              <w:rPr>
                <w:rFonts w:ascii="Times New Roman" w:hAnsi="Times New Roman" w:cs="Times New Roman"/>
                <w:sz w:val="24"/>
                <w:szCs w:val="24"/>
              </w:rPr>
              <w:t>the scope of business research.</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CO1  /  R</w:t>
            </w:r>
          </w:p>
        </w:tc>
        <w:tc>
          <w:tcPr>
            <w:tcW w:w="900" w:type="dxa"/>
            <w:tcBorders>
              <w:lef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10</w:t>
            </w:r>
          </w:p>
        </w:tc>
      </w:tr>
      <w:tr w:rsidR="00111411" w:rsidRPr="00285F47" w:rsidTr="0019537D">
        <w:tc>
          <w:tcPr>
            <w:tcW w:w="675" w:type="dxa"/>
          </w:tcPr>
          <w:p w:rsidR="00111411" w:rsidRPr="00285F47" w:rsidRDefault="00111411" w:rsidP="001903CA">
            <w:pPr>
              <w:jc w:val="center"/>
              <w:rPr>
                <w:rFonts w:ascii="Times New Roman" w:hAnsi="Times New Roman" w:cs="Times New Roman"/>
                <w:sz w:val="20"/>
                <w:szCs w:val="20"/>
              </w:rPr>
            </w:pPr>
          </w:p>
        </w:tc>
        <w:tc>
          <w:tcPr>
            <w:tcW w:w="8973" w:type="dxa"/>
            <w:gridSpan w:val="2"/>
          </w:tcPr>
          <w:p w:rsidR="00111411" w:rsidRPr="00285F47" w:rsidRDefault="00111411" w:rsidP="0093370F">
            <w:pPr>
              <w:jc w:val="center"/>
              <w:rPr>
                <w:rFonts w:ascii="Times New Roman" w:hAnsi="Times New Roman" w:cs="Times New Roman"/>
                <w:sz w:val="20"/>
                <w:szCs w:val="20"/>
              </w:rPr>
            </w:pPr>
          </w:p>
        </w:tc>
        <w:tc>
          <w:tcPr>
            <w:tcW w:w="900" w:type="dxa"/>
          </w:tcPr>
          <w:p w:rsidR="00111411" w:rsidRPr="00285F47" w:rsidRDefault="00111411" w:rsidP="0093370F">
            <w:pPr>
              <w:jc w:val="center"/>
              <w:rPr>
                <w:rFonts w:ascii="Times New Roman" w:hAnsi="Times New Roman" w:cs="Times New Roman"/>
                <w:sz w:val="20"/>
                <w:szCs w:val="20"/>
              </w:rPr>
            </w:pPr>
          </w:p>
        </w:tc>
      </w:tr>
      <w:tr w:rsidR="00111411" w:rsidRPr="0090031F" w:rsidTr="00A77E3D">
        <w:trPr>
          <w:trHeight w:val="296"/>
        </w:trPr>
        <w:tc>
          <w:tcPr>
            <w:tcW w:w="675" w:type="dxa"/>
            <w:tcBorders>
              <w:right w:val="single" w:sz="4" w:space="0" w:color="D9D9D9" w:themeColor="background1" w:themeShade="D9"/>
            </w:tcBorders>
          </w:tcPr>
          <w:p w:rsidR="00111411" w:rsidRPr="0090031F" w:rsidRDefault="00111411" w:rsidP="001903CA">
            <w:pPr>
              <w:jc w:val="center"/>
              <w:rPr>
                <w:rFonts w:ascii="Times New Roman" w:hAnsi="Times New Roman" w:cs="Times New Roman"/>
                <w:sz w:val="24"/>
                <w:szCs w:val="24"/>
              </w:rPr>
            </w:pPr>
            <w:r w:rsidRPr="0090031F">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90031F" w:rsidRDefault="00111411" w:rsidP="002A7D47">
            <w:pPr>
              <w:rPr>
                <w:rFonts w:ascii="Times New Roman" w:hAnsi="Times New Roman" w:cs="Times New Roman"/>
                <w:sz w:val="24"/>
                <w:szCs w:val="24"/>
              </w:rPr>
            </w:pPr>
            <w:r w:rsidRPr="00EC72EA">
              <w:rPr>
                <w:rFonts w:ascii="Times New Roman" w:hAnsi="Times New Roman" w:cs="Times New Roman"/>
                <w:sz w:val="24"/>
                <w:szCs w:val="24"/>
              </w:rPr>
              <w:t>Briefly describe the different steps involved in a research process.</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A77E3D">
            <w:pPr>
              <w:jc w:val="center"/>
              <w:rPr>
                <w:rFonts w:ascii="Times New Roman" w:hAnsi="Times New Roman" w:cs="Times New Roman"/>
                <w:sz w:val="24"/>
                <w:szCs w:val="24"/>
              </w:rPr>
            </w:pPr>
            <w:r w:rsidRPr="0090031F">
              <w:rPr>
                <w:rFonts w:ascii="Times New Roman" w:hAnsi="Times New Roman" w:cs="Times New Roman"/>
                <w:sz w:val="24"/>
                <w:szCs w:val="24"/>
              </w:rPr>
              <w:t>CO2  /  U</w:t>
            </w:r>
          </w:p>
        </w:tc>
        <w:tc>
          <w:tcPr>
            <w:tcW w:w="900" w:type="dxa"/>
            <w:tcBorders>
              <w:lef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10</w:t>
            </w:r>
          </w:p>
        </w:tc>
      </w:tr>
      <w:tr w:rsidR="00111411" w:rsidRPr="0090031F" w:rsidTr="0019537D">
        <w:tc>
          <w:tcPr>
            <w:tcW w:w="675" w:type="dxa"/>
          </w:tcPr>
          <w:p w:rsidR="00111411" w:rsidRPr="0090031F" w:rsidRDefault="00111411" w:rsidP="001903CA">
            <w:pPr>
              <w:jc w:val="center"/>
              <w:rPr>
                <w:rFonts w:ascii="Times New Roman" w:hAnsi="Times New Roman" w:cs="Times New Roman"/>
                <w:sz w:val="24"/>
                <w:szCs w:val="24"/>
              </w:rPr>
            </w:pPr>
          </w:p>
        </w:tc>
        <w:tc>
          <w:tcPr>
            <w:tcW w:w="8973" w:type="dxa"/>
            <w:gridSpan w:val="2"/>
          </w:tcPr>
          <w:p w:rsidR="00111411" w:rsidRPr="0090031F" w:rsidRDefault="00111411" w:rsidP="0093370F">
            <w:pPr>
              <w:jc w:val="center"/>
              <w:rPr>
                <w:rFonts w:ascii="Times New Roman" w:hAnsi="Times New Roman" w:cs="Times New Roman"/>
                <w:b/>
                <w:sz w:val="24"/>
                <w:szCs w:val="24"/>
              </w:rPr>
            </w:pPr>
            <w:r w:rsidRPr="0090031F">
              <w:rPr>
                <w:rFonts w:ascii="Times New Roman" w:hAnsi="Times New Roman" w:cs="Times New Roman"/>
                <w:b/>
                <w:sz w:val="24"/>
                <w:szCs w:val="24"/>
              </w:rPr>
              <w:t>(OR)</w:t>
            </w:r>
          </w:p>
        </w:tc>
        <w:tc>
          <w:tcPr>
            <w:tcW w:w="900" w:type="dxa"/>
          </w:tcPr>
          <w:p w:rsidR="00111411" w:rsidRPr="0090031F" w:rsidRDefault="00111411" w:rsidP="0093370F">
            <w:pPr>
              <w:jc w:val="center"/>
              <w:rPr>
                <w:rFonts w:ascii="Times New Roman" w:hAnsi="Times New Roman" w:cs="Times New Roman"/>
                <w:sz w:val="24"/>
                <w:szCs w:val="24"/>
              </w:rPr>
            </w:pPr>
          </w:p>
        </w:tc>
      </w:tr>
      <w:tr w:rsidR="00111411" w:rsidRPr="0090031F" w:rsidTr="0019537D">
        <w:tc>
          <w:tcPr>
            <w:tcW w:w="675" w:type="dxa"/>
            <w:tcBorders>
              <w:right w:val="single" w:sz="4" w:space="0" w:color="D9D9D9" w:themeColor="background1" w:themeShade="D9"/>
            </w:tcBorders>
          </w:tcPr>
          <w:p w:rsidR="00111411" w:rsidRPr="0090031F" w:rsidRDefault="00111411" w:rsidP="001903CA">
            <w:pPr>
              <w:jc w:val="center"/>
              <w:rPr>
                <w:rFonts w:ascii="Times New Roman" w:hAnsi="Times New Roman" w:cs="Times New Roman"/>
                <w:sz w:val="24"/>
                <w:szCs w:val="24"/>
              </w:rPr>
            </w:pPr>
            <w:r w:rsidRPr="0090031F">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90031F" w:rsidRDefault="00111411" w:rsidP="007B54C1">
            <w:pPr>
              <w:rPr>
                <w:rFonts w:ascii="Times New Roman" w:hAnsi="Times New Roman" w:cs="Times New Roman"/>
                <w:sz w:val="24"/>
                <w:szCs w:val="24"/>
              </w:rPr>
            </w:pPr>
            <w:r w:rsidRPr="00EC72EA">
              <w:rPr>
                <w:rFonts w:ascii="Times New Roman" w:hAnsi="Times New Roman" w:cs="Times New Roman"/>
                <w:sz w:val="24"/>
                <w:szCs w:val="24"/>
              </w:rPr>
              <w:t xml:space="preserve">Briefly explain </w:t>
            </w:r>
            <w:r>
              <w:rPr>
                <w:rFonts w:ascii="Times New Roman" w:hAnsi="Times New Roman" w:cs="Times New Roman"/>
                <w:sz w:val="24"/>
                <w:szCs w:val="24"/>
              </w:rPr>
              <w:t xml:space="preserve">the </w:t>
            </w:r>
            <w:r w:rsidRPr="00EC72EA">
              <w:rPr>
                <w:rFonts w:ascii="Times New Roman" w:hAnsi="Times New Roman" w:cs="Times New Roman"/>
                <w:sz w:val="24"/>
                <w:szCs w:val="24"/>
              </w:rPr>
              <w:t xml:space="preserve">importance </w:t>
            </w:r>
            <w:r w:rsidRPr="007B54C1">
              <w:rPr>
                <w:rFonts w:ascii="Times New Roman" w:hAnsi="Times New Roman" w:cs="Times New Roman"/>
                <w:sz w:val="24"/>
                <w:szCs w:val="24"/>
              </w:rPr>
              <w:t>of business research.</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CO2  /  U</w:t>
            </w:r>
          </w:p>
        </w:tc>
        <w:tc>
          <w:tcPr>
            <w:tcW w:w="900" w:type="dxa"/>
            <w:tcBorders>
              <w:lef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10</w:t>
            </w:r>
          </w:p>
        </w:tc>
      </w:tr>
      <w:tr w:rsidR="00111411" w:rsidRPr="00285F47" w:rsidTr="0019537D">
        <w:tc>
          <w:tcPr>
            <w:tcW w:w="675" w:type="dxa"/>
          </w:tcPr>
          <w:p w:rsidR="00111411" w:rsidRPr="00285F47" w:rsidRDefault="00111411" w:rsidP="001903CA">
            <w:pPr>
              <w:jc w:val="center"/>
              <w:rPr>
                <w:rFonts w:ascii="Times New Roman" w:hAnsi="Times New Roman" w:cs="Times New Roman"/>
                <w:sz w:val="20"/>
                <w:szCs w:val="20"/>
              </w:rPr>
            </w:pPr>
          </w:p>
        </w:tc>
        <w:tc>
          <w:tcPr>
            <w:tcW w:w="8973" w:type="dxa"/>
            <w:gridSpan w:val="2"/>
          </w:tcPr>
          <w:p w:rsidR="00111411" w:rsidRPr="00285F47" w:rsidRDefault="00111411" w:rsidP="0093370F">
            <w:pPr>
              <w:jc w:val="both"/>
              <w:rPr>
                <w:rFonts w:ascii="Times New Roman" w:hAnsi="Times New Roman" w:cs="Times New Roman"/>
                <w:sz w:val="20"/>
                <w:szCs w:val="20"/>
              </w:rPr>
            </w:pPr>
          </w:p>
        </w:tc>
        <w:tc>
          <w:tcPr>
            <w:tcW w:w="900" w:type="dxa"/>
          </w:tcPr>
          <w:p w:rsidR="00111411" w:rsidRPr="00285F47" w:rsidRDefault="00111411" w:rsidP="0093370F">
            <w:pPr>
              <w:jc w:val="center"/>
              <w:rPr>
                <w:rFonts w:ascii="Times New Roman" w:hAnsi="Times New Roman" w:cs="Times New Roman"/>
                <w:sz w:val="20"/>
                <w:szCs w:val="20"/>
              </w:rPr>
            </w:pPr>
          </w:p>
        </w:tc>
      </w:tr>
      <w:tr w:rsidR="00111411" w:rsidRPr="0090031F" w:rsidTr="0019537D">
        <w:tc>
          <w:tcPr>
            <w:tcW w:w="675" w:type="dxa"/>
            <w:tcBorders>
              <w:right w:val="single" w:sz="4" w:space="0" w:color="D9D9D9" w:themeColor="background1" w:themeShade="D9"/>
            </w:tcBorders>
          </w:tcPr>
          <w:p w:rsidR="00111411" w:rsidRPr="0090031F" w:rsidRDefault="00111411" w:rsidP="001903CA">
            <w:pPr>
              <w:jc w:val="center"/>
              <w:rPr>
                <w:rFonts w:ascii="Times New Roman" w:hAnsi="Times New Roman" w:cs="Times New Roman"/>
                <w:sz w:val="24"/>
                <w:szCs w:val="24"/>
              </w:rPr>
            </w:pPr>
            <w:r w:rsidRPr="0090031F">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90031F" w:rsidRDefault="00111411" w:rsidP="002A7D47">
            <w:pPr>
              <w:rPr>
                <w:rFonts w:ascii="Times New Roman" w:hAnsi="Times New Roman" w:cs="Times New Roman"/>
                <w:sz w:val="24"/>
                <w:szCs w:val="24"/>
              </w:rPr>
            </w:pPr>
            <w:r w:rsidRPr="00EC72EA">
              <w:rPr>
                <w:rFonts w:ascii="Times New Roman" w:hAnsi="Times New Roman" w:cs="Times New Roman"/>
                <w:sz w:val="24"/>
                <w:szCs w:val="24"/>
              </w:rPr>
              <w:t>Define Hypothesis. Discuss the different types of Hypothesis.</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CO3  /  A</w:t>
            </w:r>
          </w:p>
        </w:tc>
        <w:tc>
          <w:tcPr>
            <w:tcW w:w="900" w:type="dxa"/>
            <w:tcBorders>
              <w:lef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10</w:t>
            </w:r>
          </w:p>
        </w:tc>
      </w:tr>
      <w:tr w:rsidR="00111411" w:rsidRPr="0090031F" w:rsidTr="0019537D">
        <w:tc>
          <w:tcPr>
            <w:tcW w:w="675" w:type="dxa"/>
          </w:tcPr>
          <w:p w:rsidR="00111411" w:rsidRPr="0090031F" w:rsidRDefault="00111411" w:rsidP="001903CA">
            <w:pPr>
              <w:jc w:val="center"/>
              <w:rPr>
                <w:rFonts w:ascii="Times New Roman" w:hAnsi="Times New Roman" w:cs="Times New Roman"/>
                <w:sz w:val="24"/>
                <w:szCs w:val="24"/>
              </w:rPr>
            </w:pPr>
          </w:p>
        </w:tc>
        <w:tc>
          <w:tcPr>
            <w:tcW w:w="8973" w:type="dxa"/>
            <w:gridSpan w:val="2"/>
          </w:tcPr>
          <w:p w:rsidR="00111411" w:rsidRPr="0090031F" w:rsidRDefault="00111411" w:rsidP="0093370F">
            <w:pPr>
              <w:jc w:val="center"/>
              <w:rPr>
                <w:rFonts w:ascii="Times New Roman" w:hAnsi="Times New Roman" w:cs="Times New Roman"/>
                <w:b/>
                <w:sz w:val="24"/>
                <w:szCs w:val="24"/>
              </w:rPr>
            </w:pPr>
            <w:r w:rsidRPr="0090031F">
              <w:rPr>
                <w:rFonts w:ascii="Times New Roman" w:hAnsi="Times New Roman" w:cs="Times New Roman"/>
                <w:b/>
                <w:sz w:val="24"/>
                <w:szCs w:val="24"/>
              </w:rPr>
              <w:t>(OR)</w:t>
            </w:r>
          </w:p>
        </w:tc>
        <w:tc>
          <w:tcPr>
            <w:tcW w:w="900" w:type="dxa"/>
          </w:tcPr>
          <w:p w:rsidR="00111411" w:rsidRPr="0090031F" w:rsidRDefault="00111411" w:rsidP="0093370F">
            <w:pPr>
              <w:jc w:val="center"/>
              <w:rPr>
                <w:rFonts w:ascii="Times New Roman" w:hAnsi="Times New Roman" w:cs="Times New Roman"/>
                <w:sz w:val="24"/>
                <w:szCs w:val="24"/>
              </w:rPr>
            </w:pPr>
          </w:p>
        </w:tc>
      </w:tr>
      <w:tr w:rsidR="00111411" w:rsidRPr="0090031F" w:rsidTr="0019537D">
        <w:tc>
          <w:tcPr>
            <w:tcW w:w="675" w:type="dxa"/>
            <w:tcBorders>
              <w:right w:val="single" w:sz="4" w:space="0" w:color="D9D9D9" w:themeColor="background1" w:themeShade="D9"/>
            </w:tcBorders>
          </w:tcPr>
          <w:p w:rsidR="00111411" w:rsidRPr="0090031F" w:rsidRDefault="00111411" w:rsidP="001903CA">
            <w:pPr>
              <w:jc w:val="center"/>
              <w:rPr>
                <w:rFonts w:ascii="Times New Roman" w:hAnsi="Times New Roman" w:cs="Times New Roman"/>
                <w:sz w:val="24"/>
                <w:szCs w:val="24"/>
              </w:rPr>
            </w:pPr>
            <w:r w:rsidRPr="0090031F">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90031F" w:rsidRDefault="00111411" w:rsidP="002A7D47">
            <w:pPr>
              <w:rPr>
                <w:rFonts w:ascii="Times New Roman" w:hAnsi="Times New Roman" w:cs="Times New Roman"/>
                <w:sz w:val="24"/>
                <w:szCs w:val="24"/>
              </w:rPr>
            </w:pPr>
            <w:r w:rsidRPr="00EC72EA">
              <w:rPr>
                <w:rFonts w:ascii="Times New Roman" w:hAnsi="Times New Roman" w:cs="Times New Roman"/>
                <w:sz w:val="24"/>
                <w:szCs w:val="24"/>
              </w:rPr>
              <w:t>Briefly explain format of research report.</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CO3  /  A</w:t>
            </w:r>
          </w:p>
        </w:tc>
        <w:tc>
          <w:tcPr>
            <w:tcW w:w="900" w:type="dxa"/>
            <w:tcBorders>
              <w:left w:val="single" w:sz="4" w:space="0" w:color="D9D9D9" w:themeColor="background1" w:themeShade="D9"/>
            </w:tcBorders>
          </w:tcPr>
          <w:p w:rsidR="00111411" w:rsidRPr="0090031F" w:rsidRDefault="00111411" w:rsidP="0093370F">
            <w:pPr>
              <w:jc w:val="center"/>
              <w:rPr>
                <w:rFonts w:ascii="Times New Roman" w:hAnsi="Times New Roman" w:cs="Times New Roman"/>
                <w:sz w:val="24"/>
                <w:szCs w:val="24"/>
              </w:rPr>
            </w:pPr>
            <w:r w:rsidRPr="0090031F">
              <w:rPr>
                <w:rFonts w:ascii="Times New Roman" w:hAnsi="Times New Roman" w:cs="Times New Roman"/>
                <w:sz w:val="24"/>
                <w:szCs w:val="24"/>
              </w:rPr>
              <w:t>10</w:t>
            </w:r>
          </w:p>
        </w:tc>
      </w:tr>
    </w:tbl>
    <w:p w:rsidR="00111411" w:rsidRPr="00285F47" w:rsidRDefault="00111411" w:rsidP="0093370F">
      <w:pPr>
        <w:spacing w:after="0" w:line="240" w:lineRule="auto"/>
        <w:rPr>
          <w:rFonts w:ascii="Times New Roman" w:hAnsi="Times New Roman" w:cs="Times New Roman"/>
          <w:sz w:val="20"/>
          <w:szCs w:val="20"/>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90031F" w:rsidTr="00CE1660">
        <w:trPr>
          <w:trHeight w:val="232"/>
        </w:trPr>
        <w:tc>
          <w:tcPr>
            <w:tcW w:w="10548" w:type="dxa"/>
            <w:gridSpan w:val="5"/>
            <w:tcBorders>
              <w:bottom w:val="single" w:sz="4" w:space="0" w:color="D9D9D9" w:themeColor="background1" w:themeShade="D9"/>
            </w:tcBorders>
          </w:tcPr>
          <w:p w:rsidR="00111411" w:rsidRPr="0090031F" w:rsidRDefault="00111411" w:rsidP="0093370F">
            <w:pPr>
              <w:jc w:val="center"/>
              <w:rPr>
                <w:rFonts w:ascii="Times New Roman" w:hAnsi="Times New Roman" w:cs="Times New Roman"/>
                <w:b/>
                <w:sz w:val="24"/>
                <w:szCs w:val="24"/>
                <w:u w:val="single"/>
              </w:rPr>
            </w:pPr>
            <w:r w:rsidRPr="0090031F">
              <w:rPr>
                <w:rFonts w:ascii="Times New Roman" w:hAnsi="Times New Roman" w:cs="Times New Roman"/>
                <w:b/>
                <w:sz w:val="24"/>
                <w:szCs w:val="24"/>
                <w:u w:val="single"/>
              </w:rPr>
              <w:t>PART – C (3 X 20 =  60 MARKS)</w:t>
            </w:r>
          </w:p>
          <w:p w:rsidR="00111411" w:rsidRPr="0090031F" w:rsidRDefault="00111411" w:rsidP="00285F47">
            <w:pPr>
              <w:jc w:val="center"/>
              <w:rPr>
                <w:rFonts w:ascii="Times New Roman" w:hAnsi="Times New Roman" w:cs="Times New Roman"/>
                <w:b/>
                <w:sz w:val="24"/>
                <w:szCs w:val="24"/>
              </w:rPr>
            </w:pPr>
            <w:r w:rsidRPr="0090031F">
              <w:rPr>
                <w:rFonts w:ascii="Times New Roman" w:hAnsi="Times New Roman" w:cs="Times New Roman"/>
                <w:b/>
                <w:sz w:val="24"/>
                <w:szCs w:val="24"/>
              </w:rPr>
              <w:t xml:space="preserve"> (Answer any three out of five Questions)</w:t>
            </w:r>
          </w:p>
        </w:tc>
      </w:tr>
      <w:tr w:rsidR="00111411" w:rsidRPr="0090031F" w:rsidTr="0019537D">
        <w:trPr>
          <w:trHeight w:val="323"/>
        </w:trPr>
        <w:tc>
          <w:tcPr>
            <w:tcW w:w="675" w:type="dxa"/>
            <w:tcBorders>
              <w:righ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90031F" w:rsidRDefault="00111411" w:rsidP="002A6B75">
            <w:pPr>
              <w:jc w:val="both"/>
              <w:rPr>
                <w:rFonts w:ascii="Times New Roman" w:hAnsi="Times New Roman" w:cs="Times New Roman"/>
                <w:sz w:val="24"/>
                <w:szCs w:val="24"/>
              </w:rPr>
            </w:pPr>
            <w:r w:rsidRPr="00416843">
              <w:rPr>
                <w:rFonts w:ascii="Times New Roman" w:hAnsi="Times New Roman" w:cs="Times New Roman"/>
                <w:sz w:val="24"/>
                <w:szCs w:val="24"/>
              </w:rPr>
              <w:t>Briefly explain types of research</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CO4  /An  </w:t>
            </w:r>
          </w:p>
        </w:tc>
        <w:tc>
          <w:tcPr>
            <w:tcW w:w="900" w:type="dxa"/>
            <w:tcBorders>
              <w:lef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285F47" w:rsidTr="00CE1660">
        <w:trPr>
          <w:trHeight w:val="232"/>
        </w:trPr>
        <w:tc>
          <w:tcPr>
            <w:tcW w:w="10548" w:type="dxa"/>
            <w:gridSpan w:val="5"/>
          </w:tcPr>
          <w:p w:rsidR="00111411" w:rsidRPr="00285F47" w:rsidRDefault="00111411" w:rsidP="002A6B75">
            <w:pPr>
              <w:jc w:val="both"/>
              <w:rPr>
                <w:rFonts w:ascii="Times New Roman" w:hAnsi="Times New Roman" w:cs="Times New Roman"/>
                <w:b/>
                <w:sz w:val="20"/>
                <w:szCs w:val="20"/>
              </w:rPr>
            </w:pPr>
          </w:p>
        </w:tc>
      </w:tr>
      <w:tr w:rsidR="00111411" w:rsidRPr="0090031F" w:rsidTr="0019537D">
        <w:trPr>
          <w:trHeight w:val="232"/>
        </w:trPr>
        <w:tc>
          <w:tcPr>
            <w:tcW w:w="675" w:type="dxa"/>
            <w:tcBorders>
              <w:righ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90031F" w:rsidRDefault="00111411" w:rsidP="002A7D47">
            <w:pPr>
              <w:rPr>
                <w:rFonts w:ascii="Times New Roman" w:hAnsi="Times New Roman" w:cs="Times New Roman"/>
                <w:sz w:val="24"/>
                <w:szCs w:val="24"/>
              </w:rPr>
            </w:pPr>
            <w:r w:rsidRPr="00416843">
              <w:rPr>
                <w:rFonts w:ascii="Times New Roman" w:hAnsi="Times New Roman" w:cs="Times New Roman"/>
                <w:sz w:val="24"/>
                <w:szCs w:val="24"/>
              </w:rPr>
              <w:t>Define research design. Explain the feature of good research design</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CO4 / An </w:t>
            </w:r>
          </w:p>
        </w:tc>
        <w:tc>
          <w:tcPr>
            <w:tcW w:w="900" w:type="dxa"/>
            <w:tcBorders>
              <w:lef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0031F" w:rsidTr="0019537D">
        <w:trPr>
          <w:trHeight w:val="232"/>
        </w:trPr>
        <w:tc>
          <w:tcPr>
            <w:tcW w:w="675" w:type="dxa"/>
          </w:tcPr>
          <w:p w:rsidR="00111411" w:rsidRPr="0090031F" w:rsidRDefault="00111411" w:rsidP="0093370F">
            <w:pPr>
              <w:jc w:val="center"/>
              <w:rPr>
                <w:rFonts w:ascii="Times New Roman" w:hAnsi="Times New Roman" w:cs="Times New Roman"/>
                <w:sz w:val="24"/>
                <w:szCs w:val="24"/>
              </w:rPr>
            </w:pPr>
          </w:p>
        </w:tc>
        <w:tc>
          <w:tcPr>
            <w:tcW w:w="555" w:type="dxa"/>
          </w:tcPr>
          <w:p w:rsidR="00111411" w:rsidRPr="0090031F" w:rsidRDefault="00111411" w:rsidP="0093370F">
            <w:pPr>
              <w:jc w:val="center"/>
              <w:rPr>
                <w:rFonts w:ascii="Times New Roman" w:hAnsi="Times New Roman" w:cs="Times New Roman"/>
                <w:sz w:val="24"/>
                <w:szCs w:val="24"/>
              </w:rPr>
            </w:pPr>
          </w:p>
        </w:tc>
        <w:tc>
          <w:tcPr>
            <w:tcW w:w="8418" w:type="dxa"/>
            <w:gridSpan w:val="2"/>
          </w:tcPr>
          <w:p w:rsidR="00111411" w:rsidRPr="00D06B58" w:rsidRDefault="00111411" w:rsidP="002A6B75">
            <w:pPr>
              <w:jc w:val="both"/>
              <w:rPr>
                <w:rFonts w:ascii="Times New Roman" w:hAnsi="Times New Roman" w:cs="Times New Roman"/>
                <w:b/>
                <w:sz w:val="24"/>
                <w:szCs w:val="24"/>
              </w:rPr>
            </w:pPr>
          </w:p>
        </w:tc>
        <w:tc>
          <w:tcPr>
            <w:tcW w:w="900" w:type="dxa"/>
          </w:tcPr>
          <w:p w:rsidR="00111411" w:rsidRPr="0090031F" w:rsidRDefault="00111411" w:rsidP="0093370F">
            <w:pPr>
              <w:jc w:val="center"/>
              <w:rPr>
                <w:rFonts w:ascii="Times New Roman" w:hAnsi="Times New Roman" w:cs="Times New Roman"/>
                <w:sz w:val="24"/>
                <w:szCs w:val="24"/>
              </w:rPr>
            </w:pPr>
          </w:p>
        </w:tc>
      </w:tr>
      <w:tr w:rsidR="00111411" w:rsidRPr="0090031F" w:rsidTr="0019537D">
        <w:trPr>
          <w:trHeight w:val="232"/>
        </w:trPr>
        <w:tc>
          <w:tcPr>
            <w:tcW w:w="675" w:type="dxa"/>
            <w:tcBorders>
              <w:righ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90031F" w:rsidRDefault="00111411" w:rsidP="002A7D47">
            <w:pPr>
              <w:rPr>
                <w:rFonts w:ascii="Times New Roman" w:hAnsi="Times New Roman" w:cs="Times New Roman"/>
                <w:sz w:val="24"/>
                <w:szCs w:val="24"/>
              </w:rPr>
            </w:pPr>
            <w:r w:rsidRPr="00416843">
              <w:rPr>
                <w:rFonts w:ascii="Times New Roman" w:hAnsi="Times New Roman" w:cs="Times New Roman"/>
                <w:sz w:val="24"/>
                <w:szCs w:val="24"/>
              </w:rPr>
              <w:t>Briefly discuss steps in researchprocess.</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CO5  /E  </w:t>
            </w:r>
          </w:p>
        </w:tc>
        <w:tc>
          <w:tcPr>
            <w:tcW w:w="900" w:type="dxa"/>
            <w:tcBorders>
              <w:lef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285F47" w:rsidTr="00CE1660">
        <w:trPr>
          <w:trHeight w:val="232"/>
        </w:trPr>
        <w:tc>
          <w:tcPr>
            <w:tcW w:w="10548" w:type="dxa"/>
            <w:gridSpan w:val="5"/>
          </w:tcPr>
          <w:p w:rsidR="00111411" w:rsidRPr="00285F47" w:rsidRDefault="00111411" w:rsidP="002A6B75">
            <w:pPr>
              <w:jc w:val="both"/>
              <w:rPr>
                <w:rFonts w:ascii="Times New Roman" w:hAnsi="Times New Roman" w:cs="Times New Roman"/>
                <w:b/>
                <w:sz w:val="20"/>
                <w:szCs w:val="20"/>
              </w:rPr>
            </w:pPr>
          </w:p>
        </w:tc>
      </w:tr>
      <w:tr w:rsidR="00111411" w:rsidRPr="0090031F" w:rsidTr="0019537D">
        <w:trPr>
          <w:trHeight w:val="341"/>
        </w:trPr>
        <w:tc>
          <w:tcPr>
            <w:tcW w:w="675" w:type="dxa"/>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15.</w:t>
            </w:r>
          </w:p>
        </w:tc>
        <w:tc>
          <w:tcPr>
            <w:tcW w:w="555" w:type="dxa"/>
            <w:tcBorders>
              <w:righ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2A7D47">
            <w:pPr>
              <w:pStyle w:val="NormalWeb"/>
              <w:spacing w:before="0" w:beforeAutospacing="0" w:after="0" w:afterAutospacing="0"/>
            </w:pPr>
            <w:r w:rsidRPr="00416843">
              <w:t>The frequency table below represents the distribution, according to Age of students in a certain class.</w:t>
            </w:r>
          </w:p>
          <w:p w:rsidR="00111411" w:rsidRPr="00416843" w:rsidRDefault="00111411" w:rsidP="002A7D47">
            <w:pPr>
              <w:pStyle w:val="NormalWeb"/>
              <w:spacing w:before="0" w:beforeAutospacing="0" w:after="0" w:afterAutospacing="0"/>
            </w:pPr>
            <w:r w:rsidRPr="00416843">
              <w:t>Value           19      21       29       45        48        30         35       40</w:t>
            </w:r>
          </w:p>
          <w:p w:rsidR="00111411" w:rsidRDefault="00111411" w:rsidP="002A7D47">
            <w:pPr>
              <w:pStyle w:val="NormalWeb"/>
              <w:spacing w:before="0" w:beforeAutospacing="0" w:after="0" w:afterAutospacing="0"/>
            </w:pPr>
            <w:r w:rsidRPr="00416843">
              <w:t>Frequency   50       21       50       55         22       23          25      30</w:t>
            </w:r>
          </w:p>
          <w:p w:rsidR="00111411" w:rsidRPr="0090031F" w:rsidRDefault="00111411" w:rsidP="002A7D47">
            <w:pPr>
              <w:pStyle w:val="NormalWeb"/>
              <w:spacing w:before="0" w:beforeAutospacing="0" w:after="0" w:afterAutospacing="0"/>
            </w:pPr>
            <w:r w:rsidRPr="00416843">
              <w:t>Find (i) mea</w:t>
            </w:r>
            <w:r>
              <w:t xml:space="preserve">n, (ii) median, (iii) mode and </w:t>
            </w:r>
            <w:r w:rsidRPr="00416843">
              <w:t>(iv) standard deviation for this distribution.</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 xml:space="preserve">CO6  /E  </w:t>
            </w:r>
          </w:p>
        </w:tc>
        <w:tc>
          <w:tcPr>
            <w:tcW w:w="900" w:type="dxa"/>
            <w:tcBorders>
              <w:lef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285F47" w:rsidTr="0019537D">
        <w:trPr>
          <w:trHeight w:val="232"/>
        </w:trPr>
        <w:tc>
          <w:tcPr>
            <w:tcW w:w="675" w:type="dxa"/>
          </w:tcPr>
          <w:p w:rsidR="00111411" w:rsidRPr="00285F47" w:rsidRDefault="00111411" w:rsidP="0093370F">
            <w:pPr>
              <w:jc w:val="center"/>
              <w:rPr>
                <w:rFonts w:ascii="Times New Roman" w:hAnsi="Times New Roman" w:cs="Times New Roman"/>
                <w:sz w:val="20"/>
                <w:szCs w:val="20"/>
              </w:rPr>
            </w:pPr>
          </w:p>
        </w:tc>
        <w:tc>
          <w:tcPr>
            <w:tcW w:w="555" w:type="dxa"/>
          </w:tcPr>
          <w:p w:rsidR="00111411" w:rsidRPr="00285F47" w:rsidRDefault="00111411" w:rsidP="0093370F">
            <w:pPr>
              <w:jc w:val="center"/>
              <w:rPr>
                <w:rFonts w:ascii="Times New Roman" w:hAnsi="Times New Roman" w:cs="Times New Roman"/>
                <w:sz w:val="20"/>
                <w:szCs w:val="20"/>
              </w:rPr>
            </w:pPr>
          </w:p>
        </w:tc>
        <w:tc>
          <w:tcPr>
            <w:tcW w:w="8418" w:type="dxa"/>
            <w:gridSpan w:val="2"/>
          </w:tcPr>
          <w:p w:rsidR="00111411" w:rsidRPr="00285F47" w:rsidRDefault="00111411" w:rsidP="002A6B75">
            <w:pPr>
              <w:jc w:val="both"/>
              <w:rPr>
                <w:rFonts w:ascii="Times New Roman" w:hAnsi="Times New Roman" w:cs="Times New Roman"/>
                <w:b/>
                <w:sz w:val="20"/>
                <w:szCs w:val="20"/>
              </w:rPr>
            </w:pPr>
          </w:p>
        </w:tc>
        <w:tc>
          <w:tcPr>
            <w:tcW w:w="900" w:type="dxa"/>
          </w:tcPr>
          <w:p w:rsidR="00111411" w:rsidRPr="00285F47" w:rsidRDefault="00111411" w:rsidP="0093370F">
            <w:pPr>
              <w:jc w:val="center"/>
              <w:rPr>
                <w:rFonts w:ascii="Times New Roman" w:hAnsi="Times New Roman" w:cs="Times New Roman"/>
                <w:sz w:val="20"/>
                <w:szCs w:val="20"/>
              </w:rPr>
            </w:pPr>
          </w:p>
        </w:tc>
      </w:tr>
      <w:tr w:rsidR="00111411" w:rsidRPr="0090031F" w:rsidTr="0019537D">
        <w:trPr>
          <w:trHeight w:val="232"/>
        </w:trPr>
        <w:tc>
          <w:tcPr>
            <w:tcW w:w="675" w:type="dxa"/>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16.</w:t>
            </w:r>
          </w:p>
        </w:tc>
        <w:tc>
          <w:tcPr>
            <w:tcW w:w="555" w:type="dxa"/>
            <w:tcBorders>
              <w:righ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sidRPr="0090031F">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90031F" w:rsidRDefault="00111411" w:rsidP="002A7D47">
            <w:pPr>
              <w:rPr>
                <w:rFonts w:ascii="Times New Roman" w:hAnsi="Times New Roman" w:cs="Times New Roman"/>
                <w:sz w:val="24"/>
                <w:szCs w:val="24"/>
              </w:rPr>
            </w:pPr>
            <w:r w:rsidRPr="00416843">
              <w:rPr>
                <w:rFonts w:ascii="Times New Roman" w:eastAsia="Calibri" w:hAnsi="Times New Roman" w:cs="Times New Roman"/>
                <w:color w:val="000000"/>
                <w:sz w:val="24"/>
                <w:szCs w:val="24"/>
              </w:rPr>
              <w:t>Discuss the steps involved in good Research Report writing</w:t>
            </w:r>
            <w:r>
              <w:rPr>
                <w:rFonts w:ascii="Times New Roman" w:eastAsia="Calibri" w:hAnsi="Times New Roman" w:cs="Times New Roman"/>
                <w:color w:val="000000"/>
                <w:sz w:val="24"/>
                <w:szCs w:val="24"/>
              </w:rPr>
              <w:t>.</w:t>
            </w:r>
          </w:p>
        </w:tc>
        <w:tc>
          <w:tcPr>
            <w:tcW w:w="1170" w:type="dxa"/>
            <w:tcBorders>
              <w:left w:val="single" w:sz="4" w:space="0" w:color="D9D9D9" w:themeColor="background1" w:themeShade="D9"/>
              <w:right w:val="single" w:sz="4" w:space="0" w:color="D9D9D9" w:themeColor="background1" w:themeShade="D9"/>
            </w:tcBorders>
          </w:tcPr>
          <w:p w:rsidR="00111411" w:rsidRPr="0090031F" w:rsidRDefault="00111411" w:rsidP="00C74D4E">
            <w:pPr>
              <w:rPr>
                <w:rFonts w:ascii="Times New Roman" w:hAnsi="Times New Roman" w:cs="Times New Roman"/>
                <w:sz w:val="24"/>
                <w:szCs w:val="24"/>
              </w:rPr>
            </w:pPr>
            <w:r w:rsidRPr="0090031F">
              <w:rPr>
                <w:rFonts w:ascii="Times New Roman" w:hAnsi="Times New Roman" w:cs="Times New Roman"/>
                <w:sz w:val="24"/>
                <w:szCs w:val="24"/>
              </w:rPr>
              <w:t>CO6  /  E</w:t>
            </w:r>
          </w:p>
        </w:tc>
        <w:tc>
          <w:tcPr>
            <w:tcW w:w="900" w:type="dxa"/>
            <w:tcBorders>
              <w:left w:val="single" w:sz="4" w:space="0" w:color="D9D9D9" w:themeColor="background1" w:themeShade="D9"/>
            </w:tcBorders>
          </w:tcPr>
          <w:p w:rsidR="00111411" w:rsidRPr="0090031F" w:rsidRDefault="00111411" w:rsidP="00C74D4E">
            <w:pPr>
              <w:jc w:val="center"/>
              <w:rPr>
                <w:rFonts w:ascii="Times New Roman" w:hAnsi="Times New Roman" w:cs="Times New Roman"/>
                <w:sz w:val="24"/>
                <w:szCs w:val="24"/>
              </w:rPr>
            </w:pPr>
            <w:r>
              <w:rPr>
                <w:rFonts w:ascii="Times New Roman" w:hAnsi="Times New Roman" w:cs="Times New Roman"/>
                <w:sz w:val="24"/>
                <w:szCs w:val="24"/>
              </w:rPr>
              <w:t>20</w:t>
            </w:r>
          </w:p>
        </w:tc>
      </w:tr>
    </w:tbl>
    <w:p w:rsidR="00111411" w:rsidRPr="0090031F" w:rsidRDefault="00111411" w:rsidP="00285F47">
      <w:pPr>
        <w:rPr>
          <w:rFonts w:ascii="Times New Roman" w:hAnsi="Times New Roman" w:cs="Times New Roman"/>
          <w:sz w:val="24"/>
          <w:szCs w:val="24"/>
          <w:highlight w:val="yellow"/>
        </w:rPr>
      </w:pPr>
    </w:p>
    <w:p w:rsidR="00E77AF1" w:rsidRDefault="00E77AF1">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br w:type="page"/>
      </w:r>
    </w:p>
    <w:p w:rsidR="00111411" w:rsidRPr="00A52BCA" w:rsidRDefault="00111411" w:rsidP="0093370F">
      <w:pPr>
        <w:spacing w:after="0" w:line="240" w:lineRule="auto"/>
        <w:jc w:val="right"/>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lastRenderedPageBreak/>
        <w:t>Reg. No. _____________</w:t>
      </w:r>
    </w:p>
    <w:p w:rsidR="00111411" w:rsidRPr="00A52BCA" w:rsidRDefault="00111411" w:rsidP="0093370F">
      <w:pPr>
        <w:spacing w:after="0" w:line="240" w:lineRule="auto"/>
        <w:jc w:val="center"/>
        <w:rPr>
          <w:rFonts w:ascii="Times New Roman" w:hAnsi="Times New Roman" w:cs="Times New Roman"/>
          <w:bCs/>
          <w:color w:val="000000" w:themeColor="text1"/>
          <w:sz w:val="24"/>
          <w:szCs w:val="24"/>
        </w:rPr>
      </w:pPr>
      <w:r w:rsidRPr="00A52BCA">
        <w:rPr>
          <w:rFonts w:ascii="Times New Roman" w:hAnsi="Times New Roman" w:cs="Times New Roman"/>
          <w:bCs/>
          <w:noProof/>
          <w:color w:val="000000" w:themeColor="text1"/>
          <w:sz w:val="24"/>
          <w:szCs w:val="24"/>
        </w:rPr>
        <w:drawing>
          <wp:inline distT="0" distB="0" distL="0" distR="0">
            <wp:extent cx="1990646" cy="674200"/>
            <wp:effectExtent l="0" t="0" r="0" b="0"/>
            <wp:docPr id="2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8B764C" w:rsidRDefault="00111411" w:rsidP="0093370F">
      <w:pPr>
        <w:spacing w:after="0" w:line="240" w:lineRule="auto"/>
        <w:jc w:val="center"/>
        <w:rPr>
          <w:rFonts w:ascii="Times New Roman" w:hAnsi="Times New Roman" w:cs="Times New Roman"/>
          <w:b/>
          <w:color w:val="000000" w:themeColor="text1"/>
          <w:sz w:val="28"/>
          <w:szCs w:val="24"/>
        </w:rPr>
      </w:pPr>
      <w:r w:rsidRPr="008B764C">
        <w:rPr>
          <w:rFonts w:ascii="Times New Roman" w:hAnsi="Times New Roman" w:cs="Times New Roman"/>
          <w:b/>
          <w:color w:val="000000" w:themeColor="text1"/>
          <w:sz w:val="28"/>
          <w:szCs w:val="24"/>
        </w:rPr>
        <w:t>End Semester Examination – April / May – 2022</w:t>
      </w:r>
    </w:p>
    <w:p w:rsidR="00111411" w:rsidRPr="00A52BCA" w:rsidRDefault="00111411" w:rsidP="0093370F">
      <w:pPr>
        <w:spacing w:after="0" w:line="240" w:lineRule="auto"/>
        <w:jc w:val="center"/>
        <w:rPr>
          <w:rFonts w:ascii="Times New Roman" w:hAnsi="Times New Roman" w:cs="Times New Roman"/>
          <w:bCs/>
          <w:color w:val="000000" w:themeColor="text1"/>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A52BCA" w:rsidTr="00E4562D">
        <w:tc>
          <w:tcPr>
            <w:tcW w:w="1616" w:type="dxa"/>
          </w:tcPr>
          <w:p w:rsidR="00111411" w:rsidRPr="00A52BCA" w:rsidRDefault="00111411" w:rsidP="00D9144D">
            <w:pPr>
              <w:pStyle w:val="Title"/>
              <w:ind w:right="-443"/>
              <w:jc w:val="left"/>
              <w:rPr>
                <w:b/>
                <w:color w:val="000000" w:themeColor="text1"/>
                <w:szCs w:val="24"/>
              </w:rPr>
            </w:pPr>
            <w:proofErr w:type="gramStart"/>
            <w:r w:rsidRPr="00A52BCA">
              <w:rPr>
                <w:b/>
                <w:color w:val="000000" w:themeColor="text1"/>
                <w:szCs w:val="24"/>
              </w:rPr>
              <w:t>Code :</w:t>
            </w:r>
            <w:proofErr w:type="gramEnd"/>
          </w:p>
        </w:tc>
        <w:tc>
          <w:tcPr>
            <w:tcW w:w="6232" w:type="dxa"/>
          </w:tcPr>
          <w:p w:rsidR="00111411" w:rsidRPr="00A52BCA" w:rsidRDefault="00111411" w:rsidP="001A6D2A">
            <w:pPr>
              <w:pStyle w:val="Title"/>
              <w:ind w:left="4"/>
              <w:jc w:val="left"/>
              <w:rPr>
                <w:b/>
                <w:color w:val="000000" w:themeColor="text1"/>
                <w:szCs w:val="24"/>
              </w:rPr>
            </w:pPr>
            <w:r>
              <w:rPr>
                <w:b/>
                <w:color w:val="000000" w:themeColor="text1"/>
                <w:szCs w:val="24"/>
              </w:rPr>
              <w:t>20BC2014</w:t>
            </w:r>
          </w:p>
        </w:tc>
        <w:tc>
          <w:tcPr>
            <w:tcW w:w="1890" w:type="dxa"/>
          </w:tcPr>
          <w:p w:rsidR="00111411" w:rsidRPr="00A52BCA" w:rsidRDefault="00111411" w:rsidP="0093370F">
            <w:pPr>
              <w:pStyle w:val="Title"/>
              <w:jc w:val="left"/>
              <w:rPr>
                <w:b/>
                <w:color w:val="000000" w:themeColor="text1"/>
                <w:szCs w:val="24"/>
              </w:rPr>
            </w:pPr>
            <w:r w:rsidRPr="00A52BCA">
              <w:rPr>
                <w:b/>
                <w:color w:val="000000" w:themeColor="text1"/>
                <w:szCs w:val="24"/>
              </w:rPr>
              <w:t>Duration      :</w:t>
            </w:r>
          </w:p>
        </w:tc>
        <w:tc>
          <w:tcPr>
            <w:tcW w:w="900" w:type="dxa"/>
          </w:tcPr>
          <w:p w:rsidR="00111411" w:rsidRPr="00A52BCA" w:rsidRDefault="00111411" w:rsidP="0093370F">
            <w:pPr>
              <w:pStyle w:val="Title"/>
              <w:jc w:val="left"/>
              <w:rPr>
                <w:b/>
                <w:color w:val="000000" w:themeColor="text1"/>
                <w:szCs w:val="24"/>
              </w:rPr>
            </w:pPr>
            <w:r w:rsidRPr="00A52BCA">
              <w:rPr>
                <w:b/>
                <w:color w:val="000000" w:themeColor="text1"/>
                <w:szCs w:val="24"/>
              </w:rPr>
              <w:t>3hrs</w:t>
            </w:r>
          </w:p>
        </w:tc>
      </w:tr>
      <w:tr w:rsidR="00111411" w:rsidRPr="00A52BCA" w:rsidTr="00E4562D">
        <w:tc>
          <w:tcPr>
            <w:tcW w:w="1616" w:type="dxa"/>
          </w:tcPr>
          <w:p w:rsidR="00111411" w:rsidRPr="00A52BCA" w:rsidRDefault="00111411" w:rsidP="004B0560">
            <w:pPr>
              <w:pStyle w:val="Title"/>
              <w:ind w:right="-160"/>
              <w:jc w:val="left"/>
              <w:rPr>
                <w:b/>
                <w:color w:val="000000" w:themeColor="text1"/>
                <w:szCs w:val="24"/>
              </w:rPr>
            </w:pPr>
            <w:r w:rsidRPr="00A52BCA">
              <w:rPr>
                <w:b/>
                <w:color w:val="000000" w:themeColor="text1"/>
                <w:szCs w:val="24"/>
              </w:rPr>
              <w:t>Sub. Name:</w:t>
            </w:r>
          </w:p>
        </w:tc>
        <w:tc>
          <w:tcPr>
            <w:tcW w:w="6232" w:type="dxa"/>
          </w:tcPr>
          <w:p w:rsidR="00111411" w:rsidRPr="00A52BCA" w:rsidRDefault="00111411" w:rsidP="0093370F">
            <w:pPr>
              <w:pStyle w:val="Title"/>
              <w:jc w:val="left"/>
              <w:rPr>
                <w:b/>
                <w:color w:val="000000" w:themeColor="text1"/>
                <w:szCs w:val="24"/>
              </w:rPr>
            </w:pPr>
            <w:r>
              <w:rPr>
                <w:b/>
                <w:color w:val="000000" w:themeColor="text1"/>
                <w:szCs w:val="24"/>
              </w:rPr>
              <w:t>CORPORATE ACCOUNTING-I</w:t>
            </w:r>
          </w:p>
          <w:p w:rsidR="00111411" w:rsidRPr="00A52BCA" w:rsidRDefault="00111411" w:rsidP="0093370F">
            <w:pPr>
              <w:pStyle w:val="Title"/>
              <w:jc w:val="left"/>
              <w:rPr>
                <w:b/>
                <w:color w:val="000000" w:themeColor="text1"/>
                <w:szCs w:val="24"/>
              </w:rPr>
            </w:pPr>
          </w:p>
        </w:tc>
        <w:tc>
          <w:tcPr>
            <w:tcW w:w="1890" w:type="dxa"/>
          </w:tcPr>
          <w:p w:rsidR="00111411" w:rsidRPr="00A52BCA" w:rsidRDefault="00111411" w:rsidP="0093370F">
            <w:pPr>
              <w:pStyle w:val="Title"/>
              <w:jc w:val="left"/>
              <w:rPr>
                <w:b/>
                <w:color w:val="000000" w:themeColor="text1"/>
                <w:szCs w:val="24"/>
              </w:rPr>
            </w:pPr>
            <w:r w:rsidRPr="00A52BCA">
              <w:rPr>
                <w:b/>
                <w:color w:val="000000" w:themeColor="text1"/>
                <w:szCs w:val="24"/>
              </w:rPr>
              <w:t xml:space="preserve">Max. </w:t>
            </w:r>
            <w:proofErr w:type="gramStart"/>
            <w:r w:rsidRPr="00A52BCA">
              <w:rPr>
                <w:b/>
                <w:color w:val="000000" w:themeColor="text1"/>
                <w:szCs w:val="24"/>
              </w:rPr>
              <w:t>Marks :</w:t>
            </w:r>
            <w:proofErr w:type="gramEnd"/>
          </w:p>
        </w:tc>
        <w:tc>
          <w:tcPr>
            <w:tcW w:w="900" w:type="dxa"/>
          </w:tcPr>
          <w:p w:rsidR="00111411" w:rsidRPr="00A52BCA" w:rsidRDefault="00111411" w:rsidP="0093370F">
            <w:pPr>
              <w:pStyle w:val="Title"/>
              <w:jc w:val="left"/>
              <w:rPr>
                <w:b/>
                <w:color w:val="000000" w:themeColor="text1"/>
                <w:szCs w:val="24"/>
              </w:rPr>
            </w:pPr>
            <w:r w:rsidRPr="00A52BCA">
              <w:rPr>
                <w:b/>
                <w:color w:val="000000" w:themeColor="text1"/>
                <w:szCs w:val="24"/>
              </w:rPr>
              <w:t>100</w:t>
            </w:r>
          </w:p>
        </w:tc>
      </w:tr>
    </w:tbl>
    <w:p w:rsidR="00111411" w:rsidRDefault="00111411" w:rsidP="000D64ED">
      <w:pPr>
        <w:spacing w:after="0" w:line="240" w:lineRule="auto"/>
        <w:rPr>
          <w:rFonts w:ascii="Times New Roman" w:hAnsi="Times New Roman" w:cs="Times New Roman"/>
          <w:b/>
          <w:color w:val="000000" w:themeColor="text1"/>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27"/>
        <w:gridCol w:w="7803"/>
        <w:gridCol w:w="1170"/>
        <w:gridCol w:w="900"/>
      </w:tblGrid>
      <w:tr w:rsidR="00111411" w:rsidRPr="00A52BCA" w:rsidTr="003E2A54">
        <w:tc>
          <w:tcPr>
            <w:tcW w:w="648" w:type="dxa"/>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Q. No.</w:t>
            </w:r>
          </w:p>
        </w:tc>
        <w:tc>
          <w:tcPr>
            <w:tcW w:w="7830" w:type="dxa"/>
            <w:gridSpan w:val="2"/>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Questions</w:t>
            </w:r>
          </w:p>
        </w:tc>
        <w:tc>
          <w:tcPr>
            <w:tcW w:w="1170" w:type="dxa"/>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Course Outcome / Pattern</w:t>
            </w:r>
          </w:p>
        </w:tc>
        <w:tc>
          <w:tcPr>
            <w:tcW w:w="900" w:type="dxa"/>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Marks</w:t>
            </w:r>
          </w:p>
        </w:tc>
      </w:tr>
      <w:tr w:rsidR="00111411" w:rsidRPr="00A52BCA" w:rsidTr="003E2A54">
        <w:tc>
          <w:tcPr>
            <w:tcW w:w="10548" w:type="dxa"/>
            <w:gridSpan w:val="5"/>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
                <w:color w:val="000000" w:themeColor="text1"/>
                <w:sz w:val="24"/>
                <w:szCs w:val="24"/>
                <w:u w:val="single"/>
              </w:rPr>
            </w:pPr>
            <w:r w:rsidRPr="00A52BCA">
              <w:rPr>
                <w:rFonts w:ascii="Times New Roman" w:hAnsi="Times New Roman" w:cs="Times New Roman"/>
                <w:b/>
                <w:color w:val="000000" w:themeColor="text1"/>
                <w:sz w:val="24"/>
                <w:szCs w:val="24"/>
                <w:u w:val="single"/>
              </w:rPr>
              <w:t>PART – A (5 X 2 = 10 MARKS)</w:t>
            </w:r>
          </w:p>
          <w:p w:rsidR="00111411" w:rsidRPr="00A52BCA" w:rsidRDefault="00111411" w:rsidP="003E2A54">
            <w:pPr>
              <w:jc w:val="center"/>
              <w:rPr>
                <w:rFonts w:ascii="Times New Roman" w:hAnsi="Times New Roman" w:cs="Times New Roman"/>
                <w:b/>
                <w:color w:val="000000" w:themeColor="text1"/>
                <w:sz w:val="24"/>
                <w:szCs w:val="24"/>
              </w:rPr>
            </w:pPr>
          </w:p>
        </w:tc>
      </w:tr>
      <w:tr w:rsidR="00111411" w:rsidRPr="00A52BCA" w:rsidTr="003E2A54">
        <w:tc>
          <w:tcPr>
            <w:tcW w:w="648" w:type="dxa"/>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1.</w:t>
            </w:r>
          </w:p>
        </w:tc>
        <w:tc>
          <w:tcPr>
            <w:tcW w:w="7830" w:type="dxa"/>
            <w:gridSpan w:val="2"/>
            <w:tcBorders>
              <w:bottom w:val="single" w:sz="4" w:space="0" w:color="D9D9D9" w:themeColor="background1" w:themeShade="D9"/>
            </w:tcBorders>
            <w:vAlign w:val="center"/>
          </w:tcPr>
          <w:p w:rsidR="00111411" w:rsidRPr="00A52BCA" w:rsidRDefault="00111411" w:rsidP="003E2A54">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Define shares</w:t>
            </w:r>
            <w:r>
              <w:rPr>
                <w:rFonts w:ascii="Times New Roman" w:hAnsi="Times New Roman" w:cs="Times New Roman"/>
                <w:color w:val="000000" w:themeColor="text1"/>
                <w:sz w:val="24"/>
                <w:szCs w:val="24"/>
              </w:rPr>
              <w:t>.</w:t>
            </w:r>
          </w:p>
        </w:tc>
        <w:tc>
          <w:tcPr>
            <w:tcW w:w="1170" w:type="dxa"/>
            <w:tcBorders>
              <w:bottom w:val="single" w:sz="4" w:space="0" w:color="D9D9D9" w:themeColor="background1" w:themeShade="D9"/>
            </w:tcBorders>
          </w:tcPr>
          <w:p w:rsidR="00111411" w:rsidRPr="00A52BCA" w:rsidRDefault="00111411" w:rsidP="003E2A54">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CO1  /  R</w:t>
            </w:r>
          </w:p>
        </w:tc>
        <w:tc>
          <w:tcPr>
            <w:tcW w:w="900" w:type="dxa"/>
            <w:tcBorders>
              <w:bottom w:val="single" w:sz="4" w:space="0" w:color="D9D9D9" w:themeColor="background1" w:themeShade="D9"/>
            </w:tcBorders>
            <w:vAlign w:val="center"/>
          </w:tcPr>
          <w:p w:rsidR="00111411" w:rsidRPr="00651B04" w:rsidRDefault="00111411" w:rsidP="003E2A54">
            <w:pPr>
              <w:jc w:val="center"/>
              <w:rPr>
                <w:rFonts w:ascii="Times New Roman" w:hAnsi="Times New Roman" w:cs="Times New Roman"/>
                <w:color w:val="000000" w:themeColor="text1"/>
                <w:sz w:val="24"/>
                <w:szCs w:val="24"/>
              </w:rPr>
            </w:pPr>
            <w:r w:rsidRPr="00651B04">
              <w:rPr>
                <w:rFonts w:ascii="Times New Roman" w:hAnsi="Times New Roman" w:cs="Times New Roman"/>
                <w:color w:val="000000" w:themeColor="text1"/>
                <w:sz w:val="24"/>
                <w:szCs w:val="24"/>
              </w:rPr>
              <w:t>2</w:t>
            </w:r>
          </w:p>
        </w:tc>
      </w:tr>
      <w:tr w:rsidR="00111411" w:rsidRPr="00A52BCA" w:rsidTr="003E2A54">
        <w:tc>
          <w:tcPr>
            <w:tcW w:w="648" w:type="dxa"/>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2.</w:t>
            </w:r>
          </w:p>
        </w:tc>
        <w:tc>
          <w:tcPr>
            <w:tcW w:w="7830" w:type="dxa"/>
            <w:gridSpan w:val="2"/>
            <w:tcBorders>
              <w:bottom w:val="single" w:sz="4" w:space="0" w:color="D9D9D9" w:themeColor="background1" w:themeShade="D9"/>
            </w:tcBorders>
            <w:vAlign w:val="center"/>
          </w:tcPr>
          <w:p w:rsidR="00111411" w:rsidRPr="00A52BCA" w:rsidRDefault="00111411" w:rsidP="003E2A54">
            <w:pPr>
              <w:jc w:val="both"/>
              <w:rPr>
                <w:rFonts w:ascii="Times New Roman" w:hAnsi="Times New Roman" w:cs="Times New Roman"/>
                <w:b/>
                <w:color w:val="000000" w:themeColor="text1"/>
                <w:sz w:val="24"/>
                <w:szCs w:val="24"/>
              </w:rPr>
            </w:pPr>
            <w:r w:rsidRPr="00A52BCA">
              <w:rPr>
                <w:rFonts w:ascii="Times New Roman" w:hAnsi="Times New Roman" w:cs="Times New Roman"/>
                <w:color w:val="000000" w:themeColor="text1"/>
                <w:sz w:val="24"/>
                <w:szCs w:val="24"/>
              </w:rPr>
              <w:t>Explain Cum interest and ex- interest</w:t>
            </w:r>
            <w:r>
              <w:rPr>
                <w:rFonts w:ascii="Times New Roman" w:hAnsi="Times New Roman" w:cs="Times New Roman"/>
                <w:color w:val="000000" w:themeColor="text1"/>
                <w:sz w:val="24"/>
                <w:szCs w:val="24"/>
              </w:rPr>
              <w:t>.</w:t>
            </w:r>
          </w:p>
        </w:tc>
        <w:tc>
          <w:tcPr>
            <w:tcW w:w="1170" w:type="dxa"/>
            <w:tcBorders>
              <w:bottom w:val="single" w:sz="4" w:space="0" w:color="D9D9D9" w:themeColor="background1" w:themeShade="D9"/>
            </w:tcBorders>
          </w:tcPr>
          <w:p w:rsidR="00111411" w:rsidRPr="00A52BCA" w:rsidRDefault="00111411" w:rsidP="003E2A54">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CO2  /  U</w:t>
            </w:r>
          </w:p>
        </w:tc>
        <w:tc>
          <w:tcPr>
            <w:tcW w:w="900" w:type="dxa"/>
            <w:tcBorders>
              <w:bottom w:val="single" w:sz="4" w:space="0" w:color="D9D9D9" w:themeColor="background1" w:themeShade="D9"/>
            </w:tcBorders>
            <w:vAlign w:val="center"/>
          </w:tcPr>
          <w:p w:rsidR="00111411" w:rsidRPr="00651B04" w:rsidRDefault="00111411" w:rsidP="003E2A54">
            <w:pPr>
              <w:jc w:val="center"/>
              <w:rPr>
                <w:rFonts w:ascii="Times New Roman" w:hAnsi="Times New Roman" w:cs="Times New Roman"/>
                <w:color w:val="000000" w:themeColor="text1"/>
                <w:sz w:val="24"/>
                <w:szCs w:val="24"/>
              </w:rPr>
            </w:pPr>
            <w:r w:rsidRPr="00651B04">
              <w:rPr>
                <w:rFonts w:ascii="Times New Roman" w:hAnsi="Times New Roman" w:cs="Times New Roman"/>
                <w:color w:val="000000" w:themeColor="text1"/>
                <w:sz w:val="24"/>
                <w:szCs w:val="24"/>
              </w:rPr>
              <w:t>2</w:t>
            </w:r>
          </w:p>
        </w:tc>
      </w:tr>
      <w:tr w:rsidR="00111411" w:rsidRPr="00A52BCA" w:rsidTr="003E2A54">
        <w:tc>
          <w:tcPr>
            <w:tcW w:w="648" w:type="dxa"/>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3.</w:t>
            </w:r>
          </w:p>
        </w:tc>
        <w:tc>
          <w:tcPr>
            <w:tcW w:w="7830" w:type="dxa"/>
            <w:gridSpan w:val="2"/>
            <w:tcBorders>
              <w:bottom w:val="single" w:sz="4" w:space="0" w:color="D9D9D9" w:themeColor="background1" w:themeShade="D9"/>
            </w:tcBorders>
            <w:vAlign w:val="center"/>
          </w:tcPr>
          <w:p w:rsidR="00111411" w:rsidRPr="00A52BCA" w:rsidRDefault="00111411" w:rsidP="007A5665">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Explain</w:t>
            </w:r>
            <w:r>
              <w:rPr>
                <w:rFonts w:ascii="Times New Roman" w:hAnsi="Times New Roman" w:cs="Times New Roman"/>
                <w:color w:val="000000" w:themeColor="text1"/>
                <w:sz w:val="24"/>
                <w:szCs w:val="24"/>
              </w:rPr>
              <w:t xml:space="preserve"> </w:t>
            </w:r>
            <w:r w:rsidRPr="00A52BCA">
              <w:rPr>
                <w:rFonts w:ascii="Times New Roman" w:hAnsi="Times New Roman" w:cs="Times New Roman"/>
                <w:color w:val="000000" w:themeColor="text1"/>
                <w:sz w:val="24"/>
                <w:szCs w:val="24"/>
              </w:rPr>
              <w:t>the provisions regarding managerial remuneration</w:t>
            </w:r>
            <w:r>
              <w:rPr>
                <w:rFonts w:ascii="Times New Roman" w:hAnsi="Times New Roman" w:cs="Times New Roman"/>
                <w:color w:val="000000" w:themeColor="text1"/>
                <w:sz w:val="24"/>
                <w:szCs w:val="24"/>
              </w:rPr>
              <w:t>.</w:t>
            </w:r>
          </w:p>
        </w:tc>
        <w:tc>
          <w:tcPr>
            <w:tcW w:w="1170" w:type="dxa"/>
            <w:tcBorders>
              <w:bottom w:val="single" w:sz="4" w:space="0" w:color="D9D9D9" w:themeColor="background1" w:themeShade="D9"/>
            </w:tcBorders>
          </w:tcPr>
          <w:p w:rsidR="00111411" w:rsidRPr="00A52BCA" w:rsidRDefault="00111411" w:rsidP="003E2A54">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CO3  /  R</w:t>
            </w:r>
          </w:p>
        </w:tc>
        <w:tc>
          <w:tcPr>
            <w:tcW w:w="900" w:type="dxa"/>
            <w:tcBorders>
              <w:bottom w:val="single" w:sz="4" w:space="0" w:color="D9D9D9" w:themeColor="background1" w:themeShade="D9"/>
            </w:tcBorders>
            <w:vAlign w:val="center"/>
          </w:tcPr>
          <w:p w:rsidR="00111411" w:rsidRPr="00651B04" w:rsidRDefault="00111411" w:rsidP="003E2A54">
            <w:pPr>
              <w:jc w:val="center"/>
              <w:rPr>
                <w:rFonts w:ascii="Times New Roman" w:hAnsi="Times New Roman" w:cs="Times New Roman"/>
                <w:color w:val="000000" w:themeColor="text1"/>
                <w:sz w:val="24"/>
                <w:szCs w:val="24"/>
              </w:rPr>
            </w:pPr>
            <w:r w:rsidRPr="00651B04">
              <w:rPr>
                <w:rFonts w:ascii="Times New Roman" w:hAnsi="Times New Roman" w:cs="Times New Roman"/>
                <w:color w:val="000000" w:themeColor="text1"/>
                <w:sz w:val="24"/>
                <w:szCs w:val="24"/>
              </w:rPr>
              <w:t>2</w:t>
            </w:r>
          </w:p>
        </w:tc>
      </w:tr>
      <w:tr w:rsidR="00111411" w:rsidRPr="00A52BCA" w:rsidTr="003E2A54">
        <w:tc>
          <w:tcPr>
            <w:tcW w:w="648" w:type="dxa"/>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4.</w:t>
            </w:r>
          </w:p>
        </w:tc>
        <w:tc>
          <w:tcPr>
            <w:tcW w:w="7830" w:type="dxa"/>
            <w:gridSpan w:val="2"/>
            <w:tcBorders>
              <w:bottom w:val="single" w:sz="4" w:space="0" w:color="D9D9D9" w:themeColor="background1" w:themeShade="D9"/>
            </w:tcBorders>
            <w:vAlign w:val="center"/>
          </w:tcPr>
          <w:p w:rsidR="00111411" w:rsidRPr="00A52BCA" w:rsidRDefault="00111411" w:rsidP="003E2A54">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Differentiate amalgamation and absorption</w:t>
            </w:r>
            <w:r>
              <w:rPr>
                <w:rFonts w:ascii="Times New Roman" w:hAnsi="Times New Roman" w:cs="Times New Roman"/>
                <w:color w:val="000000" w:themeColor="text1"/>
                <w:sz w:val="24"/>
                <w:szCs w:val="24"/>
              </w:rPr>
              <w:t>.</w:t>
            </w:r>
          </w:p>
        </w:tc>
        <w:tc>
          <w:tcPr>
            <w:tcW w:w="1170" w:type="dxa"/>
            <w:tcBorders>
              <w:bottom w:val="single" w:sz="4" w:space="0" w:color="D9D9D9" w:themeColor="background1" w:themeShade="D9"/>
            </w:tcBorders>
          </w:tcPr>
          <w:p w:rsidR="00111411" w:rsidRPr="00A52BCA" w:rsidRDefault="00111411" w:rsidP="003E2A54">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CO4  /  E</w:t>
            </w:r>
          </w:p>
        </w:tc>
        <w:tc>
          <w:tcPr>
            <w:tcW w:w="900" w:type="dxa"/>
            <w:tcBorders>
              <w:bottom w:val="single" w:sz="4" w:space="0" w:color="D9D9D9" w:themeColor="background1" w:themeShade="D9"/>
            </w:tcBorders>
            <w:vAlign w:val="center"/>
          </w:tcPr>
          <w:p w:rsidR="00111411" w:rsidRPr="00651B04" w:rsidRDefault="00111411" w:rsidP="003E2A54">
            <w:pPr>
              <w:jc w:val="center"/>
              <w:rPr>
                <w:rFonts w:ascii="Times New Roman" w:hAnsi="Times New Roman" w:cs="Times New Roman"/>
                <w:color w:val="000000" w:themeColor="text1"/>
                <w:sz w:val="24"/>
                <w:szCs w:val="24"/>
              </w:rPr>
            </w:pPr>
            <w:r w:rsidRPr="00651B04">
              <w:rPr>
                <w:rFonts w:ascii="Times New Roman" w:hAnsi="Times New Roman" w:cs="Times New Roman"/>
                <w:color w:val="000000" w:themeColor="text1"/>
                <w:sz w:val="24"/>
                <w:szCs w:val="24"/>
              </w:rPr>
              <w:t>2</w:t>
            </w:r>
          </w:p>
        </w:tc>
      </w:tr>
      <w:tr w:rsidR="00111411" w:rsidRPr="00A52BCA" w:rsidTr="003E2A54">
        <w:tc>
          <w:tcPr>
            <w:tcW w:w="648" w:type="dxa"/>
            <w:tcBorders>
              <w:bottom w:val="single" w:sz="4" w:space="0" w:color="D9D9D9" w:themeColor="background1" w:themeShade="D9"/>
            </w:tcBorders>
            <w:vAlign w:val="center"/>
          </w:tcPr>
          <w:p w:rsidR="00111411" w:rsidRPr="00A52BCA" w:rsidRDefault="00111411" w:rsidP="003E2A54">
            <w:pPr>
              <w:jc w:val="center"/>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5.</w:t>
            </w:r>
          </w:p>
        </w:tc>
        <w:tc>
          <w:tcPr>
            <w:tcW w:w="7830" w:type="dxa"/>
            <w:gridSpan w:val="2"/>
            <w:tcBorders>
              <w:bottom w:val="single" w:sz="4" w:space="0" w:color="D9D9D9" w:themeColor="background1" w:themeShade="D9"/>
            </w:tcBorders>
            <w:vAlign w:val="center"/>
          </w:tcPr>
          <w:p w:rsidR="00111411" w:rsidRPr="00A52BCA" w:rsidRDefault="00111411" w:rsidP="003E2A54">
            <w:pPr>
              <w:jc w:val="both"/>
              <w:rPr>
                <w:rFonts w:ascii="Times New Roman" w:hAnsi="Times New Roman" w:cs="Times New Roman"/>
                <w:b/>
                <w:color w:val="000000" w:themeColor="text1"/>
                <w:sz w:val="24"/>
                <w:szCs w:val="24"/>
              </w:rPr>
            </w:pPr>
            <w:r w:rsidRPr="00A52BCA">
              <w:rPr>
                <w:rFonts w:ascii="Times New Roman" w:hAnsi="Times New Roman" w:cs="Times New Roman"/>
                <w:color w:val="000000" w:themeColor="text1"/>
                <w:sz w:val="24"/>
                <w:szCs w:val="24"/>
              </w:rPr>
              <w:t>State the methods of Valuation of shares</w:t>
            </w:r>
            <w:r>
              <w:rPr>
                <w:rFonts w:ascii="Times New Roman" w:hAnsi="Times New Roman" w:cs="Times New Roman"/>
                <w:color w:val="000000" w:themeColor="text1"/>
                <w:sz w:val="24"/>
                <w:szCs w:val="24"/>
              </w:rPr>
              <w:t>.</w:t>
            </w:r>
          </w:p>
        </w:tc>
        <w:tc>
          <w:tcPr>
            <w:tcW w:w="1170" w:type="dxa"/>
            <w:tcBorders>
              <w:bottom w:val="single" w:sz="4" w:space="0" w:color="D9D9D9" w:themeColor="background1" w:themeShade="D9"/>
            </w:tcBorders>
          </w:tcPr>
          <w:p w:rsidR="00111411" w:rsidRPr="00A52BCA" w:rsidRDefault="00111411" w:rsidP="003E2A54">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CO5  /  R</w:t>
            </w:r>
          </w:p>
        </w:tc>
        <w:tc>
          <w:tcPr>
            <w:tcW w:w="900" w:type="dxa"/>
            <w:tcBorders>
              <w:bottom w:val="single" w:sz="4" w:space="0" w:color="D9D9D9" w:themeColor="background1" w:themeShade="D9"/>
            </w:tcBorders>
            <w:vAlign w:val="center"/>
          </w:tcPr>
          <w:p w:rsidR="00111411" w:rsidRPr="00651B04" w:rsidRDefault="00111411" w:rsidP="003E2A54">
            <w:pPr>
              <w:jc w:val="center"/>
              <w:rPr>
                <w:rFonts w:ascii="Times New Roman" w:hAnsi="Times New Roman" w:cs="Times New Roman"/>
                <w:color w:val="000000" w:themeColor="text1"/>
                <w:sz w:val="24"/>
                <w:szCs w:val="24"/>
              </w:rPr>
            </w:pPr>
            <w:r w:rsidRPr="00651B04">
              <w:rPr>
                <w:rFonts w:ascii="Times New Roman" w:hAnsi="Times New Roman" w:cs="Times New Roman"/>
                <w:color w:val="000000" w:themeColor="text1"/>
                <w:sz w:val="24"/>
                <w:szCs w:val="24"/>
              </w:rPr>
              <w:t>2</w:t>
            </w:r>
          </w:p>
        </w:tc>
      </w:tr>
      <w:tr w:rsidR="00111411" w:rsidRPr="00A52BCA" w:rsidTr="00E4562D">
        <w:tblPrEx>
          <w:tblBorders>
            <w:insideH w:val="single" w:sz="4" w:space="0" w:color="D9D9D9" w:themeColor="background1" w:themeShade="D9"/>
          </w:tblBorders>
        </w:tblPrEx>
        <w:tc>
          <w:tcPr>
            <w:tcW w:w="10548" w:type="dxa"/>
            <w:gridSpan w:val="5"/>
            <w:tcBorders>
              <w:bottom w:val="single" w:sz="4" w:space="0" w:color="D9D9D9" w:themeColor="background1" w:themeShade="D9"/>
            </w:tcBorders>
          </w:tcPr>
          <w:p w:rsidR="00111411" w:rsidRPr="00A52BCA" w:rsidRDefault="00111411" w:rsidP="0093370F">
            <w:pPr>
              <w:jc w:val="center"/>
              <w:rPr>
                <w:rFonts w:ascii="Times New Roman" w:hAnsi="Times New Roman" w:cs="Times New Roman"/>
                <w:b/>
                <w:color w:val="000000" w:themeColor="text1"/>
                <w:sz w:val="24"/>
                <w:szCs w:val="24"/>
                <w:u w:val="single"/>
              </w:rPr>
            </w:pPr>
            <w:r w:rsidRPr="00A52BCA">
              <w:rPr>
                <w:rFonts w:ascii="Times New Roman" w:hAnsi="Times New Roman" w:cs="Times New Roman"/>
                <w:b/>
                <w:color w:val="000000" w:themeColor="text1"/>
                <w:sz w:val="24"/>
                <w:szCs w:val="24"/>
                <w:u w:val="single"/>
              </w:rPr>
              <w:t xml:space="preserve">PART – B (3 X 10 = 30 MARKS) </w:t>
            </w:r>
          </w:p>
          <w:p w:rsidR="00111411" w:rsidRDefault="00111411" w:rsidP="00C96096">
            <w:pPr>
              <w:jc w:val="center"/>
              <w:rPr>
                <w:rFonts w:ascii="Times New Roman" w:hAnsi="Times New Roman" w:cs="Times New Roman"/>
                <w:b/>
                <w:color w:val="000000" w:themeColor="text1"/>
                <w:sz w:val="24"/>
                <w:szCs w:val="24"/>
                <w:u w:val="single"/>
              </w:rPr>
            </w:pPr>
            <w:r w:rsidRPr="00A52BCA">
              <w:rPr>
                <w:rFonts w:ascii="Times New Roman" w:hAnsi="Times New Roman" w:cs="Times New Roman"/>
                <w:b/>
                <w:color w:val="000000" w:themeColor="text1"/>
                <w:sz w:val="24"/>
                <w:szCs w:val="24"/>
                <w:u w:val="single"/>
              </w:rPr>
              <w:t>(either or type)</w:t>
            </w:r>
          </w:p>
          <w:p w:rsidR="00111411" w:rsidRPr="00A52BCA" w:rsidRDefault="00111411" w:rsidP="00C96096">
            <w:pPr>
              <w:jc w:val="center"/>
              <w:rPr>
                <w:rFonts w:ascii="Times New Roman" w:hAnsi="Times New Roman" w:cs="Times New Roman"/>
                <w:b/>
                <w:color w:val="000000" w:themeColor="text1"/>
                <w:sz w:val="24"/>
                <w:szCs w:val="24"/>
                <w:u w:val="single"/>
              </w:rPr>
            </w:pPr>
          </w:p>
        </w:tc>
      </w:tr>
      <w:tr w:rsidR="00111411" w:rsidRPr="00A52BCA" w:rsidTr="007A5665">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A52BCA" w:rsidRDefault="00111411" w:rsidP="00A52BCA">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Explain the provisions of the Companies Act 2013 regarding the issue of shares at premium</w:t>
            </w:r>
            <w:r>
              <w:rPr>
                <w:rFonts w:ascii="Times New Roman" w:hAnsi="Times New Roman" w:cs="Times New Roman"/>
                <w:color w:val="000000" w:themeColor="text1"/>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CO1 / R</w:t>
            </w:r>
          </w:p>
        </w:tc>
        <w:tc>
          <w:tcPr>
            <w:tcW w:w="90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10</w:t>
            </w:r>
          </w:p>
        </w:tc>
      </w:tr>
      <w:tr w:rsidR="00111411" w:rsidRPr="00A52BCA" w:rsidTr="007A5665">
        <w:tblPrEx>
          <w:tblBorders>
            <w:insideH w:val="single" w:sz="4" w:space="0" w:color="D9D9D9" w:themeColor="background1" w:themeShade="D9"/>
          </w:tblBorders>
        </w:tblPrEx>
        <w:tc>
          <w:tcPr>
            <w:tcW w:w="675" w:type="dxa"/>
            <w:gridSpan w:val="2"/>
            <w:vAlign w:val="center"/>
          </w:tcPr>
          <w:p w:rsidR="00111411" w:rsidRPr="00A52BCA" w:rsidRDefault="00111411" w:rsidP="007A5665">
            <w:pPr>
              <w:jc w:val="center"/>
              <w:rPr>
                <w:rFonts w:ascii="Times New Roman" w:hAnsi="Times New Roman" w:cs="Times New Roman"/>
                <w:color w:val="000000" w:themeColor="text1"/>
                <w:sz w:val="24"/>
                <w:szCs w:val="24"/>
              </w:rPr>
            </w:pPr>
          </w:p>
        </w:tc>
        <w:tc>
          <w:tcPr>
            <w:tcW w:w="8973" w:type="dxa"/>
            <w:gridSpan w:val="2"/>
            <w:vAlign w:val="center"/>
          </w:tcPr>
          <w:p w:rsidR="00111411" w:rsidRPr="00A52BCA" w:rsidRDefault="00111411" w:rsidP="007A5665">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(OR)</w:t>
            </w:r>
          </w:p>
        </w:tc>
        <w:tc>
          <w:tcPr>
            <w:tcW w:w="900" w:type="dxa"/>
            <w:vAlign w:val="center"/>
          </w:tcPr>
          <w:p w:rsidR="00111411" w:rsidRPr="00A52BCA" w:rsidRDefault="00111411" w:rsidP="007A5665">
            <w:pPr>
              <w:jc w:val="center"/>
              <w:rPr>
                <w:rFonts w:ascii="Times New Roman" w:hAnsi="Times New Roman" w:cs="Times New Roman"/>
                <w:color w:val="000000" w:themeColor="text1"/>
                <w:sz w:val="24"/>
                <w:szCs w:val="24"/>
              </w:rPr>
            </w:pPr>
          </w:p>
        </w:tc>
      </w:tr>
      <w:tr w:rsidR="00111411" w:rsidRPr="00A52BCA" w:rsidTr="007A5665">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A52BCA" w:rsidRDefault="00111411" w:rsidP="00A52BCA">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A company purchased land &amp; building of the book value of Rs.4, 50,000 form Mr. Anand. It was agreed that the purchase consideration be paid by issuing 10% debentures of Rs. 100 each. Pass journal entries if the debentures have been issued. a) at par b) at discount of 10% and c) at a premium of 10%.</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CO2/ A</w:t>
            </w:r>
          </w:p>
        </w:tc>
        <w:tc>
          <w:tcPr>
            <w:tcW w:w="90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10</w:t>
            </w:r>
          </w:p>
        </w:tc>
      </w:tr>
      <w:tr w:rsidR="00111411" w:rsidRPr="00A52BCA" w:rsidTr="007A5665">
        <w:tblPrEx>
          <w:tblBorders>
            <w:insideH w:val="single" w:sz="4" w:space="0" w:color="D9D9D9" w:themeColor="background1" w:themeShade="D9"/>
          </w:tblBorders>
        </w:tblPrEx>
        <w:tc>
          <w:tcPr>
            <w:tcW w:w="675" w:type="dxa"/>
            <w:gridSpan w:val="2"/>
            <w:vAlign w:val="center"/>
          </w:tcPr>
          <w:p w:rsidR="00111411" w:rsidRPr="00A52BCA" w:rsidRDefault="00111411" w:rsidP="007A5665">
            <w:pPr>
              <w:jc w:val="center"/>
              <w:rPr>
                <w:rFonts w:ascii="Times New Roman" w:hAnsi="Times New Roman" w:cs="Times New Roman"/>
                <w:color w:val="000000" w:themeColor="text1"/>
                <w:sz w:val="24"/>
                <w:szCs w:val="24"/>
              </w:rPr>
            </w:pPr>
          </w:p>
        </w:tc>
        <w:tc>
          <w:tcPr>
            <w:tcW w:w="8973" w:type="dxa"/>
            <w:gridSpan w:val="2"/>
            <w:vAlign w:val="center"/>
          </w:tcPr>
          <w:p w:rsidR="00111411" w:rsidRPr="00A52BCA" w:rsidRDefault="00111411" w:rsidP="007A5665">
            <w:pPr>
              <w:jc w:val="center"/>
              <w:rPr>
                <w:rFonts w:ascii="Times New Roman" w:hAnsi="Times New Roman" w:cs="Times New Roman"/>
                <w:color w:val="000000" w:themeColor="text1"/>
                <w:sz w:val="24"/>
                <w:szCs w:val="24"/>
              </w:rPr>
            </w:pPr>
          </w:p>
        </w:tc>
        <w:tc>
          <w:tcPr>
            <w:tcW w:w="900" w:type="dxa"/>
            <w:vAlign w:val="center"/>
          </w:tcPr>
          <w:p w:rsidR="00111411" w:rsidRPr="00A52BCA" w:rsidRDefault="00111411" w:rsidP="007A5665">
            <w:pPr>
              <w:jc w:val="center"/>
              <w:rPr>
                <w:rFonts w:ascii="Times New Roman" w:hAnsi="Times New Roman" w:cs="Times New Roman"/>
                <w:color w:val="000000" w:themeColor="text1"/>
                <w:sz w:val="24"/>
                <w:szCs w:val="24"/>
              </w:rPr>
            </w:pPr>
          </w:p>
        </w:tc>
      </w:tr>
      <w:tr w:rsidR="00111411" w:rsidRPr="00A52BCA" w:rsidTr="007A5665">
        <w:tblPrEx>
          <w:tblBorders>
            <w:insideH w:val="single" w:sz="4" w:space="0" w:color="D9D9D9" w:themeColor="background1" w:themeShade="D9"/>
          </w:tblBorders>
        </w:tblPrEx>
        <w:trPr>
          <w:trHeight w:val="296"/>
        </w:trPr>
        <w:tc>
          <w:tcPr>
            <w:tcW w:w="675" w:type="dxa"/>
            <w:gridSpan w:val="2"/>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A52BCA" w:rsidRDefault="00111411" w:rsidP="00A52BCA">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State provisions regarding the redemption of preference shares which are given under Secti</w:t>
            </w:r>
            <w:r>
              <w:rPr>
                <w:rFonts w:ascii="Times New Roman" w:hAnsi="Times New Roman" w:cs="Times New Roman"/>
                <w:color w:val="000000" w:themeColor="text1"/>
                <w:sz w:val="24"/>
                <w:szCs w:val="24"/>
              </w:rPr>
              <w:t>on 80 of the Companies Act 1956.</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CO2  / R</w:t>
            </w:r>
          </w:p>
        </w:tc>
        <w:tc>
          <w:tcPr>
            <w:tcW w:w="90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10</w:t>
            </w:r>
          </w:p>
        </w:tc>
      </w:tr>
      <w:tr w:rsidR="00111411" w:rsidRPr="00A52BCA" w:rsidTr="007A5665">
        <w:tblPrEx>
          <w:tblBorders>
            <w:insideH w:val="single" w:sz="4" w:space="0" w:color="D9D9D9" w:themeColor="background1" w:themeShade="D9"/>
          </w:tblBorders>
        </w:tblPrEx>
        <w:tc>
          <w:tcPr>
            <w:tcW w:w="675" w:type="dxa"/>
            <w:gridSpan w:val="2"/>
            <w:vAlign w:val="center"/>
          </w:tcPr>
          <w:p w:rsidR="00111411" w:rsidRPr="00A52BCA" w:rsidRDefault="00111411" w:rsidP="007A5665">
            <w:pPr>
              <w:jc w:val="center"/>
              <w:rPr>
                <w:rFonts w:ascii="Times New Roman" w:hAnsi="Times New Roman" w:cs="Times New Roman"/>
                <w:color w:val="000000" w:themeColor="text1"/>
                <w:sz w:val="24"/>
                <w:szCs w:val="24"/>
              </w:rPr>
            </w:pPr>
          </w:p>
        </w:tc>
        <w:tc>
          <w:tcPr>
            <w:tcW w:w="8973" w:type="dxa"/>
            <w:gridSpan w:val="2"/>
            <w:vAlign w:val="center"/>
          </w:tcPr>
          <w:p w:rsidR="00111411" w:rsidRPr="00A52BCA" w:rsidRDefault="00111411" w:rsidP="007A5665">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(OR)</w:t>
            </w:r>
          </w:p>
        </w:tc>
        <w:tc>
          <w:tcPr>
            <w:tcW w:w="900" w:type="dxa"/>
            <w:vAlign w:val="center"/>
          </w:tcPr>
          <w:p w:rsidR="00111411" w:rsidRPr="00A52BCA" w:rsidRDefault="00111411" w:rsidP="007A5665">
            <w:pPr>
              <w:jc w:val="center"/>
              <w:rPr>
                <w:rFonts w:ascii="Times New Roman" w:hAnsi="Times New Roman" w:cs="Times New Roman"/>
                <w:color w:val="000000" w:themeColor="text1"/>
                <w:sz w:val="24"/>
                <w:szCs w:val="24"/>
              </w:rPr>
            </w:pPr>
          </w:p>
        </w:tc>
      </w:tr>
      <w:tr w:rsidR="00111411" w:rsidRPr="00A52BCA" w:rsidTr="006F6154">
        <w:tblPrEx>
          <w:tblBorders>
            <w:insideH w:val="single" w:sz="4" w:space="0" w:color="D9D9D9" w:themeColor="background1" w:themeShade="D9"/>
          </w:tblBorders>
        </w:tblPrEx>
        <w:trPr>
          <w:trHeight w:val="3374"/>
        </w:trPr>
        <w:tc>
          <w:tcPr>
            <w:tcW w:w="675" w:type="dxa"/>
            <w:gridSpan w:val="2"/>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A52BCA" w:rsidRDefault="00111411" w:rsidP="00A52BCA">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From the given particulars of Shine and Bright Co. Ltd. as at March 31, 2013, prepare balance sheet in accordance to the (revised) Schedule VI</w:t>
            </w:r>
          </w:p>
          <w:tbl>
            <w:tblPr>
              <w:tblW w:w="7182"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2"/>
              <w:gridCol w:w="1229"/>
              <w:gridCol w:w="1831"/>
              <w:gridCol w:w="1350"/>
            </w:tblGrid>
            <w:tr w:rsidR="00111411" w:rsidRPr="00A52BCA" w:rsidTr="00DB3BF6">
              <w:trPr>
                <w:trHeight w:val="474"/>
              </w:trPr>
              <w:tc>
                <w:tcPr>
                  <w:tcW w:w="2772" w:type="dxa"/>
                  <w:vAlign w:val="center"/>
                </w:tcPr>
                <w:p w:rsidR="00111411" w:rsidRPr="00A52BCA" w:rsidRDefault="00111411" w:rsidP="0036079F">
                  <w:pPr>
                    <w:pStyle w:val="TableParagraph"/>
                    <w:ind w:left="827"/>
                    <w:jc w:val="center"/>
                    <w:rPr>
                      <w:color w:val="000000" w:themeColor="text1"/>
                      <w:sz w:val="24"/>
                      <w:szCs w:val="24"/>
                    </w:rPr>
                  </w:pPr>
                  <w:r w:rsidRPr="00A52BCA">
                    <w:rPr>
                      <w:color w:val="000000" w:themeColor="text1"/>
                      <w:sz w:val="24"/>
                      <w:szCs w:val="24"/>
                    </w:rPr>
                    <w:t>Particulars</w:t>
                  </w:r>
                </w:p>
              </w:tc>
              <w:tc>
                <w:tcPr>
                  <w:tcW w:w="1229" w:type="dxa"/>
                  <w:vAlign w:val="center"/>
                </w:tcPr>
                <w:p w:rsidR="00111411" w:rsidRPr="00A52BCA" w:rsidRDefault="00111411" w:rsidP="0036079F">
                  <w:pPr>
                    <w:pStyle w:val="TableParagraph"/>
                    <w:ind w:left="218"/>
                    <w:jc w:val="center"/>
                    <w:rPr>
                      <w:color w:val="000000" w:themeColor="text1"/>
                      <w:sz w:val="24"/>
                      <w:szCs w:val="24"/>
                    </w:rPr>
                  </w:pPr>
                  <w:r w:rsidRPr="00A52BCA">
                    <w:rPr>
                      <w:color w:val="000000" w:themeColor="text1"/>
                      <w:sz w:val="24"/>
                      <w:szCs w:val="24"/>
                    </w:rPr>
                    <w:t>Amount</w:t>
                  </w:r>
                </w:p>
              </w:tc>
              <w:tc>
                <w:tcPr>
                  <w:tcW w:w="1831" w:type="dxa"/>
                  <w:vAlign w:val="center"/>
                </w:tcPr>
                <w:p w:rsidR="00111411" w:rsidRPr="00A52BCA" w:rsidRDefault="00111411" w:rsidP="0036079F">
                  <w:pPr>
                    <w:pStyle w:val="TableParagraph"/>
                    <w:ind w:left="485"/>
                    <w:jc w:val="center"/>
                    <w:rPr>
                      <w:color w:val="000000" w:themeColor="text1"/>
                      <w:sz w:val="24"/>
                      <w:szCs w:val="24"/>
                    </w:rPr>
                  </w:pPr>
                  <w:r w:rsidRPr="00A52BCA">
                    <w:rPr>
                      <w:color w:val="000000" w:themeColor="text1"/>
                      <w:sz w:val="24"/>
                      <w:szCs w:val="24"/>
                    </w:rPr>
                    <w:t>Particulars</w:t>
                  </w:r>
                </w:p>
              </w:tc>
              <w:tc>
                <w:tcPr>
                  <w:tcW w:w="1350" w:type="dxa"/>
                  <w:vAlign w:val="center"/>
                </w:tcPr>
                <w:p w:rsidR="00111411" w:rsidRPr="00A52BCA" w:rsidRDefault="00111411" w:rsidP="0036079F">
                  <w:pPr>
                    <w:pStyle w:val="TableParagraph"/>
                    <w:ind w:right="23"/>
                    <w:jc w:val="center"/>
                    <w:rPr>
                      <w:color w:val="000000" w:themeColor="text1"/>
                      <w:sz w:val="24"/>
                      <w:szCs w:val="24"/>
                    </w:rPr>
                  </w:pPr>
                  <w:r w:rsidRPr="00A52BCA">
                    <w:rPr>
                      <w:color w:val="000000" w:themeColor="text1"/>
                      <w:sz w:val="24"/>
                      <w:szCs w:val="24"/>
                    </w:rPr>
                    <w:t>Amount</w:t>
                  </w:r>
                </w:p>
              </w:tc>
            </w:tr>
            <w:tr w:rsidR="00111411" w:rsidRPr="00A52BCA" w:rsidTr="006F6154">
              <w:trPr>
                <w:trHeight w:val="269"/>
              </w:trPr>
              <w:tc>
                <w:tcPr>
                  <w:tcW w:w="2772" w:type="dxa"/>
                </w:tcPr>
                <w:p w:rsidR="00111411" w:rsidRPr="00A52BCA" w:rsidRDefault="00111411" w:rsidP="0036079F">
                  <w:pPr>
                    <w:pStyle w:val="TableParagraph"/>
                    <w:ind w:left="-1833"/>
                    <w:rPr>
                      <w:color w:val="000000" w:themeColor="text1"/>
                      <w:sz w:val="24"/>
                      <w:szCs w:val="24"/>
                    </w:rPr>
                  </w:pPr>
                </w:p>
              </w:tc>
              <w:tc>
                <w:tcPr>
                  <w:tcW w:w="1229" w:type="dxa"/>
                </w:tcPr>
                <w:p w:rsidR="00111411" w:rsidRPr="00A52BCA" w:rsidRDefault="00111411" w:rsidP="0036079F">
                  <w:pPr>
                    <w:pStyle w:val="TableParagraph"/>
                    <w:ind w:left="470"/>
                    <w:rPr>
                      <w:color w:val="000000" w:themeColor="text1"/>
                      <w:sz w:val="24"/>
                      <w:szCs w:val="24"/>
                    </w:rPr>
                  </w:pPr>
                  <w:r w:rsidRPr="00A52BCA">
                    <w:rPr>
                      <w:color w:val="000000" w:themeColor="text1"/>
                      <w:sz w:val="24"/>
                      <w:szCs w:val="24"/>
                    </w:rPr>
                    <w:t>Rs.</w:t>
                  </w:r>
                </w:p>
              </w:tc>
              <w:tc>
                <w:tcPr>
                  <w:tcW w:w="1831" w:type="dxa"/>
                </w:tcPr>
                <w:p w:rsidR="00111411" w:rsidRPr="00A52BCA" w:rsidRDefault="00111411" w:rsidP="0036079F">
                  <w:pPr>
                    <w:pStyle w:val="TableParagraph"/>
                    <w:rPr>
                      <w:color w:val="000000" w:themeColor="text1"/>
                      <w:sz w:val="24"/>
                      <w:szCs w:val="24"/>
                    </w:rPr>
                  </w:pPr>
                </w:p>
              </w:tc>
              <w:tc>
                <w:tcPr>
                  <w:tcW w:w="1350" w:type="dxa"/>
                </w:tcPr>
                <w:p w:rsidR="00111411" w:rsidRPr="00A52BCA" w:rsidRDefault="00111411" w:rsidP="0036079F">
                  <w:pPr>
                    <w:pStyle w:val="TableParagraph"/>
                    <w:ind w:left="571"/>
                    <w:rPr>
                      <w:color w:val="000000" w:themeColor="text1"/>
                      <w:sz w:val="24"/>
                      <w:szCs w:val="24"/>
                    </w:rPr>
                  </w:pPr>
                  <w:r w:rsidRPr="00A52BCA">
                    <w:rPr>
                      <w:color w:val="000000" w:themeColor="text1"/>
                      <w:sz w:val="24"/>
                      <w:szCs w:val="24"/>
                    </w:rPr>
                    <w:t>Rs.</w:t>
                  </w:r>
                </w:p>
              </w:tc>
            </w:tr>
            <w:tr w:rsidR="00111411" w:rsidRPr="00A52BCA" w:rsidTr="006F6154">
              <w:trPr>
                <w:trHeight w:val="251"/>
              </w:trPr>
              <w:tc>
                <w:tcPr>
                  <w:tcW w:w="2772" w:type="dxa"/>
                </w:tcPr>
                <w:p w:rsidR="00111411" w:rsidRPr="00A52BCA" w:rsidRDefault="00111411" w:rsidP="0036079F">
                  <w:pPr>
                    <w:pStyle w:val="TableParagraph"/>
                    <w:ind w:left="206"/>
                    <w:rPr>
                      <w:color w:val="000000" w:themeColor="text1"/>
                      <w:sz w:val="24"/>
                      <w:szCs w:val="24"/>
                    </w:rPr>
                  </w:pPr>
                  <w:proofErr w:type="spellStart"/>
                  <w:r w:rsidRPr="00A52BCA">
                    <w:rPr>
                      <w:color w:val="000000" w:themeColor="text1"/>
                      <w:sz w:val="24"/>
                      <w:szCs w:val="24"/>
                    </w:rPr>
                    <w:t>Preliminaryexpenses</w:t>
                  </w:r>
                  <w:proofErr w:type="spellEnd"/>
                </w:p>
              </w:tc>
              <w:tc>
                <w:tcPr>
                  <w:tcW w:w="1229" w:type="dxa"/>
                </w:tcPr>
                <w:p w:rsidR="00111411" w:rsidRPr="00A52BCA" w:rsidRDefault="00111411" w:rsidP="0036079F">
                  <w:pPr>
                    <w:pStyle w:val="TableParagraph"/>
                    <w:ind w:right="21"/>
                    <w:jc w:val="right"/>
                    <w:rPr>
                      <w:color w:val="000000" w:themeColor="text1"/>
                      <w:sz w:val="24"/>
                      <w:szCs w:val="24"/>
                    </w:rPr>
                  </w:pPr>
                  <w:r w:rsidRPr="00A52BCA">
                    <w:rPr>
                      <w:color w:val="000000" w:themeColor="text1"/>
                      <w:sz w:val="24"/>
                      <w:szCs w:val="24"/>
                    </w:rPr>
                    <w:t>2,40,000</w:t>
                  </w:r>
                </w:p>
              </w:tc>
              <w:tc>
                <w:tcPr>
                  <w:tcW w:w="1831" w:type="dxa"/>
                </w:tcPr>
                <w:p w:rsidR="00111411" w:rsidRPr="00A52BCA" w:rsidRDefault="00111411" w:rsidP="0036079F">
                  <w:pPr>
                    <w:pStyle w:val="TableParagraph"/>
                    <w:ind w:left="185"/>
                    <w:rPr>
                      <w:color w:val="000000" w:themeColor="text1"/>
                      <w:sz w:val="24"/>
                      <w:szCs w:val="24"/>
                    </w:rPr>
                  </w:pPr>
                  <w:r w:rsidRPr="00A52BCA">
                    <w:rPr>
                      <w:color w:val="000000" w:themeColor="text1"/>
                      <w:sz w:val="24"/>
                      <w:szCs w:val="24"/>
                    </w:rPr>
                    <w:t>Goodwill</w:t>
                  </w:r>
                </w:p>
              </w:tc>
              <w:tc>
                <w:tcPr>
                  <w:tcW w:w="1350" w:type="dxa"/>
                </w:tcPr>
                <w:p w:rsidR="00111411" w:rsidRPr="00A52BCA" w:rsidRDefault="00111411" w:rsidP="0036079F">
                  <w:pPr>
                    <w:pStyle w:val="TableParagraph"/>
                    <w:ind w:right="23"/>
                    <w:jc w:val="right"/>
                    <w:rPr>
                      <w:color w:val="000000" w:themeColor="text1"/>
                      <w:sz w:val="24"/>
                      <w:szCs w:val="24"/>
                    </w:rPr>
                  </w:pPr>
                  <w:r w:rsidRPr="00A52BCA">
                    <w:rPr>
                      <w:color w:val="000000" w:themeColor="text1"/>
                      <w:sz w:val="24"/>
                      <w:szCs w:val="24"/>
                    </w:rPr>
                    <w:t>30,000</w:t>
                  </w:r>
                </w:p>
              </w:tc>
            </w:tr>
            <w:tr w:rsidR="00111411" w:rsidRPr="00A52BCA" w:rsidTr="006F6154">
              <w:trPr>
                <w:trHeight w:val="323"/>
              </w:trPr>
              <w:tc>
                <w:tcPr>
                  <w:tcW w:w="2772" w:type="dxa"/>
                </w:tcPr>
                <w:p w:rsidR="00111411" w:rsidRPr="00A52BCA" w:rsidRDefault="00111411" w:rsidP="0036079F">
                  <w:pPr>
                    <w:pStyle w:val="TableParagraph"/>
                    <w:ind w:left="206"/>
                    <w:rPr>
                      <w:color w:val="000000" w:themeColor="text1"/>
                      <w:sz w:val="24"/>
                      <w:szCs w:val="24"/>
                    </w:rPr>
                  </w:pPr>
                  <w:proofErr w:type="spellStart"/>
                  <w:r w:rsidRPr="00A52BCA">
                    <w:rPr>
                      <w:color w:val="000000" w:themeColor="text1"/>
                      <w:sz w:val="24"/>
                      <w:szCs w:val="24"/>
                    </w:rPr>
                    <w:t>DiscountonIssueofshares</w:t>
                  </w:r>
                  <w:proofErr w:type="spellEnd"/>
                </w:p>
              </w:tc>
              <w:tc>
                <w:tcPr>
                  <w:tcW w:w="1229" w:type="dxa"/>
                </w:tcPr>
                <w:p w:rsidR="00111411" w:rsidRPr="00A52BCA" w:rsidRDefault="00111411" w:rsidP="0036079F">
                  <w:pPr>
                    <w:pStyle w:val="TableParagraph"/>
                    <w:ind w:right="21"/>
                    <w:jc w:val="right"/>
                    <w:rPr>
                      <w:color w:val="000000" w:themeColor="text1"/>
                      <w:sz w:val="24"/>
                      <w:szCs w:val="24"/>
                    </w:rPr>
                  </w:pPr>
                  <w:r w:rsidRPr="00A52BCA">
                    <w:rPr>
                      <w:color w:val="000000" w:themeColor="text1"/>
                      <w:sz w:val="24"/>
                      <w:szCs w:val="24"/>
                    </w:rPr>
                    <w:t>20,000</w:t>
                  </w:r>
                </w:p>
              </w:tc>
              <w:tc>
                <w:tcPr>
                  <w:tcW w:w="1831" w:type="dxa"/>
                </w:tcPr>
                <w:p w:rsidR="00111411" w:rsidRPr="00A52BCA" w:rsidRDefault="00111411" w:rsidP="0036079F">
                  <w:pPr>
                    <w:pStyle w:val="TableParagraph"/>
                    <w:ind w:left="185"/>
                    <w:rPr>
                      <w:color w:val="000000" w:themeColor="text1"/>
                      <w:sz w:val="24"/>
                      <w:szCs w:val="24"/>
                    </w:rPr>
                  </w:pPr>
                  <w:r w:rsidRPr="00A52BCA">
                    <w:rPr>
                      <w:color w:val="000000" w:themeColor="text1"/>
                      <w:sz w:val="24"/>
                      <w:szCs w:val="24"/>
                    </w:rPr>
                    <w:t>LooseTools</w:t>
                  </w:r>
                </w:p>
              </w:tc>
              <w:tc>
                <w:tcPr>
                  <w:tcW w:w="1350" w:type="dxa"/>
                </w:tcPr>
                <w:p w:rsidR="00111411" w:rsidRPr="00A52BCA" w:rsidRDefault="00111411" w:rsidP="0036079F">
                  <w:pPr>
                    <w:pStyle w:val="TableParagraph"/>
                    <w:ind w:right="23"/>
                    <w:jc w:val="right"/>
                    <w:rPr>
                      <w:color w:val="000000" w:themeColor="text1"/>
                      <w:sz w:val="24"/>
                      <w:szCs w:val="24"/>
                    </w:rPr>
                  </w:pPr>
                  <w:r w:rsidRPr="00A52BCA">
                    <w:rPr>
                      <w:color w:val="000000" w:themeColor="text1"/>
                      <w:sz w:val="24"/>
                      <w:szCs w:val="24"/>
                    </w:rPr>
                    <w:t>12,000</w:t>
                  </w:r>
                </w:p>
              </w:tc>
            </w:tr>
            <w:tr w:rsidR="00111411" w:rsidRPr="00A52BCA" w:rsidTr="006F6154">
              <w:trPr>
                <w:trHeight w:val="251"/>
              </w:trPr>
              <w:tc>
                <w:tcPr>
                  <w:tcW w:w="2772" w:type="dxa"/>
                </w:tcPr>
                <w:p w:rsidR="00111411" w:rsidRPr="00A52BCA" w:rsidRDefault="00111411" w:rsidP="0036079F">
                  <w:pPr>
                    <w:pStyle w:val="TableParagraph"/>
                    <w:ind w:left="206"/>
                    <w:rPr>
                      <w:color w:val="000000" w:themeColor="text1"/>
                      <w:sz w:val="24"/>
                      <w:szCs w:val="24"/>
                    </w:rPr>
                  </w:pPr>
                  <w:r w:rsidRPr="00A52BCA">
                    <w:rPr>
                      <w:color w:val="000000" w:themeColor="text1"/>
                      <w:sz w:val="24"/>
                      <w:szCs w:val="24"/>
                    </w:rPr>
                    <w:t>10%Debentures</w:t>
                  </w:r>
                </w:p>
              </w:tc>
              <w:tc>
                <w:tcPr>
                  <w:tcW w:w="1229" w:type="dxa"/>
                </w:tcPr>
                <w:p w:rsidR="00111411" w:rsidRPr="00A52BCA" w:rsidRDefault="00111411" w:rsidP="0036079F">
                  <w:pPr>
                    <w:pStyle w:val="TableParagraph"/>
                    <w:ind w:right="21"/>
                    <w:jc w:val="right"/>
                    <w:rPr>
                      <w:color w:val="000000" w:themeColor="text1"/>
                      <w:sz w:val="24"/>
                      <w:szCs w:val="24"/>
                    </w:rPr>
                  </w:pPr>
                  <w:r w:rsidRPr="00A52BCA">
                    <w:rPr>
                      <w:color w:val="000000" w:themeColor="text1"/>
                      <w:sz w:val="24"/>
                      <w:szCs w:val="24"/>
                    </w:rPr>
                    <w:t>2,00,000</w:t>
                  </w:r>
                </w:p>
              </w:tc>
              <w:tc>
                <w:tcPr>
                  <w:tcW w:w="1831" w:type="dxa"/>
                </w:tcPr>
                <w:p w:rsidR="00111411" w:rsidRPr="00A52BCA" w:rsidRDefault="00111411" w:rsidP="0036079F">
                  <w:pPr>
                    <w:pStyle w:val="TableParagraph"/>
                    <w:ind w:left="185"/>
                    <w:rPr>
                      <w:color w:val="000000" w:themeColor="text1"/>
                      <w:sz w:val="24"/>
                      <w:szCs w:val="24"/>
                    </w:rPr>
                  </w:pPr>
                  <w:r w:rsidRPr="00A52BCA">
                    <w:rPr>
                      <w:color w:val="000000" w:themeColor="text1"/>
                      <w:sz w:val="24"/>
                      <w:szCs w:val="24"/>
                    </w:rPr>
                    <w:t>Motorvehicles</w:t>
                  </w:r>
                </w:p>
              </w:tc>
              <w:tc>
                <w:tcPr>
                  <w:tcW w:w="1350" w:type="dxa"/>
                </w:tcPr>
                <w:p w:rsidR="00111411" w:rsidRPr="00A52BCA" w:rsidRDefault="00111411" w:rsidP="0036079F">
                  <w:pPr>
                    <w:pStyle w:val="TableParagraph"/>
                    <w:ind w:right="23"/>
                    <w:jc w:val="right"/>
                    <w:rPr>
                      <w:color w:val="000000" w:themeColor="text1"/>
                      <w:sz w:val="24"/>
                      <w:szCs w:val="24"/>
                    </w:rPr>
                  </w:pPr>
                  <w:r w:rsidRPr="00A52BCA">
                    <w:rPr>
                      <w:color w:val="000000" w:themeColor="text1"/>
                      <w:sz w:val="24"/>
                      <w:szCs w:val="24"/>
                    </w:rPr>
                    <w:t>4,75,000</w:t>
                  </w:r>
                </w:p>
              </w:tc>
            </w:tr>
            <w:tr w:rsidR="00111411" w:rsidRPr="00A52BCA" w:rsidTr="006F6154">
              <w:trPr>
                <w:trHeight w:val="323"/>
              </w:trPr>
              <w:tc>
                <w:tcPr>
                  <w:tcW w:w="2772" w:type="dxa"/>
                </w:tcPr>
                <w:p w:rsidR="00111411" w:rsidRPr="00A52BCA" w:rsidRDefault="00111411" w:rsidP="0036079F">
                  <w:pPr>
                    <w:pStyle w:val="TableParagraph"/>
                    <w:ind w:left="206"/>
                    <w:rPr>
                      <w:color w:val="000000" w:themeColor="text1"/>
                      <w:sz w:val="24"/>
                      <w:szCs w:val="24"/>
                    </w:rPr>
                  </w:pPr>
                  <w:proofErr w:type="spellStart"/>
                  <w:r w:rsidRPr="00A52BCA">
                    <w:rPr>
                      <w:color w:val="000000" w:themeColor="text1"/>
                      <w:sz w:val="24"/>
                      <w:szCs w:val="24"/>
                    </w:rPr>
                    <w:t>Stockintrade</w:t>
                  </w:r>
                  <w:proofErr w:type="spellEnd"/>
                </w:p>
              </w:tc>
              <w:tc>
                <w:tcPr>
                  <w:tcW w:w="1229" w:type="dxa"/>
                </w:tcPr>
                <w:p w:rsidR="00111411" w:rsidRPr="00A52BCA" w:rsidRDefault="00111411" w:rsidP="0036079F">
                  <w:pPr>
                    <w:pStyle w:val="TableParagraph"/>
                    <w:ind w:right="21"/>
                    <w:jc w:val="right"/>
                    <w:rPr>
                      <w:color w:val="000000" w:themeColor="text1"/>
                      <w:sz w:val="24"/>
                      <w:szCs w:val="24"/>
                    </w:rPr>
                  </w:pPr>
                  <w:r w:rsidRPr="00A52BCA">
                    <w:rPr>
                      <w:color w:val="000000" w:themeColor="text1"/>
                      <w:sz w:val="24"/>
                      <w:szCs w:val="24"/>
                    </w:rPr>
                    <w:t>1,40,000</w:t>
                  </w:r>
                </w:p>
              </w:tc>
              <w:tc>
                <w:tcPr>
                  <w:tcW w:w="1831" w:type="dxa"/>
                </w:tcPr>
                <w:p w:rsidR="00111411" w:rsidRPr="00A52BCA" w:rsidRDefault="00111411" w:rsidP="0036079F">
                  <w:pPr>
                    <w:pStyle w:val="TableParagraph"/>
                    <w:ind w:left="185"/>
                    <w:rPr>
                      <w:color w:val="000000" w:themeColor="text1"/>
                      <w:sz w:val="24"/>
                      <w:szCs w:val="24"/>
                    </w:rPr>
                  </w:pPr>
                  <w:r w:rsidRPr="00A52BCA">
                    <w:rPr>
                      <w:color w:val="000000" w:themeColor="text1"/>
                      <w:sz w:val="24"/>
                      <w:szCs w:val="24"/>
                    </w:rPr>
                    <w:t>Provisionfortax</w:t>
                  </w:r>
                </w:p>
              </w:tc>
              <w:tc>
                <w:tcPr>
                  <w:tcW w:w="1350" w:type="dxa"/>
                </w:tcPr>
                <w:p w:rsidR="00111411" w:rsidRPr="00A52BCA" w:rsidRDefault="00111411" w:rsidP="0036079F">
                  <w:pPr>
                    <w:pStyle w:val="TableParagraph"/>
                    <w:ind w:right="23"/>
                    <w:jc w:val="right"/>
                    <w:rPr>
                      <w:color w:val="000000" w:themeColor="text1"/>
                      <w:sz w:val="24"/>
                      <w:szCs w:val="24"/>
                    </w:rPr>
                  </w:pPr>
                  <w:r w:rsidRPr="00A52BCA">
                    <w:rPr>
                      <w:color w:val="000000" w:themeColor="text1"/>
                      <w:sz w:val="24"/>
                      <w:szCs w:val="24"/>
                    </w:rPr>
                    <w:t>16,000</w:t>
                  </w:r>
                </w:p>
              </w:tc>
            </w:tr>
            <w:tr w:rsidR="00111411" w:rsidRPr="00A52BCA" w:rsidTr="006F6154">
              <w:trPr>
                <w:trHeight w:val="269"/>
              </w:trPr>
              <w:tc>
                <w:tcPr>
                  <w:tcW w:w="2772" w:type="dxa"/>
                </w:tcPr>
                <w:p w:rsidR="00111411" w:rsidRPr="00A52BCA" w:rsidRDefault="00111411" w:rsidP="0036079F">
                  <w:pPr>
                    <w:pStyle w:val="TableParagraph"/>
                    <w:ind w:left="206"/>
                    <w:rPr>
                      <w:color w:val="000000" w:themeColor="text1"/>
                      <w:sz w:val="24"/>
                      <w:szCs w:val="24"/>
                    </w:rPr>
                  </w:pPr>
                  <w:proofErr w:type="spellStart"/>
                  <w:r w:rsidRPr="00A52BCA">
                    <w:rPr>
                      <w:color w:val="000000" w:themeColor="text1"/>
                      <w:sz w:val="24"/>
                      <w:szCs w:val="24"/>
                    </w:rPr>
                    <w:t>Cashatbank</w:t>
                  </w:r>
                  <w:proofErr w:type="spellEnd"/>
                </w:p>
              </w:tc>
              <w:tc>
                <w:tcPr>
                  <w:tcW w:w="1229" w:type="dxa"/>
                </w:tcPr>
                <w:p w:rsidR="00111411" w:rsidRPr="00A52BCA" w:rsidRDefault="00111411" w:rsidP="0036079F">
                  <w:pPr>
                    <w:pStyle w:val="TableParagraph"/>
                    <w:ind w:right="21"/>
                    <w:jc w:val="right"/>
                    <w:rPr>
                      <w:color w:val="000000" w:themeColor="text1"/>
                      <w:sz w:val="24"/>
                      <w:szCs w:val="24"/>
                    </w:rPr>
                  </w:pPr>
                  <w:r w:rsidRPr="00A52BCA">
                    <w:rPr>
                      <w:color w:val="000000" w:themeColor="text1"/>
                      <w:sz w:val="24"/>
                      <w:szCs w:val="24"/>
                    </w:rPr>
                    <w:t>1,35,000</w:t>
                  </w:r>
                </w:p>
              </w:tc>
              <w:tc>
                <w:tcPr>
                  <w:tcW w:w="1831" w:type="dxa"/>
                </w:tcPr>
                <w:p w:rsidR="00111411" w:rsidRPr="00A52BCA" w:rsidRDefault="00111411" w:rsidP="0036079F">
                  <w:pPr>
                    <w:pStyle w:val="TableParagraph"/>
                    <w:rPr>
                      <w:color w:val="000000" w:themeColor="text1"/>
                      <w:sz w:val="24"/>
                      <w:szCs w:val="24"/>
                    </w:rPr>
                  </w:pPr>
                </w:p>
              </w:tc>
              <w:tc>
                <w:tcPr>
                  <w:tcW w:w="1350" w:type="dxa"/>
                </w:tcPr>
                <w:p w:rsidR="00111411" w:rsidRPr="00A52BCA" w:rsidRDefault="00111411" w:rsidP="0036079F">
                  <w:pPr>
                    <w:pStyle w:val="TableParagraph"/>
                    <w:rPr>
                      <w:color w:val="000000" w:themeColor="text1"/>
                      <w:sz w:val="24"/>
                      <w:szCs w:val="24"/>
                    </w:rPr>
                  </w:pPr>
                </w:p>
              </w:tc>
            </w:tr>
            <w:tr w:rsidR="00111411" w:rsidRPr="00A52BCA" w:rsidTr="006F6154">
              <w:trPr>
                <w:trHeight w:val="341"/>
              </w:trPr>
              <w:tc>
                <w:tcPr>
                  <w:tcW w:w="2772" w:type="dxa"/>
                </w:tcPr>
                <w:p w:rsidR="00111411" w:rsidRPr="00A52BCA" w:rsidRDefault="00111411" w:rsidP="0036079F">
                  <w:pPr>
                    <w:pStyle w:val="TableParagraph"/>
                    <w:ind w:left="206"/>
                    <w:rPr>
                      <w:color w:val="000000" w:themeColor="text1"/>
                      <w:sz w:val="24"/>
                      <w:szCs w:val="24"/>
                    </w:rPr>
                  </w:pPr>
                  <w:proofErr w:type="spellStart"/>
                  <w:r w:rsidRPr="00A52BCA">
                    <w:rPr>
                      <w:color w:val="000000" w:themeColor="text1"/>
                      <w:sz w:val="24"/>
                      <w:szCs w:val="24"/>
                    </w:rPr>
                    <w:t>Billsreceivables</w:t>
                  </w:r>
                  <w:proofErr w:type="spellEnd"/>
                </w:p>
              </w:tc>
              <w:tc>
                <w:tcPr>
                  <w:tcW w:w="1229" w:type="dxa"/>
                </w:tcPr>
                <w:p w:rsidR="00111411" w:rsidRPr="00A52BCA" w:rsidRDefault="00111411" w:rsidP="0036079F">
                  <w:pPr>
                    <w:pStyle w:val="TableParagraph"/>
                    <w:ind w:right="21"/>
                    <w:jc w:val="right"/>
                    <w:rPr>
                      <w:color w:val="000000" w:themeColor="text1"/>
                      <w:sz w:val="24"/>
                      <w:szCs w:val="24"/>
                    </w:rPr>
                  </w:pPr>
                  <w:r w:rsidRPr="00A52BCA">
                    <w:rPr>
                      <w:color w:val="000000" w:themeColor="text1"/>
                      <w:sz w:val="24"/>
                      <w:szCs w:val="24"/>
                    </w:rPr>
                    <w:t>1,20,000</w:t>
                  </w:r>
                </w:p>
              </w:tc>
              <w:tc>
                <w:tcPr>
                  <w:tcW w:w="1831" w:type="dxa"/>
                </w:tcPr>
                <w:p w:rsidR="00111411" w:rsidRPr="00A52BCA" w:rsidRDefault="00111411" w:rsidP="0036079F">
                  <w:pPr>
                    <w:pStyle w:val="TableParagraph"/>
                    <w:rPr>
                      <w:color w:val="000000" w:themeColor="text1"/>
                      <w:sz w:val="24"/>
                      <w:szCs w:val="24"/>
                    </w:rPr>
                  </w:pPr>
                </w:p>
              </w:tc>
              <w:tc>
                <w:tcPr>
                  <w:tcW w:w="1350" w:type="dxa"/>
                </w:tcPr>
                <w:p w:rsidR="00111411" w:rsidRPr="00A52BCA" w:rsidRDefault="00111411" w:rsidP="0036079F">
                  <w:pPr>
                    <w:pStyle w:val="TableParagraph"/>
                    <w:rPr>
                      <w:color w:val="000000" w:themeColor="text1"/>
                      <w:sz w:val="24"/>
                      <w:szCs w:val="24"/>
                    </w:rPr>
                  </w:pPr>
                </w:p>
              </w:tc>
            </w:tr>
          </w:tbl>
          <w:p w:rsidR="00111411" w:rsidRPr="00A52BCA" w:rsidRDefault="00111411" w:rsidP="0093370F">
            <w:pPr>
              <w:jc w:val="both"/>
              <w:rPr>
                <w:rFonts w:ascii="Times New Roman" w:hAnsi="Times New Roman" w:cs="Times New Roman"/>
                <w:color w:val="000000" w:themeColor="text1"/>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CO3 / A</w:t>
            </w:r>
          </w:p>
        </w:tc>
        <w:tc>
          <w:tcPr>
            <w:tcW w:w="90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10</w:t>
            </w:r>
          </w:p>
        </w:tc>
      </w:tr>
      <w:tr w:rsidR="00111411" w:rsidRPr="00A52BCA" w:rsidTr="0019537D">
        <w:tblPrEx>
          <w:tblBorders>
            <w:insideH w:val="single" w:sz="4" w:space="0" w:color="D9D9D9" w:themeColor="background1" w:themeShade="D9"/>
          </w:tblBorders>
        </w:tblPrEx>
        <w:tc>
          <w:tcPr>
            <w:tcW w:w="675" w:type="dxa"/>
            <w:gridSpan w:val="2"/>
          </w:tcPr>
          <w:p w:rsidR="00111411" w:rsidRPr="00A52BCA" w:rsidRDefault="00111411" w:rsidP="001903CA">
            <w:pPr>
              <w:jc w:val="center"/>
              <w:rPr>
                <w:rFonts w:ascii="Times New Roman" w:hAnsi="Times New Roman" w:cs="Times New Roman"/>
                <w:color w:val="000000" w:themeColor="text1"/>
                <w:sz w:val="24"/>
                <w:szCs w:val="24"/>
              </w:rPr>
            </w:pPr>
          </w:p>
        </w:tc>
        <w:tc>
          <w:tcPr>
            <w:tcW w:w="8973" w:type="dxa"/>
            <w:gridSpan w:val="2"/>
          </w:tcPr>
          <w:p w:rsidR="00111411" w:rsidRPr="00A52BCA" w:rsidRDefault="00111411" w:rsidP="0093370F">
            <w:pPr>
              <w:jc w:val="both"/>
              <w:rPr>
                <w:rFonts w:ascii="Times New Roman" w:hAnsi="Times New Roman" w:cs="Times New Roman"/>
                <w:color w:val="000000" w:themeColor="text1"/>
                <w:sz w:val="24"/>
                <w:szCs w:val="24"/>
              </w:rPr>
            </w:pPr>
          </w:p>
        </w:tc>
        <w:tc>
          <w:tcPr>
            <w:tcW w:w="900" w:type="dxa"/>
          </w:tcPr>
          <w:p w:rsidR="00111411" w:rsidRPr="00A52BCA" w:rsidRDefault="00111411" w:rsidP="0093370F">
            <w:pPr>
              <w:jc w:val="center"/>
              <w:rPr>
                <w:rFonts w:ascii="Times New Roman" w:hAnsi="Times New Roman" w:cs="Times New Roman"/>
                <w:color w:val="000000" w:themeColor="text1"/>
                <w:sz w:val="24"/>
                <w:szCs w:val="24"/>
              </w:rPr>
            </w:pPr>
          </w:p>
        </w:tc>
      </w:tr>
    </w:tbl>
    <w:p w:rsidR="00111411" w:rsidRDefault="00111411" w:rsidP="0093370F">
      <w:pPr>
        <w:spacing w:after="0" w:line="240" w:lineRule="auto"/>
        <w:rPr>
          <w:rFonts w:ascii="Times New Roman" w:hAnsi="Times New Roman" w:cs="Times New Roman"/>
          <w:color w:val="000000" w:themeColor="text1"/>
          <w:sz w:val="24"/>
          <w:szCs w:val="24"/>
        </w:rPr>
      </w:pPr>
    </w:p>
    <w:p w:rsidR="00111411" w:rsidRDefault="00111411" w:rsidP="0093370F">
      <w:pPr>
        <w:spacing w:after="0" w:line="240" w:lineRule="auto"/>
        <w:rPr>
          <w:rFonts w:ascii="Times New Roman" w:hAnsi="Times New Roman" w:cs="Times New Roman"/>
          <w:color w:val="000000" w:themeColor="text1"/>
          <w:sz w:val="24"/>
          <w:szCs w:val="24"/>
        </w:rPr>
      </w:pPr>
    </w:p>
    <w:p w:rsidR="00111411" w:rsidRDefault="00111411" w:rsidP="0093370F">
      <w:pPr>
        <w:spacing w:after="0" w:line="240" w:lineRule="auto"/>
        <w:rPr>
          <w:rFonts w:ascii="Times New Roman" w:hAnsi="Times New Roman" w:cs="Times New Roman"/>
          <w:color w:val="000000" w:themeColor="text1"/>
          <w:sz w:val="24"/>
          <w:szCs w:val="24"/>
        </w:rPr>
      </w:pPr>
    </w:p>
    <w:p w:rsidR="00111411" w:rsidRDefault="00111411" w:rsidP="0093370F">
      <w:pPr>
        <w:spacing w:after="0" w:line="240" w:lineRule="auto"/>
        <w:rPr>
          <w:rFonts w:ascii="Times New Roman" w:hAnsi="Times New Roman" w:cs="Times New Roman"/>
          <w:color w:val="000000" w:themeColor="text1"/>
          <w:sz w:val="24"/>
          <w:szCs w:val="24"/>
        </w:rPr>
      </w:pPr>
    </w:p>
    <w:p w:rsidR="00111411" w:rsidRDefault="00111411" w:rsidP="0093370F">
      <w:pPr>
        <w:spacing w:after="0" w:line="240" w:lineRule="auto"/>
        <w:rPr>
          <w:rFonts w:ascii="Times New Roman" w:hAnsi="Times New Roman" w:cs="Times New Roman"/>
          <w:color w:val="000000" w:themeColor="text1"/>
          <w:sz w:val="24"/>
          <w:szCs w:val="24"/>
        </w:rPr>
      </w:pPr>
    </w:p>
    <w:p w:rsidR="00111411" w:rsidRDefault="00111411" w:rsidP="0093370F">
      <w:pPr>
        <w:spacing w:after="0" w:line="240" w:lineRule="auto"/>
        <w:rPr>
          <w:rFonts w:ascii="Times New Roman" w:hAnsi="Times New Roman" w:cs="Times New Roman"/>
          <w:color w:val="000000" w:themeColor="text1"/>
          <w:sz w:val="24"/>
          <w:szCs w:val="24"/>
        </w:rPr>
      </w:pPr>
    </w:p>
    <w:p w:rsidR="00111411" w:rsidRDefault="00111411" w:rsidP="0093370F">
      <w:pPr>
        <w:spacing w:after="0" w:line="240" w:lineRule="auto"/>
        <w:rPr>
          <w:rFonts w:ascii="Times New Roman" w:hAnsi="Times New Roman" w:cs="Times New Roman"/>
          <w:color w:val="000000" w:themeColor="text1"/>
          <w:sz w:val="24"/>
          <w:szCs w:val="24"/>
        </w:rPr>
      </w:pPr>
    </w:p>
    <w:p w:rsidR="00111411" w:rsidRDefault="00111411" w:rsidP="0093370F">
      <w:pPr>
        <w:spacing w:after="0" w:line="240" w:lineRule="auto"/>
        <w:rPr>
          <w:rFonts w:ascii="Times New Roman" w:hAnsi="Times New Roman" w:cs="Times New Roman"/>
          <w:color w:val="000000" w:themeColor="text1"/>
          <w:sz w:val="24"/>
          <w:szCs w:val="24"/>
        </w:rPr>
      </w:pPr>
    </w:p>
    <w:p w:rsidR="00111411" w:rsidRDefault="00111411" w:rsidP="0093370F">
      <w:pPr>
        <w:spacing w:after="0" w:line="240" w:lineRule="auto"/>
        <w:rPr>
          <w:rFonts w:ascii="Times New Roman" w:hAnsi="Times New Roman" w:cs="Times New Roman"/>
          <w:color w:val="000000" w:themeColor="text1"/>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A52BCA" w:rsidTr="007A5665">
        <w:trPr>
          <w:trHeight w:val="4811"/>
        </w:trPr>
        <w:tc>
          <w:tcPr>
            <w:tcW w:w="675" w:type="dxa"/>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A52BCA" w:rsidRDefault="00111411" w:rsidP="003E2A54">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 xml:space="preserve">The balance sheet of </w:t>
            </w:r>
            <w:proofErr w:type="spellStart"/>
            <w:r w:rsidRPr="00A52BCA">
              <w:rPr>
                <w:rFonts w:ascii="Times New Roman" w:hAnsi="Times New Roman" w:cs="Times New Roman"/>
                <w:color w:val="000000" w:themeColor="text1"/>
                <w:sz w:val="24"/>
                <w:szCs w:val="24"/>
              </w:rPr>
              <w:t>Saraswati</w:t>
            </w:r>
            <w:proofErr w:type="spellEnd"/>
            <w:r w:rsidRPr="00A52BCA">
              <w:rPr>
                <w:rFonts w:ascii="Times New Roman" w:hAnsi="Times New Roman" w:cs="Times New Roman"/>
                <w:color w:val="000000" w:themeColor="text1"/>
                <w:sz w:val="24"/>
                <w:szCs w:val="24"/>
              </w:rPr>
              <w:t xml:space="preserve"> Co. Ltd. disclosed the following position as on 31st December 1998.</w:t>
            </w:r>
          </w:p>
          <w:tbl>
            <w:tblPr>
              <w:tblW w:w="75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0"/>
              <w:gridCol w:w="1170"/>
              <w:gridCol w:w="2108"/>
              <w:gridCol w:w="1383"/>
            </w:tblGrid>
            <w:tr w:rsidR="00111411" w:rsidRPr="00A52BCA" w:rsidTr="006F6154">
              <w:trPr>
                <w:trHeight w:val="280"/>
              </w:trPr>
              <w:tc>
                <w:tcPr>
                  <w:tcW w:w="2920" w:type="dxa"/>
                </w:tcPr>
                <w:p w:rsidR="00111411" w:rsidRPr="00A52BCA" w:rsidRDefault="00111411" w:rsidP="003E2A54">
                  <w:pPr>
                    <w:pStyle w:val="TableParagraph"/>
                    <w:spacing w:line="275" w:lineRule="exact"/>
                    <w:ind w:left="1163" w:right="203"/>
                    <w:jc w:val="center"/>
                    <w:rPr>
                      <w:b/>
                      <w:color w:val="000000" w:themeColor="text1"/>
                      <w:sz w:val="24"/>
                      <w:szCs w:val="24"/>
                    </w:rPr>
                  </w:pPr>
                  <w:r w:rsidRPr="00A52BCA">
                    <w:rPr>
                      <w:b/>
                      <w:color w:val="000000" w:themeColor="text1"/>
                      <w:sz w:val="24"/>
                      <w:szCs w:val="24"/>
                    </w:rPr>
                    <w:t>Liabilities</w:t>
                  </w:r>
                </w:p>
              </w:tc>
              <w:tc>
                <w:tcPr>
                  <w:tcW w:w="1170" w:type="dxa"/>
                </w:tcPr>
                <w:p w:rsidR="00111411" w:rsidRPr="00A52BCA" w:rsidRDefault="00111411" w:rsidP="003E2A54">
                  <w:pPr>
                    <w:pStyle w:val="TableParagraph"/>
                    <w:spacing w:line="275" w:lineRule="exact"/>
                    <w:ind w:left="502" w:right="-74"/>
                    <w:jc w:val="center"/>
                    <w:rPr>
                      <w:b/>
                      <w:color w:val="000000" w:themeColor="text1"/>
                      <w:sz w:val="24"/>
                      <w:szCs w:val="24"/>
                    </w:rPr>
                  </w:pPr>
                  <w:r w:rsidRPr="00A52BCA">
                    <w:rPr>
                      <w:b/>
                      <w:color w:val="000000" w:themeColor="text1"/>
                      <w:sz w:val="24"/>
                      <w:szCs w:val="24"/>
                    </w:rPr>
                    <w:t>Rs.</w:t>
                  </w:r>
                </w:p>
              </w:tc>
              <w:tc>
                <w:tcPr>
                  <w:tcW w:w="2108" w:type="dxa"/>
                </w:tcPr>
                <w:p w:rsidR="00111411" w:rsidRPr="00A52BCA" w:rsidRDefault="00111411" w:rsidP="003E2A54">
                  <w:pPr>
                    <w:pStyle w:val="TableParagraph"/>
                    <w:spacing w:line="275" w:lineRule="exact"/>
                    <w:ind w:left="1009" w:right="-388"/>
                    <w:jc w:val="center"/>
                    <w:rPr>
                      <w:b/>
                      <w:color w:val="000000" w:themeColor="text1"/>
                      <w:sz w:val="24"/>
                      <w:szCs w:val="24"/>
                    </w:rPr>
                  </w:pPr>
                  <w:r w:rsidRPr="00A52BCA">
                    <w:rPr>
                      <w:b/>
                      <w:color w:val="000000" w:themeColor="text1"/>
                      <w:sz w:val="24"/>
                      <w:szCs w:val="24"/>
                    </w:rPr>
                    <w:t>Assets</w:t>
                  </w:r>
                </w:p>
              </w:tc>
              <w:tc>
                <w:tcPr>
                  <w:tcW w:w="1383" w:type="dxa"/>
                </w:tcPr>
                <w:p w:rsidR="00111411" w:rsidRPr="00A52BCA" w:rsidRDefault="00111411" w:rsidP="003E2A54">
                  <w:pPr>
                    <w:pStyle w:val="TableParagraph"/>
                    <w:spacing w:line="275" w:lineRule="exact"/>
                    <w:ind w:left="105" w:right="-289"/>
                    <w:jc w:val="center"/>
                    <w:rPr>
                      <w:b/>
                      <w:color w:val="000000" w:themeColor="text1"/>
                      <w:sz w:val="24"/>
                      <w:szCs w:val="24"/>
                    </w:rPr>
                  </w:pPr>
                  <w:r w:rsidRPr="00A52BCA">
                    <w:rPr>
                      <w:b/>
                      <w:color w:val="000000" w:themeColor="text1"/>
                      <w:sz w:val="24"/>
                      <w:szCs w:val="24"/>
                    </w:rPr>
                    <w:t>Rs.</w:t>
                  </w:r>
                </w:p>
              </w:tc>
            </w:tr>
            <w:tr w:rsidR="00111411" w:rsidRPr="00A52BCA" w:rsidTr="006F6154">
              <w:trPr>
                <w:trHeight w:val="233"/>
              </w:trPr>
              <w:tc>
                <w:tcPr>
                  <w:tcW w:w="2920" w:type="dxa"/>
                  <w:tcBorders>
                    <w:bottom w:val="nil"/>
                  </w:tcBorders>
                </w:tcPr>
                <w:p w:rsidR="00111411" w:rsidRPr="00A52BCA" w:rsidRDefault="00111411" w:rsidP="003E2A54">
                  <w:pPr>
                    <w:pStyle w:val="TableParagraph"/>
                    <w:spacing w:line="270" w:lineRule="exact"/>
                    <w:ind w:left="107"/>
                    <w:rPr>
                      <w:i/>
                      <w:color w:val="000000" w:themeColor="text1"/>
                      <w:sz w:val="24"/>
                      <w:szCs w:val="24"/>
                    </w:rPr>
                  </w:pPr>
                  <w:proofErr w:type="spellStart"/>
                  <w:r w:rsidRPr="00A52BCA">
                    <w:rPr>
                      <w:i/>
                      <w:color w:val="000000" w:themeColor="text1"/>
                      <w:sz w:val="24"/>
                      <w:szCs w:val="24"/>
                    </w:rPr>
                    <w:t>ShareCapital</w:t>
                  </w:r>
                  <w:proofErr w:type="spellEnd"/>
                </w:p>
              </w:tc>
              <w:tc>
                <w:tcPr>
                  <w:tcW w:w="1170" w:type="dxa"/>
                  <w:tcBorders>
                    <w:bottom w:val="nil"/>
                  </w:tcBorders>
                </w:tcPr>
                <w:p w:rsidR="00111411" w:rsidRPr="00A52BCA" w:rsidRDefault="00111411" w:rsidP="003E2A54">
                  <w:pPr>
                    <w:pStyle w:val="TableParagraph"/>
                    <w:rPr>
                      <w:color w:val="000000" w:themeColor="text1"/>
                      <w:sz w:val="24"/>
                      <w:szCs w:val="24"/>
                    </w:rPr>
                  </w:pPr>
                </w:p>
              </w:tc>
              <w:tc>
                <w:tcPr>
                  <w:tcW w:w="2108" w:type="dxa"/>
                  <w:tcBorders>
                    <w:bottom w:val="nil"/>
                  </w:tcBorders>
                </w:tcPr>
                <w:p w:rsidR="00111411" w:rsidRPr="00A52BCA" w:rsidRDefault="00111411" w:rsidP="003E2A54">
                  <w:pPr>
                    <w:pStyle w:val="TableParagraph"/>
                    <w:spacing w:line="270" w:lineRule="exact"/>
                    <w:ind w:left="108"/>
                    <w:rPr>
                      <w:color w:val="000000" w:themeColor="text1"/>
                      <w:sz w:val="24"/>
                      <w:szCs w:val="24"/>
                    </w:rPr>
                  </w:pPr>
                  <w:r w:rsidRPr="00A52BCA">
                    <w:rPr>
                      <w:color w:val="000000" w:themeColor="text1"/>
                      <w:sz w:val="24"/>
                      <w:szCs w:val="24"/>
                    </w:rPr>
                    <w:t>Goodwill</w:t>
                  </w:r>
                </w:p>
              </w:tc>
              <w:tc>
                <w:tcPr>
                  <w:tcW w:w="1383" w:type="dxa"/>
                  <w:tcBorders>
                    <w:bottom w:val="nil"/>
                  </w:tcBorders>
                </w:tcPr>
                <w:p w:rsidR="00111411" w:rsidRPr="00A52BCA" w:rsidRDefault="00111411" w:rsidP="003E2A54">
                  <w:pPr>
                    <w:pStyle w:val="TableParagraph"/>
                    <w:spacing w:line="270" w:lineRule="exact"/>
                    <w:ind w:right="94"/>
                    <w:jc w:val="right"/>
                    <w:rPr>
                      <w:color w:val="000000" w:themeColor="text1"/>
                      <w:sz w:val="24"/>
                      <w:szCs w:val="24"/>
                    </w:rPr>
                  </w:pPr>
                  <w:r w:rsidRPr="00A52BCA">
                    <w:rPr>
                      <w:color w:val="000000" w:themeColor="text1"/>
                      <w:sz w:val="24"/>
                      <w:szCs w:val="24"/>
                    </w:rPr>
                    <w:t>1,65,000</w:t>
                  </w:r>
                </w:p>
              </w:tc>
            </w:tr>
            <w:tr w:rsidR="00111411" w:rsidRPr="00A52BCA" w:rsidTr="006F6154">
              <w:trPr>
                <w:trHeight w:val="281"/>
              </w:trPr>
              <w:tc>
                <w:tcPr>
                  <w:tcW w:w="2920" w:type="dxa"/>
                  <w:tcBorders>
                    <w:top w:val="nil"/>
                    <w:bottom w:val="nil"/>
                  </w:tcBorders>
                </w:tcPr>
                <w:p w:rsidR="00111411" w:rsidRPr="00A52BCA" w:rsidRDefault="00111411" w:rsidP="003E2A54">
                  <w:pPr>
                    <w:pStyle w:val="TableParagraph"/>
                    <w:spacing w:before="64"/>
                    <w:ind w:left="287"/>
                    <w:rPr>
                      <w:color w:val="000000" w:themeColor="text1"/>
                      <w:sz w:val="24"/>
                      <w:szCs w:val="24"/>
                    </w:rPr>
                  </w:pPr>
                  <w:r w:rsidRPr="00A52BCA">
                    <w:rPr>
                      <w:color w:val="000000" w:themeColor="text1"/>
                      <w:sz w:val="24"/>
                      <w:szCs w:val="24"/>
                    </w:rPr>
                    <w:t xml:space="preserve">6,000 </w:t>
                  </w:r>
                  <w:proofErr w:type="spellStart"/>
                  <w:r w:rsidRPr="00A52BCA">
                    <w:rPr>
                      <w:color w:val="000000" w:themeColor="text1"/>
                      <w:sz w:val="24"/>
                      <w:szCs w:val="24"/>
                    </w:rPr>
                    <w:t>equityshares</w:t>
                  </w:r>
                  <w:proofErr w:type="spellEnd"/>
                  <w:r w:rsidRPr="00A52BCA">
                    <w:rPr>
                      <w:color w:val="000000" w:themeColor="text1"/>
                      <w:sz w:val="24"/>
                      <w:szCs w:val="24"/>
                    </w:rPr>
                    <w:t xml:space="preserve"> ofRs.100</w:t>
                  </w:r>
                </w:p>
              </w:tc>
              <w:tc>
                <w:tcPr>
                  <w:tcW w:w="1170" w:type="dxa"/>
                  <w:tcBorders>
                    <w:top w:val="nil"/>
                    <w:bottom w:val="nil"/>
                  </w:tcBorders>
                </w:tcPr>
                <w:p w:rsidR="00111411" w:rsidRPr="00A52BCA" w:rsidRDefault="00111411" w:rsidP="003E2A54">
                  <w:pPr>
                    <w:pStyle w:val="TableParagraph"/>
                    <w:spacing w:before="64"/>
                    <w:ind w:right="97"/>
                    <w:jc w:val="right"/>
                    <w:rPr>
                      <w:color w:val="000000" w:themeColor="text1"/>
                      <w:sz w:val="24"/>
                      <w:szCs w:val="24"/>
                    </w:rPr>
                  </w:pPr>
                  <w:r w:rsidRPr="00A52BCA">
                    <w:rPr>
                      <w:color w:val="000000" w:themeColor="text1"/>
                      <w:sz w:val="24"/>
                      <w:szCs w:val="24"/>
                    </w:rPr>
                    <w:t>6,00,000</w:t>
                  </w:r>
                </w:p>
              </w:tc>
              <w:tc>
                <w:tcPr>
                  <w:tcW w:w="2108" w:type="dxa"/>
                  <w:tcBorders>
                    <w:top w:val="nil"/>
                    <w:bottom w:val="nil"/>
                  </w:tcBorders>
                </w:tcPr>
                <w:p w:rsidR="00111411" w:rsidRPr="00A52BCA" w:rsidRDefault="00111411" w:rsidP="003E2A54">
                  <w:pPr>
                    <w:pStyle w:val="TableParagraph"/>
                    <w:spacing w:before="64"/>
                    <w:ind w:left="108"/>
                    <w:rPr>
                      <w:color w:val="000000" w:themeColor="text1"/>
                      <w:sz w:val="24"/>
                      <w:szCs w:val="24"/>
                    </w:rPr>
                  </w:pPr>
                  <w:r w:rsidRPr="00A52BCA">
                    <w:rPr>
                      <w:color w:val="000000" w:themeColor="text1"/>
                      <w:sz w:val="24"/>
                      <w:szCs w:val="24"/>
                    </w:rPr>
                    <w:t>Investments</w:t>
                  </w:r>
                </w:p>
              </w:tc>
              <w:tc>
                <w:tcPr>
                  <w:tcW w:w="1383" w:type="dxa"/>
                  <w:tcBorders>
                    <w:top w:val="nil"/>
                    <w:bottom w:val="nil"/>
                  </w:tcBorders>
                </w:tcPr>
                <w:p w:rsidR="00111411" w:rsidRPr="00A52BCA" w:rsidRDefault="00111411" w:rsidP="003E2A54">
                  <w:pPr>
                    <w:pStyle w:val="TableParagraph"/>
                    <w:spacing w:before="64"/>
                    <w:ind w:right="94"/>
                    <w:jc w:val="right"/>
                    <w:rPr>
                      <w:color w:val="000000" w:themeColor="text1"/>
                      <w:sz w:val="24"/>
                      <w:szCs w:val="24"/>
                    </w:rPr>
                  </w:pPr>
                  <w:r w:rsidRPr="00A52BCA">
                    <w:rPr>
                      <w:color w:val="000000" w:themeColor="text1"/>
                      <w:sz w:val="24"/>
                      <w:szCs w:val="24"/>
                    </w:rPr>
                    <w:t>5,25,000</w:t>
                  </w:r>
                </w:p>
              </w:tc>
            </w:tr>
            <w:tr w:rsidR="00111411" w:rsidRPr="00A52BCA" w:rsidTr="006F6154">
              <w:trPr>
                <w:trHeight w:val="281"/>
              </w:trPr>
              <w:tc>
                <w:tcPr>
                  <w:tcW w:w="2920" w:type="dxa"/>
                  <w:tcBorders>
                    <w:top w:val="nil"/>
                    <w:bottom w:val="nil"/>
                  </w:tcBorders>
                </w:tcPr>
                <w:p w:rsidR="00111411" w:rsidRPr="00A52BCA" w:rsidRDefault="00111411" w:rsidP="003E2A54">
                  <w:pPr>
                    <w:pStyle w:val="TableParagraph"/>
                    <w:spacing w:before="63"/>
                    <w:ind w:left="107"/>
                    <w:rPr>
                      <w:color w:val="000000" w:themeColor="text1"/>
                      <w:sz w:val="24"/>
                      <w:szCs w:val="24"/>
                    </w:rPr>
                  </w:pPr>
                  <w:r w:rsidRPr="00A52BCA">
                    <w:rPr>
                      <w:color w:val="000000" w:themeColor="text1"/>
                      <w:sz w:val="24"/>
                      <w:szCs w:val="24"/>
                    </w:rPr>
                    <w:t>each</w:t>
                  </w:r>
                </w:p>
              </w:tc>
              <w:tc>
                <w:tcPr>
                  <w:tcW w:w="1170" w:type="dxa"/>
                  <w:tcBorders>
                    <w:top w:val="nil"/>
                    <w:bottom w:val="nil"/>
                  </w:tcBorders>
                </w:tcPr>
                <w:p w:rsidR="00111411" w:rsidRPr="00A52BCA" w:rsidRDefault="00111411" w:rsidP="003E2A54">
                  <w:pPr>
                    <w:pStyle w:val="TableParagraph"/>
                    <w:spacing w:before="63"/>
                    <w:ind w:right="97"/>
                    <w:jc w:val="right"/>
                    <w:rPr>
                      <w:color w:val="000000" w:themeColor="text1"/>
                      <w:sz w:val="24"/>
                      <w:szCs w:val="24"/>
                    </w:rPr>
                  </w:pPr>
                  <w:r w:rsidRPr="00A52BCA">
                    <w:rPr>
                      <w:color w:val="000000" w:themeColor="text1"/>
                      <w:sz w:val="24"/>
                      <w:szCs w:val="24"/>
                    </w:rPr>
                    <w:t>75,000</w:t>
                  </w:r>
                </w:p>
              </w:tc>
              <w:tc>
                <w:tcPr>
                  <w:tcW w:w="2108" w:type="dxa"/>
                  <w:tcBorders>
                    <w:top w:val="nil"/>
                    <w:bottom w:val="nil"/>
                  </w:tcBorders>
                </w:tcPr>
                <w:p w:rsidR="00111411" w:rsidRPr="00A52BCA" w:rsidRDefault="00111411" w:rsidP="003E2A54">
                  <w:pPr>
                    <w:pStyle w:val="TableParagraph"/>
                    <w:spacing w:before="63"/>
                    <w:ind w:left="108"/>
                    <w:rPr>
                      <w:color w:val="000000" w:themeColor="text1"/>
                      <w:sz w:val="24"/>
                      <w:szCs w:val="24"/>
                    </w:rPr>
                  </w:pPr>
                  <w:r w:rsidRPr="00A52BCA">
                    <w:rPr>
                      <w:color w:val="000000" w:themeColor="text1"/>
                      <w:sz w:val="24"/>
                      <w:szCs w:val="24"/>
                    </w:rPr>
                    <w:t>Stock</w:t>
                  </w:r>
                </w:p>
              </w:tc>
              <w:tc>
                <w:tcPr>
                  <w:tcW w:w="1383" w:type="dxa"/>
                  <w:tcBorders>
                    <w:top w:val="nil"/>
                    <w:bottom w:val="nil"/>
                  </w:tcBorders>
                </w:tcPr>
                <w:p w:rsidR="00111411" w:rsidRPr="00A52BCA" w:rsidRDefault="00111411" w:rsidP="003E2A54">
                  <w:pPr>
                    <w:pStyle w:val="TableParagraph"/>
                    <w:spacing w:before="63"/>
                    <w:ind w:right="94"/>
                    <w:jc w:val="right"/>
                    <w:rPr>
                      <w:color w:val="000000" w:themeColor="text1"/>
                      <w:sz w:val="24"/>
                      <w:szCs w:val="24"/>
                    </w:rPr>
                  </w:pPr>
                  <w:r w:rsidRPr="00A52BCA">
                    <w:rPr>
                      <w:color w:val="000000" w:themeColor="text1"/>
                      <w:sz w:val="24"/>
                      <w:szCs w:val="24"/>
                    </w:rPr>
                    <w:t>6,60,000</w:t>
                  </w:r>
                </w:p>
              </w:tc>
            </w:tr>
            <w:tr w:rsidR="00111411" w:rsidRPr="00A52BCA" w:rsidTr="006F6154">
              <w:trPr>
                <w:trHeight w:val="281"/>
              </w:trPr>
              <w:tc>
                <w:tcPr>
                  <w:tcW w:w="2920" w:type="dxa"/>
                  <w:tcBorders>
                    <w:top w:val="nil"/>
                    <w:bottom w:val="nil"/>
                  </w:tcBorders>
                </w:tcPr>
                <w:p w:rsidR="00111411" w:rsidRPr="00A52BCA" w:rsidRDefault="00111411" w:rsidP="003E2A54">
                  <w:pPr>
                    <w:pStyle w:val="TableParagraph"/>
                    <w:spacing w:before="64"/>
                    <w:ind w:left="107"/>
                    <w:rPr>
                      <w:color w:val="000000" w:themeColor="text1"/>
                      <w:sz w:val="24"/>
                      <w:szCs w:val="24"/>
                    </w:rPr>
                  </w:pPr>
                  <w:proofErr w:type="spellStart"/>
                  <w:r w:rsidRPr="00A52BCA">
                    <w:rPr>
                      <w:color w:val="000000" w:themeColor="text1"/>
                      <w:sz w:val="24"/>
                      <w:szCs w:val="24"/>
                    </w:rPr>
                    <w:t>Profit&amp;LossA</w:t>
                  </w:r>
                  <w:proofErr w:type="spellEnd"/>
                  <w:r w:rsidRPr="00A52BCA">
                    <w:rPr>
                      <w:color w:val="000000" w:themeColor="text1"/>
                      <w:sz w:val="24"/>
                      <w:szCs w:val="24"/>
                    </w:rPr>
                    <w:t>/c</w:t>
                  </w:r>
                </w:p>
              </w:tc>
              <w:tc>
                <w:tcPr>
                  <w:tcW w:w="1170" w:type="dxa"/>
                  <w:tcBorders>
                    <w:top w:val="nil"/>
                    <w:bottom w:val="nil"/>
                  </w:tcBorders>
                </w:tcPr>
                <w:p w:rsidR="00111411" w:rsidRPr="00A52BCA" w:rsidRDefault="00111411" w:rsidP="003E2A54">
                  <w:pPr>
                    <w:pStyle w:val="TableParagraph"/>
                    <w:spacing w:before="64"/>
                    <w:ind w:right="97"/>
                    <w:jc w:val="right"/>
                    <w:rPr>
                      <w:color w:val="000000" w:themeColor="text1"/>
                      <w:sz w:val="24"/>
                      <w:szCs w:val="24"/>
                    </w:rPr>
                  </w:pPr>
                  <w:r w:rsidRPr="00A52BCA">
                    <w:rPr>
                      <w:color w:val="000000" w:themeColor="text1"/>
                      <w:sz w:val="24"/>
                      <w:szCs w:val="24"/>
                    </w:rPr>
                    <w:t>2,25,000</w:t>
                  </w:r>
                </w:p>
              </w:tc>
              <w:tc>
                <w:tcPr>
                  <w:tcW w:w="2108" w:type="dxa"/>
                  <w:tcBorders>
                    <w:top w:val="nil"/>
                    <w:bottom w:val="nil"/>
                  </w:tcBorders>
                </w:tcPr>
                <w:p w:rsidR="00111411" w:rsidRPr="00A52BCA" w:rsidRDefault="00111411" w:rsidP="003E2A54">
                  <w:pPr>
                    <w:pStyle w:val="TableParagraph"/>
                    <w:spacing w:before="64"/>
                    <w:ind w:left="108"/>
                    <w:rPr>
                      <w:color w:val="000000" w:themeColor="text1"/>
                      <w:sz w:val="24"/>
                      <w:szCs w:val="24"/>
                    </w:rPr>
                  </w:pPr>
                  <w:proofErr w:type="spellStart"/>
                  <w:r w:rsidRPr="00A52BCA">
                    <w:rPr>
                      <w:color w:val="000000" w:themeColor="text1"/>
                      <w:sz w:val="24"/>
                      <w:szCs w:val="24"/>
                    </w:rPr>
                    <w:t>SundryDebtors</w:t>
                  </w:r>
                  <w:proofErr w:type="spellEnd"/>
                </w:p>
              </w:tc>
              <w:tc>
                <w:tcPr>
                  <w:tcW w:w="1383" w:type="dxa"/>
                  <w:tcBorders>
                    <w:top w:val="nil"/>
                    <w:bottom w:val="nil"/>
                  </w:tcBorders>
                </w:tcPr>
                <w:p w:rsidR="00111411" w:rsidRPr="00A52BCA" w:rsidRDefault="00111411" w:rsidP="003E2A54">
                  <w:pPr>
                    <w:pStyle w:val="TableParagraph"/>
                    <w:spacing w:before="64"/>
                    <w:ind w:right="94"/>
                    <w:jc w:val="right"/>
                    <w:rPr>
                      <w:color w:val="000000" w:themeColor="text1"/>
                      <w:sz w:val="24"/>
                      <w:szCs w:val="24"/>
                    </w:rPr>
                  </w:pPr>
                  <w:r w:rsidRPr="00A52BCA">
                    <w:rPr>
                      <w:color w:val="000000" w:themeColor="text1"/>
                      <w:sz w:val="24"/>
                      <w:szCs w:val="24"/>
                    </w:rPr>
                    <w:t>3,90,000</w:t>
                  </w:r>
                </w:p>
              </w:tc>
            </w:tr>
            <w:tr w:rsidR="00111411" w:rsidRPr="00A52BCA" w:rsidTr="006F6154">
              <w:trPr>
                <w:trHeight w:val="281"/>
              </w:trPr>
              <w:tc>
                <w:tcPr>
                  <w:tcW w:w="2920" w:type="dxa"/>
                  <w:tcBorders>
                    <w:top w:val="nil"/>
                    <w:bottom w:val="nil"/>
                  </w:tcBorders>
                </w:tcPr>
                <w:p w:rsidR="00111411" w:rsidRPr="00A52BCA" w:rsidRDefault="00111411" w:rsidP="003E2A54">
                  <w:pPr>
                    <w:pStyle w:val="TableParagraph"/>
                    <w:spacing w:before="63"/>
                    <w:ind w:left="107"/>
                    <w:rPr>
                      <w:color w:val="000000" w:themeColor="text1"/>
                      <w:sz w:val="24"/>
                      <w:szCs w:val="24"/>
                    </w:rPr>
                  </w:pPr>
                  <w:proofErr w:type="spellStart"/>
                  <w:r w:rsidRPr="00A52BCA">
                    <w:rPr>
                      <w:color w:val="000000" w:themeColor="text1"/>
                      <w:sz w:val="24"/>
                      <w:szCs w:val="24"/>
                    </w:rPr>
                    <w:t>GeneralReserve</w:t>
                  </w:r>
                  <w:proofErr w:type="spellEnd"/>
                </w:p>
              </w:tc>
              <w:tc>
                <w:tcPr>
                  <w:tcW w:w="1170" w:type="dxa"/>
                  <w:tcBorders>
                    <w:top w:val="nil"/>
                    <w:bottom w:val="nil"/>
                  </w:tcBorders>
                </w:tcPr>
                <w:p w:rsidR="00111411" w:rsidRPr="00A52BCA" w:rsidRDefault="00111411" w:rsidP="003E2A54">
                  <w:pPr>
                    <w:pStyle w:val="TableParagraph"/>
                    <w:spacing w:before="63"/>
                    <w:ind w:right="97"/>
                    <w:jc w:val="right"/>
                    <w:rPr>
                      <w:color w:val="000000" w:themeColor="text1"/>
                      <w:sz w:val="24"/>
                      <w:szCs w:val="24"/>
                    </w:rPr>
                  </w:pPr>
                  <w:r w:rsidRPr="00A52BCA">
                    <w:rPr>
                      <w:color w:val="000000" w:themeColor="text1"/>
                      <w:sz w:val="24"/>
                      <w:szCs w:val="24"/>
                    </w:rPr>
                    <w:t>4,50,000</w:t>
                  </w:r>
                </w:p>
              </w:tc>
              <w:tc>
                <w:tcPr>
                  <w:tcW w:w="2108" w:type="dxa"/>
                  <w:tcBorders>
                    <w:top w:val="nil"/>
                    <w:bottom w:val="nil"/>
                  </w:tcBorders>
                </w:tcPr>
                <w:p w:rsidR="00111411" w:rsidRPr="00A52BCA" w:rsidRDefault="00111411" w:rsidP="003E2A54">
                  <w:pPr>
                    <w:pStyle w:val="TableParagraph"/>
                    <w:spacing w:before="63"/>
                    <w:ind w:left="108"/>
                    <w:rPr>
                      <w:color w:val="000000" w:themeColor="text1"/>
                      <w:sz w:val="24"/>
                      <w:szCs w:val="24"/>
                    </w:rPr>
                  </w:pPr>
                  <w:proofErr w:type="spellStart"/>
                  <w:r w:rsidRPr="00A52BCA">
                    <w:rPr>
                      <w:color w:val="000000" w:themeColor="text1"/>
                      <w:sz w:val="24"/>
                      <w:szCs w:val="24"/>
                    </w:rPr>
                    <w:t>CashatBank</w:t>
                  </w:r>
                  <w:proofErr w:type="spellEnd"/>
                </w:p>
              </w:tc>
              <w:tc>
                <w:tcPr>
                  <w:tcW w:w="1383" w:type="dxa"/>
                  <w:tcBorders>
                    <w:top w:val="nil"/>
                    <w:bottom w:val="nil"/>
                  </w:tcBorders>
                </w:tcPr>
                <w:p w:rsidR="00111411" w:rsidRPr="00A52BCA" w:rsidRDefault="00111411" w:rsidP="003E2A54">
                  <w:pPr>
                    <w:pStyle w:val="TableParagraph"/>
                    <w:spacing w:before="63"/>
                    <w:ind w:right="94"/>
                    <w:jc w:val="right"/>
                    <w:rPr>
                      <w:color w:val="000000" w:themeColor="text1"/>
                      <w:sz w:val="24"/>
                      <w:szCs w:val="24"/>
                    </w:rPr>
                  </w:pPr>
                  <w:r w:rsidRPr="00A52BCA">
                    <w:rPr>
                      <w:color w:val="000000" w:themeColor="text1"/>
                      <w:sz w:val="24"/>
                      <w:szCs w:val="24"/>
                    </w:rPr>
                    <w:t>60,000</w:t>
                  </w:r>
                </w:p>
              </w:tc>
            </w:tr>
            <w:tr w:rsidR="00111411" w:rsidRPr="00A52BCA" w:rsidTr="006F6154">
              <w:trPr>
                <w:trHeight w:val="281"/>
              </w:trPr>
              <w:tc>
                <w:tcPr>
                  <w:tcW w:w="2920" w:type="dxa"/>
                  <w:tcBorders>
                    <w:top w:val="nil"/>
                    <w:bottom w:val="nil"/>
                  </w:tcBorders>
                </w:tcPr>
                <w:p w:rsidR="00111411" w:rsidRPr="00A52BCA" w:rsidRDefault="00111411" w:rsidP="003E2A54">
                  <w:pPr>
                    <w:pStyle w:val="TableParagraph"/>
                    <w:spacing w:before="65"/>
                    <w:ind w:left="107"/>
                    <w:rPr>
                      <w:color w:val="000000" w:themeColor="text1"/>
                      <w:sz w:val="24"/>
                      <w:szCs w:val="24"/>
                    </w:rPr>
                  </w:pPr>
                  <w:r w:rsidRPr="00A52BCA">
                    <w:rPr>
                      <w:color w:val="000000" w:themeColor="text1"/>
                      <w:sz w:val="24"/>
                      <w:szCs w:val="24"/>
                    </w:rPr>
                    <w:t>6%Debentures</w:t>
                  </w:r>
                </w:p>
              </w:tc>
              <w:tc>
                <w:tcPr>
                  <w:tcW w:w="1170" w:type="dxa"/>
                  <w:tcBorders>
                    <w:top w:val="nil"/>
                    <w:bottom w:val="nil"/>
                  </w:tcBorders>
                </w:tcPr>
                <w:p w:rsidR="00111411" w:rsidRPr="00A52BCA" w:rsidRDefault="00111411" w:rsidP="003E2A54">
                  <w:pPr>
                    <w:pStyle w:val="TableParagraph"/>
                    <w:spacing w:before="65"/>
                    <w:ind w:right="97"/>
                    <w:jc w:val="right"/>
                    <w:rPr>
                      <w:color w:val="000000" w:themeColor="text1"/>
                      <w:sz w:val="24"/>
                      <w:szCs w:val="24"/>
                    </w:rPr>
                  </w:pPr>
                  <w:r w:rsidRPr="00A52BCA">
                    <w:rPr>
                      <w:color w:val="000000" w:themeColor="text1"/>
                      <w:sz w:val="24"/>
                      <w:szCs w:val="24"/>
                    </w:rPr>
                    <w:t>1,50,000</w:t>
                  </w:r>
                </w:p>
              </w:tc>
              <w:tc>
                <w:tcPr>
                  <w:tcW w:w="2108" w:type="dxa"/>
                  <w:tcBorders>
                    <w:top w:val="nil"/>
                    <w:bottom w:val="nil"/>
                  </w:tcBorders>
                </w:tcPr>
                <w:p w:rsidR="00111411" w:rsidRPr="00A52BCA" w:rsidRDefault="00111411" w:rsidP="003E2A54">
                  <w:pPr>
                    <w:pStyle w:val="TableParagraph"/>
                    <w:rPr>
                      <w:color w:val="000000" w:themeColor="text1"/>
                      <w:sz w:val="24"/>
                      <w:szCs w:val="24"/>
                    </w:rPr>
                  </w:pPr>
                </w:p>
              </w:tc>
              <w:tc>
                <w:tcPr>
                  <w:tcW w:w="1383" w:type="dxa"/>
                  <w:tcBorders>
                    <w:top w:val="nil"/>
                    <w:bottom w:val="nil"/>
                  </w:tcBorders>
                </w:tcPr>
                <w:p w:rsidR="00111411" w:rsidRPr="00A52BCA" w:rsidRDefault="00111411" w:rsidP="003E2A54">
                  <w:pPr>
                    <w:pStyle w:val="TableParagraph"/>
                    <w:rPr>
                      <w:color w:val="000000" w:themeColor="text1"/>
                      <w:sz w:val="24"/>
                      <w:szCs w:val="24"/>
                    </w:rPr>
                  </w:pPr>
                </w:p>
              </w:tc>
            </w:tr>
            <w:tr w:rsidR="00111411" w:rsidRPr="00A52BCA" w:rsidTr="006F6154">
              <w:trPr>
                <w:trHeight w:val="281"/>
              </w:trPr>
              <w:tc>
                <w:tcPr>
                  <w:tcW w:w="2920" w:type="dxa"/>
                  <w:tcBorders>
                    <w:top w:val="nil"/>
                    <w:bottom w:val="nil"/>
                  </w:tcBorders>
                </w:tcPr>
                <w:p w:rsidR="00111411" w:rsidRPr="00A52BCA" w:rsidRDefault="00111411" w:rsidP="003E2A54">
                  <w:pPr>
                    <w:pStyle w:val="TableParagraph"/>
                    <w:spacing w:before="63"/>
                    <w:ind w:left="107"/>
                    <w:rPr>
                      <w:color w:val="000000" w:themeColor="text1"/>
                      <w:sz w:val="24"/>
                      <w:szCs w:val="24"/>
                    </w:rPr>
                  </w:pPr>
                  <w:proofErr w:type="spellStart"/>
                  <w:r w:rsidRPr="00A52BCA">
                    <w:rPr>
                      <w:color w:val="000000" w:themeColor="text1"/>
                      <w:sz w:val="24"/>
                      <w:szCs w:val="24"/>
                    </w:rPr>
                    <w:t>SundryCreditors</w:t>
                  </w:r>
                  <w:proofErr w:type="spellEnd"/>
                </w:p>
              </w:tc>
              <w:tc>
                <w:tcPr>
                  <w:tcW w:w="1170" w:type="dxa"/>
                  <w:tcBorders>
                    <w:top w:val="nil"/>
                    <w:bottom w:val="nil"/>
                  </w:tcBorders>
                </w:tcPr>
                <w:p w:rsidR="00111411" w:rsidRPr="00A52BCA" w:rsidRDefault="00111411" w:rsidP="003E2A54">
                  <w:pPr>
                    <w:pStyle w:val="TableParagraph"/>
                    <w:spacing w:before="63"/>
                    <w:ind w:right="97"/>
                    <w:jc w:val="right"/>
                    <w:rPr>
                      <w:color w:val="000000" w:themeColor="text1"/>
                      <w:sz w:val="24"/>
                      <w:szCs w:val="24"/>
                    </w:rPr>
                  </w:pPr>
                  <w:r w:rsidRPr="00A52BCA">
                    <w:rPr>
                      <w:color w:val="000000" w:themeColor="text1"/>
                      <w:sz w:val="24"/>
                      <w:szCs w:val="24"/>
                    </w:rPr>
                    <w:t>3,00,000</w:t>
                  </w:r>
                </w:p>
              </w:tc>
              <w:tc>
                <w:tcPr>
                  <w:tcW w:w="2108" w:type="dxa"/>
                  <w:tcBorders>
                    <w:top w:val="nil"/>
                    <w:bottom w:val="nil"/>
                  </w:tcBorders>
                </w:tcPr>
                <w:p w:rsidR="00111411" w:rsidRPr="00A52BCA" w:rsidRDefault="00111411" w:rsidP="003E2A54">
                  <w:pPr>
                    <w:pStyle w:val="TableParagraph"/>
                    <w:rPr>
                      <w:color w:val="000000" w:themeColor="text1"/>
                      <w:sz w:val="24"/>
                      <w:szCs w:val="24"/>
                    </w:rPr>
                  </w:pPr>
                </w:p>
              </w:tc>
              <w:tc>
                <w:tcPr>
                  <w:tcW w:w="1383" w:type="dxa"/>
                  <w:tcBorders>
                    <w:top w:val="nil"/>
                    <w:bottom w:val="nil"/>
                  </w:tcBorders>
                </w:tcPr>
                <w:p w:rsidR="00111411" w:rsidRPr="00A52BCA" w:rsidRDefault="00111411" w:rsidP="003E2A54">
                  <w:pPr>
                    <w:pStyle w:val="TableParagraph"/>
                    <w:rPr>
                      <w:color w:val="000000" w:themeColor="text1"/>
                      <w:sz w:val="24"/>
                      <w:szCs w:val="24"/>
                    </w:rPr>
                  </w:pPr>
                </w:p>
              </w:tc>
            </w:tr>
            <w:tr w:rsidR="00111411" w:rsidRPr="00A52BCA" w:rsidTr="006F6154">
              <w:trPr>
                <w:trHeight w:val="328"/>
              </w:trPr>
              <w:tc>
                <w:tcPr>
                  <w:tcW w:w="2920" w:type="dxa"/>
                  <w:tcBorders>
                    <w:top w:val="nil"/>
                  </w:tcBorders>
                </w:tcPr>
                <w:p w:rsidR="00111411" w:rsidRPr="00A52BCA" w:rsidRDefault="00111411" w:rsidP="003E2A54">
                  <w:pPr>
                    <w:pStyle w:val="TableParagraph"/>
                    <w:spacing w:before="64"/>
                    <w:ind w:left="107"/>
                    <w:rPr>
                      <w:color w:val="000000" w:themeColor="text1"/>
                      <w:sz w:val="24"/>
                      <w:szCs w:val="24"/>
                    </w:rPr>
                  </w:pPr>
                  <w:proofErr w:type="spellStart"/>
                  <w:r w:rsidRPr="00A52BCA">
                    <w:rPr>
                      <w:color w:val="000000" w:themeColor="text1"/>
                      <w:sz w:val="24"/>
                      <w:szCs w:val="24"/>
                    </w:rPr>
                    <w:t>Workmen‟sSavingsbankA</w:t>
                  </w:r>
                  <w:proofErr w:type="spellEnd"/>
                  <w:r w:rsidRPr="00A52BCA">
                    <w:rPr>
                      <w:color w:val="000000" w:themeColor="text1"/>
                      <w:sz w:val="24"/>
                      <w:szCs w:val="24"/>
                    </w:rPr>
                    <w:t>/c</w:t>
                  </w:r>
                </w:p>
              </w:tc>
              <w:tc>
                <w:tcPr>
                  <w:tcW w:w="1170" w:type="dxa"/>
                  <w:tcBorders>
                    <w:top w:val="nil"/>
                  </w:tcBorders>
                </w:tcPr>
                <w:p w:rsidR="00111411" w:rsidRPr="00A52BCA" w:rsidRDefault="00111411" w:rsidP="003E2A54">
                  <w:pPr>
                    <w:pStyle w:val="TableParagraph"/>
                    <w:rPr>
                      <w:color w:val="000000" w:themeColor="text1"/>
                      <w:sz w:val="24"/>
                      <w:szCs w:val="24"/>
                    </w:rPr>
                  </w:pPr>
                </w:p>
              </w:tc>
              <w:tc>
                <w:tcPr>
                  <w:tcW w:w="2108" w:type="dxa"/>
                  <w:tcBorders>
                    <w:top w:val="nil"/>
                  </w:tcBorders>
                </w:tcPr>
                <w:p w:rsidR="00111411" w:rsidRPr="00A52BCA" w:rsidRDefault="00111411" w:rsidP="003E2A54">
                  <w:pPr>
                    <w:pStyle w:val="TableParagraph"/>
                    <w:rPr>
                      <w:color w:val="000000" w:themeColor="text1"/>
                      <w:sz w:val="24"/>
                      <w:szCs w:val="24"/>
                    </w:rPr>
                  </w:pPr>
                </w:p>
              </w:tc>
              <w:tc>
                <w:tcPr>
                  <w:tcW w:w="1383" w:type="dxa"/>
                  <w:tcBorders>
                    <w:top w:val="nil"/>
                  </w:tcBorders>
                </w:tcPr>
                <w:p w:rsidR="00111411" w:rsidRPr="00A52BCA" w:rsidRDefault="00111411" w:rsidP="003E2A54">
                  <w:pPr>
                    <w:pStyle w:val="TableParagraph"/>
                    <w:rPr>
                      <w:color w:val="000000" w:themeColor="text1"/>
                      <w:sz w:val="24"/>
                      <w:szCs w:val="24"/>
                    </w:rPr>
                  </w:pPr>
                </w:p>
              </w:tc>
            </w:tr>
            <w:tr w:rsidR="00111411" w:rsidRPr="00A52BCA" w:rsidTr="006F6154">
              <w:trPr>
                <w:trHeight w:val="281"/>
              </w:trPr>
              <w:tc>
                <w:tcPr>
                  <w:tcW w:w="2920" w:type="dxa"/>
                </w:tcPr>
                <w:p w:rsidR="00111411" w:rsidRPr="00A52BCA" w:rsidRDefault="00111411" w:rsidP="003E2A54">
                  <w:pPr>
                    <w:pStyle w:val="TableParagraph"/>
                    <w:rPr>
                      <w:color w:val="000000" w:themeColor="text1"/>
                      <w:sz w:val="24"/>
                      <w:szCs w:val="24"/>
                    </w:rPr>
                  </w:pPr>
                </w:p>
              </w:tc>
              <w:tc>
                <w:tcPr>
                  <w:tcW w:w="1170" w:type="dxa"/>
                </w:tcPr>
                <w:p w:rsidR="00111411" w:rsidRPr="00A52BCA" w:rsidRDefault="00111411" w:rsidP="003E2A54">
                  <w:pPr>
                    <w:pStyle w:val="TableParagraph"/>
                    <w:spacing w:before="1"/>
                    <w:ind w:right="97"/>
                    <w:jc w:val="right"/>
                    <w:rPr>
                      <w:b/>
                      <w:color w:val="000000" w:themeColor="text1"/>
                      <w:sz w:val="24"/>
                      <w:szCs w:val="24"/>
                    </w:rPr>
                  </w:pPr>
                  <w:r w:rsidRPr="00A52BCA">
                    <w:rPr>
                      <w:b/>
                      <w:color w:val="000000" w:themeColor="text1"/>
                      <w:sz w:val="24"/>
                      <w:szCs w:val="24"/>
                    </w:rPr>
                    <w:t>18,00,000</w:t>
                  </w:r>
                </w:p>
              </w:tc>
              <w:tc>
                <w:tcPr>
                  <w:tcW w:w="2108" w:type="dxa"/>
                </w:tcPr>
                <w:p w:rsidR="00111411" w:rsidRPr="00A52BCA" w:rsidRDefault="00111411" w:rsidP="003E2A54">
                  <w:pPr>
                    <w:pStyle w:val="TableParagraph"/>
                    <w:rPr>
                      <w:color w:val="000000" w:themeColor="text1"/>
                      <w:sz w:val="24"/>
                      <w:szCs w:val="24"/>
                    </w:rPr>
                  </w:pPr>
                </w:p>
              </w:tc>
              <w:tc>
                <w:tcPr>
                  <w:tcW w:w="1383" w:type="dxa"/>
                </w:tcPr>
                <w:p w:rsidR="00111411" w:rsidRPr="00A52BCA" w:rsidRDefault="00111411" w:rsidP="003E2A54">
                  <w:pPr>
                    <w:pStyle w:val="TableParagraph"/>
                    <w:spacing w:before="1"/>
                    <w:ind w:right="94"/>
                    <w:jc w:val="right"/>
                    <w:rPr>
                      <w:b/>
                      <w:color w:val="000000" w:themeColor="text1"/>
                      <w:sz w:val="24"/>
                      <w:szCs w:val="24"/>
                    </w:rPr>
                  </w:pPr>
                  <w:r w:rsidRPr="00A52BCA">
                    <w:rPr>
                      <w:b/>
                      <w:color w:val="000000" w:themeColor="text1"/>
                      <w:sz w:val="24"/>
                      <w:szCs w:val="24"/>
                    </w:rPr>
                    <w:t>18,00,000</w:t>
                  </w:r>
                </w:p>
              </w:tc>
            </w:tr>
          </w:tbl>
          <w:p w:rsidR="00111411" w:rsidRPr="00A52BCA" w:rsidRDefault="00111411" w:rsidP="003E2A54">
            <w:pPr>
              <w:jc w:val="both"/>
              <w:rPr>
                <w:rFonts w:ascii="Times New Roman" w:hAnsi="Times New Roman" w:cs="Times New Roman"/>
                <w:color w:val="000000" w:themeColor="text1"/>
                <w:sz w:val="24"/>
                <w:szCs w:val="24"/>
              </w:rPr>
            </w:pPr>
            <w:proofErr w:type="spellStart"/>
            <w:r w:rsidRPr="00A52BCA">
              <w:rPr>
                <w:rFonts w:ascii="Times New Roman" w:hAnsi="Times New Roman" w:cs="Times New Roman"/>
                <w:color w:val="000000" w:themeColor="text1"/>
                <w:sz w:val="24"/>
                <w:szCs w:val="24"/>
              </w:rPr>
              <w:t>i</w:t>
            </w:r>
            <w:proofErr w:type="spellEnd"/>
            <w:r w:rsidRPr="00A52BCA">
              <w:rPr>
                <w:rFonts w:ascii="Times New Roman" w:hAnsi="Times New Roman" w:cs="Times New Roman"/>
                <w:color w:val="000000" w:themeColor="text1"/>
                <w:sz w:val="24"/>
                <w:szCs w:val="24"/>
              </w:rPr>
              <w:t>) The profits for the past five years were: 1994 –Rs. 30,000; 1995 – Rs. 70,000; 1996 – Rs. 50,000; 1997 – Rs. 55,000 and 1998- Rs.95</w:t>
            </w:r>
            <w:proofErr w:type="gramStart"/>
            <w:r w:rsidRPr="00A52BCA">
              <w:rPr>
                <w:rFonts w:ascii="Times New Roman" w:hAnsi="Times New Roman" w:cs="Times New Roman"/>
                <w:color w:val="000000" w:themeColor="text1"/>
                <w:sz w:val="24"/>
                <w:szCs w:val="24"/>
              </w:rPr>
              <w:t>,000</w:t>
            </w:r>
            <w:proofErr w:type="gramEnd"/>
            <w:r w:rsidRPr="00A52BCA">
              <w:rPr>
                <w:rFonts w:ascii="Times New Roman" w:hAnsi="Times New Roman" w:cs="Times New Roman"/>
                <w:color w:val="000000" w:themeColor="text1"/>
                <w:sz w:val="24"/>
                <w:szCs w:val="24"/>
              </w:rPr>
              <w:t>. ii) The market value of investments was Rs. 3</w:t>
            </w:r>
            <w:proofErr w:type="gramStart"/>
            <w:r w:rsidRPr="00A52BCA">
              <w:rPr>
                <w:rFonts w:ascii="Times New Roman" w:hAnsi="Times New Roman" w:cs="Times New Roman"/>
                <w:color w:val="000000" w:themeColor="text1"/>
                <w:sz w:val="24"/>
                <w:szCs w:val="24"/>
              </w:rPr>
              <w:t>,30,000</w:t>
            </w:r>
            <w:proofErr w:type="gramEnd"/>
            <w:r w:rsidRPr="00A52BCA">
              <w:rPr>
                <w:rFonts w:ascii="Times New Roman" w:hAnsi="Times New Roman" w:cs="Times New Roman"/>
                <w:color w:val="000000" w:themeColor="text1"/>
                <w:sz w:val="24"/>
                <w:szCs w:val="24"/>
              </w:rPr>
              <w:t>. iii) Goodwill is to be valued at three years purchase of the average annual profits for the last five years. Find the intrinsic value of each share.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CO5 / A</w:t>
            </w:r>
          </w:p>
        </w:tc>
        <w:tc>
          <w:tcPr>
            <w:tcW w:w="90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10</w:t>
            </w:r>
          </w:p>
        </w:tc>
      </w:tr>
      <w:tr w:rsidR="00111411" w:rsidRPr="00A52BCA" w:rsidTr="007A5665">
        <w:tc>
          <w:tcPr>
            <w:tcW w:w="675" w:type="dxa"/>
            <w:vAlign w:val="center"/>
          </w:tcPr>
          <w:p w:rsidR="00111411" w:rsidRPr="00A52BCA" w:rsidRDefault="00111411" w:rsidP="007A5665">
            <w:pPr>
              <w:jc w:val="center"/>
              <w:rPr>
                <w:rFonts w:ascii="Times New Roman" w:hAnsi="Times New Roman" w:cs="Times New Roman"/>
                <w:color w:val="000000" w:themeColor="text1"/>
                <w:sz w:val="24"/>
                <w:szCs w:val="24"/>
              </w:rPr>
            </w:pPr>
          </w:p>
        </w:tc>
        <w:tc>
          <w:tcPr>
            <w:tcW w:w="8973" w:type="dxa"/>
            <w:gridSpan w:val="2"/>
            <w:vAlign w:val="center"/>
          </w:tcPr>
          <w:p w:rsidR="00111411" w:rsidRPr="00A52BCA" w:rsidRDefault="00111411" w:rsidP="007A5665">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(OR)</w:t>
            </w:r>
          </w:p>
        </w:tc>
        <w:tc>
          <w:tcPr>
            <w:tcW w:w="900" w:type="dxa"/>
            <w:vAlign w:val="center"/>
          </w:tcPr>
          <w:p w:rsidR="00111411" w:rsidRPr="00A52BCA" w:rsidRDefault="00111411" w:rsidP="007A5665">
            <w:pPr>
              <w:jc w:val="center"/>
              <w:rPr>
                <w:rFonts w:ascii="Times New Roman" w:hAnsi="Times New Roman" w:cs="Times New Roman"/>
                <w:color w:val="000000" w:themeColor="text1"/>
                <w:sz w:val="24"/>
                <w:szCs w:val="24"/>
              </w:rPr>
            </w:pPr>
          </w:p>
        </w:tc>
      </w:tr>
      <w:tr w:rsidR="00111411" w:rsidRPr="00A52BCA" w:rsidTr="007A5665">
        <w:tc>
          <w:tcPr>
            <w:tcW w:w="675" w:type="dxa"/>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A52BCA" w:rsidRDefault="00111411" w:rsidP="00DB3BF6">
            <w:pPr>
              <w:pStyle w:val="NormalWeb"/>
              <w:shd w:val="clear" w:color="auto" w:fill="FFFFFF"/>
              <w:spacing w:before="0" w:beforeAutospacing="0" w:after="0" w:afterAutospacing="0"/>
              <w:textAlignment w:val="baseline"/>
              <w:rPr>
                <w:color w:val="000000" w:themeColor="text1"/>
                <w:shd w:val="clear" w:color="auto" w:fill="FFFFFF"/>
              </w:rPr>
            </w:pPr>
            <w:r w:rsidRPr="00A52BCA">
              <w:rPr>
                <w:color w:val="000000" w:themeColor="text1"/>
                <w:shd w:val="clear" w:color="auto" w:fill="FFFFFF"/>
              </w:rPr>
              <w:t>The Ultra Optimist Ltd. went into liquidation. Its assets realised Rs 3, 50,000 excluding amount realised by sale of securities held by the secured creditors.</w:t>
            </w:r>
          </w:p>
          <w:p w:rsidR="00111411" w:rsidRPr="00A52BCA" w:rsidRDefault="00111411" w:rsidP="00DB3BF6">
            <w:pPr>
              <w:pStyle w:val="NormalWeb"/>
              <w:shd w:val="clear" w:color="auto" w:fill="FFFFFF"/>
              <w:spacing w:before="0" w:beforeAutospacing="0" w:after="0" w:afterAutospacing="0"/>
              <w:textAlignment w:val="baseline"/>
              <w:rPr>
                <w:b/>
                <w:color w:val="000000" w:themeColor="text1"/>
              </w:rPr>
            </w:pPr>
            <w:r w:rsidRPr="00A52BCA">
              <w:rPr>
                <w:rStyle w:val="Strong"/>
                <w:color w:val="000000" w:themeColor="text1"/>
                <w:bdr w:val="none" w:sz="0" w:space="0" w:color="auto" w:frame="1"/>
              </w:rPr>
              <w:t>The following was the position:</w:t>
            </w:r>
          </w:p>
          <w:p w:rsidR="00111411" w:rsidRDefault="00111411" w:rsidP="00DB3BF6">
            <w:pPr>
              <w:pStyle w:val="NormalWeb"/>
              <w:shd w:val="clear" w:color="auto" w:fill="FFFFFF"/>
              <w:spacing w:before="0" w:beforeAutospacing="0" w:after="0" w:afterAutospacing="0"/>
              <w:textAlignment w:val="baseline"/>
              <w:rPr>
                <w:color w:val="000000" w:themeColor="text1"/>
              </w:rPr>
            </w:pPr>
            <w:r w:rsidRPr="00A52BCA">
              <w:rPr>
                <w:rStyle w:val="Strong"/>
                <w:color w:val="000000" w:themeColor="text1"/>
                <w:bdr w:val="none" w:sz="0" w:space="0" w:color="auto" w:frame="1"/>
              </w:rPr>
              <w:t>Share Capital:</w:t>
            </w:r>
            <w:r w:rsidRPr="00A52BCA">
              <w:rPr>
                <w:color w:val="000000" w:themeColor="text1"/>
              </w:rPr>
              <w:t>1,000 shares of Rs 100 each Rs 1,00,000</w:t>
            </w:r>
          </w:p>
          <w:p w:rsidR="00111411" w:rsidRDefault="00111411" w:rsidP="00DB3BF6">
            <w:pPr>
              <w:pStyle w:val="NormalWeb"/>
              <w:shd w:val="clear" w:color="auto" w:fill="FFFFFF"/>
              <w:spacing w:before="0" w:beforeAutospacing="0" w:after="0" w:afterAutospacing="0"/>
              <w:textAlignment w:val="baseline"/>
              <w:rPr>
                <w:color w:val="000000" w:themeColor="text1"/>
              </w:rPr>
            </w:pPr>
            <w:r w:rsidRPr="00A52BCA">
              <w:rPr>
                <w:color w:val="000000" w:themeColor="text1"/>
              </w:rPr>
              <w:t xml:space="preserve">Secured Creditors (Securities realised (Rs 40,000) Rs 35,000 </w:t>
            </w:r>
          </w:p>
          <w:p w:rsidR="00111411" w:rsidRDefault="00111411" w:rsidP="00DB3BF6">
            <w:pPr>
              <w:pStyle w:val="NormalWeb"/>
              <w:shd w:val="clear" w:color="auto" w:fill="FFFFFF"/>
              <w:spacing w:before="0" w:beforeAutospacing="0" w:after="0" w:afterAutospacing="0"/>
              <w:textAlignment w:val="baseline"/>
              <w:rPr>
                <w:color w:val="000000" w:themeColor="text1"/>
              </w:rPr>
            </w:pPr>
            <w:r w:rsidRPr="00A52BCA">
              <w:rPr>
                <w:color w:val="000000" w:themeColor="text1"/>
              </w:rPr>
              <w:t xml:space="preserve">Preferential creditors Rs 6,000 </w:t>
            </w:r>
          </w:p>
          <w:p w:rsidR="00111411" w:rsidRPr="00A52BCA" w:rsidRDefault="00111411" w:rsidP="00DB3BF6">
            <w:pPr>
              <w:pStyle w:val="NormalWeb"/>
              <w:shd w:val="clear" w:color="auto" w:fill="FFFFFF"/>
              <w:spacing w:before="0" w:beforeAutospacing="0" w:after="0" w:afterAutospacing="0"/>
              <w:textAlignment w:val="baseline"/>
              <w:rPr>
                <w:color w:val="000000" w:themeColor="text1"/>
              </w:rPr>
            </w:pPr>
            <w:r w:rsidRPr="00A52BCA">
              <w:rPr>
                <w:color w:val="000000" w:themeColor="text1"/>
              </w:rPr>
              <w:t>Unsecured creditors Rs 1,40,000</w:t>
            </w:r>
          </w:p>
          <w:p w:rsidR="00111411" w:rsidRDefault="00111411" w:rsidP="00DB3BF6">
            <w:pPr>
              <w:pStyle w:val="NormalWeb"/>
              <w:shd w:val="clear" w:color="auto" w:fill="FFFFFF"/>
              <w:spacing w:before="0" w:beforeAutospacing="0" w:after="0" w:afterAutospacing="0"/>
              <w:textAlignment w:val="baseline"/>
              <w:rPr>
                <w:color w:val="000000" w:themeColor="text1"/>
              </w:rPr>
            </w:pPr>
            <w:r w:rsidRPr="00A52BCA">
              <w:rPr>
                <w:color w:val="000000" w:themeColor="text1"/>
              </w:rPr>
              <w:t xml:space="preserve">Debentures having a floating charge on the assets of the company Rs 2, 50,000 Liquidation Expenses Rs 5,000 </w:t>
            </w:r>
          </w:p>
          <w:p w:rsidR="00111411" w:rsidRDefault="00111411" w:rsidP="00DB3BF6">
            <w:pPr>
              <w:pStyle w:val="NormalWeb"/>
              <w:shd w:val="clear" w:color="auto" w:fill="FFFFFF"/>
              <w:spacing w:before="0" w:beforeAutospacing="0" w:after="0" w:afterAutospacing="0"/>
              <w:textAlignment w:val="baseline"/>
              <w:rPr>
                <w:color w:val="000000" w:themeColor="text1"/>
              </w:rPr>
            </w:pPr>
            <w:r w:rsidRPr="00A52BCA">
              <w:rPr>
                <w:color w:val="000000" w:themeColor="text1"/>
              </w:rPr>
              <w:t>Liquidator’s Remuneration Rs 7,500</w:t>
            </w:r>
          </w:p>
          <w:p w:rsidR="00111411" w:rsidRPr="00A52BCA" w:rsidRDefault="00111411" w:rsidP="00DB3BF6">
            <w:pPr>
              <w:pStyle w:val="NormalWeb"/>
              <w:shd w:val="clear" w:color="auto" w:fill="FFFFFF"/>
              <w:spacing w:before="0" w:beforeAutospacing="0" w:after="0" w:afterAutospacing="0"/>
              <w:textAlignment w:val="baseline"/>
              <w:rPr>
                <w:color w:val="000000" w:themeColor="text1"/>
              </w:rPr>
            </w:pPr>
            <w:r w:rsidRPr="00A52BCA">
              <w:rPr>
                <w:color w:val="000000" w:themeColor="text1"/>
                <w:shd w:val="clear" w:color="auto" w:fill="FFFFFF"/>
              </w:rPr>
              <w:t>Prepare the liquidator’s final statement of account.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CO5</w:t>
            </w:r>
            <w:r>
              <w:rPr>
                <w:rFonts w:ascii="Times New Roman" w:hAnsi="Times New Roman" w:cs="Times New Roman"/>
                <w:color w:val="000000" w:themeColor="text1"/>
                <w:sz w:val="24"/>
                <w:szCs w:val="24"/>
              </w:rPr>
              <w:t>/ A</w:t>
            </w:r>
          </w:p>
        </w:tc>
        <w:tc>
          <w:tcPr>
            <w:tcW w:w="90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10</w:t>
            </w:r>
          </w:p>
        </w:tc>
      </w:tr>
    </w:tbl>
    <w:p w:rsidR="00111411" w:rsidRPr="00A52BCA" w:rsidRDefault="00111411" w:rsidP="0093370F">
      <w:pPr>
        <w:spacing w:after="0" w:line="240" w:lineRule="auto"/>
        <w:rPr>
          <w:rFonts w:ascii="Times New Roman" w:hAnsi="Times New Roman" w:cs="Times New Roman"/>
          <w:color w:val="000000" w:themeColor="text1"/>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333"/>
        <w:gridCol w:w="7470"/>
        <w:gridCol w:w="1170"/>
        <w:gridCol w:w="900"/>
      </w:tblGrid>
      <w:tr w:rsidR="00111411" w:rsidRPr="00A52BCA" w:rsidTr="00DB3BF6">
        <w:trPr>
          <w:trHeight w:val="232"/>
        </w:trPr>
        <w:tc>
          <w:tcPr>
            <w:tcW w:w="10548" w:type="dxa"/>
            <w:gridSpan w:val="5"/>
            <w:tcBorders>
              <w:bottom w:val="single" w:sz="4" w:space="0" w:color="D9D9D9" w:themeColor="background1" w:themeShade="D9"/>
            </w:tcBorders>
          </w:tcPr>
          <w:p w:rsidR="00111411" w:rsidRPr="00A52BCA" w:rsidRDefault="00111411" w:rsidP="0093370F">
            <w:pPr>
              <w:jc w:val="center"/>
              <w:rPr>
                <w:rFonts w:ascii="Times New Roman" w:hAnsi="Times New Roman" w:cs="Times New Roman"/>
                <w:b/>
                <w:color w:val="000000" w:themeColor="text1"/>
                <w:sz w:val="24"/>
                <w:szCs w:val="24"/>
                <w:u w:val="single"/>
              </w:rPr>
            </w:pPr>
            <w:r w:rsidRPr="00A52BCA">
              <w:rPr>
                <w:rFonts w:ascii="Times New Roman" w:hAnsi="Times New Roman" w:cs="Times New Roman"/>
                <w:b/>
                <w:color w:val="000000" w:themeColor="text1"/>
                <w:sz w:val="24"/>
                <w:szCs w:val="24"/>
                <w:u w:val="single"/>
              </w:rPr>
              <w:t>PART – C (3 X 20 =  60 MARKS)</w:t>
            </w:r>
          </w:p>
          <w:p w:rsidR="00111411" w:rsidRPr="00A52BCA" w:rsidRDefault="00111411" w:rsidP="0036079F">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 xml:space="preserve"> (Answer any three out of five Questions)</w:t>
            </w:r>
          </w:p>
        </w:tc>
      </w:tr>
      <w:tr w:rsidR="00111411" w:rsidRPr="00A52BCA" w:rsidTr="007A5665">
        <w:trPr>
          <w:trHeight w:val="323"/>
        </w:trPr>
        <w:tc>
          <w:tcPr>
            <w:tcW w:w="675" w:type="dxa"/>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12.</w:t>
            </w:r>
          </w:p>
        </w:tc>
        <w:tc>
          <w:tcPr>
            <w:tcW w:w="333" w:type="dxa"/>
            <w:tcBorders>
              <w:left w:val="single" w:sz="4" w:space="0" w:color="D9D9D9" w:themeColor="background1" w:themeShade="D9"/>
              <w:right w:val="single" w:sz="4" w:space="0" w:color="D9D9D9" w:themeColor="background1" w:themeShade="D9"/>
            </w:tcBorders>
          </w:tcPr>
          <w:p w:rsidR="00111411" w:rsidRPr="00A52BCA" w:rsidRDefault="00111411" w:rsidP="00C74D4E">
            <w:pPr>
              <w:jc w:val="center"/>
              <w:rPr>
                <w:rFonts w:ascii="Times New Roman" w:hAnsi="Times New Roman" w:cs="Times New Roman"/>
                <w:color w:val="000000" w:themeColor="text1"/>
                <w:sz w:val="24"/>
                <w:szCs w:val="24"/>
              </w:rPr>
            </w:pPr>
          </w:p>
        </w:tc>
        <w:tc>
          <w:tcPr>
            <w:tcW w:w="7470" w:type="dxa"/>
            <w:tcBorders>
              <w:left w:val="single" w:sz="4" w:space="0" w:color="D9D9D9" w:themeColor="background1" w:themeShade="D9"/>
              <w:right w:val="single" w:sz="4" w:space="0" w:color="D9D9D9" w:themeColor="background1" w:themeShade="D9"/>
            </w:tcBorders>
          </w:tcPr>
          <w:p w:rsidR="00111411" w:rsidRDefault="00111411" w:rsidP="00A52BCA">
            <w:pPr>
              <w:spacing w:line="276" w:lineRule="auto"/>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 xml:space="preserve">Sundar Ltd. Issued a prospectus, inviting applications for 2,00,000 shares of Rs. 10 each at a premium of Rs. 5 per share, payable as follows: On application - Rs.2.50 per shares </w:t>
            </w:r>
          </w:p>
          <w:p w:rsidR="00111411" w:rsidRDefault="00111411" w:rsidP="00A52BCA">
            <w:pPr>
              <w:spacing w:line="276" w:lineRule="auto"/>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 xml:space="preserve">On allotment - Rs. 7.50 per shares (including premium) </w:t>
            </w:r>
          </w:p>
          <w:p w:rsidR="00111411" w:rsidRDefault="00111411" w:rsidP="00A52BCA">
            <w:pPr>
              <w:spacing w:line="276" w:lineRule="auto"/>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 xml:space="preserve">On first call - Rs.4.00 per shares </w:t>
            </w:r>
          </w:p>
          <w:p w:rsidR="00111411" w:rsidRDefault="00111411" w:rsidP="00A52BCA">
            <w:pPr>
              <w:spacing w:line="276" w:lineRule="auto"/>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 xml:space="preserve">On final call - Rs.1.00 per shares </w:t>
            </w:r>
          </w:p>
          <w:p w:rsidR="00111411" w:rsidRPr="00A52BCA" w:rsidRDefault="00111411" w:rsidP="00A52BCA">
            <w:pPr>
              <w:spacing w:line="276" w:lineRule="auto"/>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Application</w:t>
            </w:r>
            <w:r>
              <w:rPr>
                <w:rFonts w:ascii="Times New Roman" w:hAnsi="Times New Roman" w:cs="Times New Roman"/>
                <w:color w:val="000000" w:themeColor="text1"/>
                <w:sz w:val="24"/>
                <w:szCs w:val="24"/>
              </w:rPr>
              <w:t>s</w:t>
            </w:r>
            <w:r w:rsidRPr="00A52BCA">
              <w:rPr>
                <w:rFonts w:ascii="Times New Roman" w:hAnsi="Times New Roman" w:cs="Times New Roman"/>
                <w:color w:val="000000" w:themeColor="text1"/>
                <w:sz w:val="24"/>
                <w:szCs w:val="24"/>
              </w:rPr>
              <w:t xml:space="preserve"> were received for 3</w:t>
            </w:r>
            <w:proofErr w:type="gramStart"/>
            <w:r w:rsidRPr="00A52BCA">
              <w:rPr>
                <w:rFonts w:ascii="Times New Roman" w:hAnsi="Times New Roman" w:cs="Times New Roman"/>
                <w:color w:val="000000" w:themeColor="text1"/>
                <w:sz w:val="24"/>
                <w:szCs w:val="24"/>
              </w:rPr>
              <w:t>,00,000</w:t>
            </w:r>
            <w:proofErr w:type="gramEnd"/>
            <w:r w:rsidRPr="00A52BCA">
              <w:rPr>
                <w:rFonts w:ascii="Times New Roman" w:hAnsi="Times New Roman" w:cs="Times New Roman"/>
                <w:color w:val="000000" w:themeColor="text1"/>
                <w:sz w:val="24"/>
                <w:szCs w:val="24"/>
              </w:rPr>
              <w:t xml:space="preserve"> shares and allotment was made pro-rata to the applications of 2,40,000 shares, the remaining applications being refused. Money received in excess on allotment. David, to whom 4,000 shares were allotted, failed to pay allotment money and on his failure to pay the first call, his shares were forfeited. Madan, the holder of 6,000 shares, failed to pay the two calls and so his shares were also forfeited. All these shares were sold to Robert, credited as fully paid for Rs. 8 per share. Pass journal entries to record the above issue of shares by the company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w:t>
            </w:r>
            <w:r>
              <w:rPr>
                <w:rFonts w:ascii="Times New Roman" w:hAnsi="Times New Roman" w:cs="Times New Roman"/>
                <w:color w:val="000000" w:themeColor="text1"/>
                <w:sz w:val="24"/>
                <w:szCs w:val="24"/>
              </w:rPr>
              <w:t>1 / A</w:t>
            </w:r>
          </w:p>
        </w:tc>
        <w:tc>
          <w:tcPr>
            <w:tcW w:w="90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20</w:t>
            </w:r>
          </w:p>
        </w:tc>
      </w:tr>
      <w:tr w:rsidR="00111411" w:rsidRPr="00A52BCA" w:rsidTr="00DB3BF6">
        <w:trPr>
          <w:trHeight w:val="232"/>
        </w:trPr>
        <w:tc>
          <w:tcPr>
            <w:tcW w:w="10548" w:type="dxa"/>
            <w:gridSpan w:val="5"/>
          </w:tcPr>
          <w:p w:rsidR="00111411" w:rsidRPr="00A52BCA" w:rsidRDefault="00111411" w:rsidP="0093370F">
            <w:pPr>
              <w:jc w:val="both"/>
              <w:rPr>
                <w:rFonts w:ascii="Times New Roman" w:hAnsi="Times New Roman" w:cs="Times New Roman"/>
                <w:color w:val="000000" w:themeColor="text1"/>
                <w:sz w:val="24"/>
                <w:szCs w:val="24"/>
              </w:rPr>
            </w:pPr>
          </w:p>
        </w:tc>
      </w:tr>
    </w:tbl>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333"/>
        <w:gridCol w:w="7920"/>
        <w:gridCol w:w="1080"/>
        <w:gridCol w:w="540"/>
      </w:tblGrid>
      <w:tr w:rsidR="00111411" w:rsidRPr="00A52BCA" w:rsidTr="00C63313">
        <w:trPr>
          <w:trHeight w:val="3986"/>
        </w:trPr>
        <w:tc>
          <w:tcPr>
            <w:tcW w:w="675" w:type="dxa"/>
            <w:tcBorders>
              <w:right w:val="single" w:sz="4" w:space="0" w:color="D9D9D9" w:themeColor="background1" w:themeShade="D9"/>
            </w:tcBorders>
            <w:vAlign w:val="center"/>
          </w:tcPr>
          <w:p w:rsidR="00111411" w:rsidRPr="00A52BCA" w:rsidRDefault="00111411" w:rsidP="00C63313">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13.</w:t>
            </w:r>
          </w:p>
        </w:tc>
        <w:tc>
          <w:tcPr>
            <w:tcW w:w="333"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C63313">
            <w:pPr>
              <w:jc w:val="center"/>
              <w:rPr>
                <w:rFonts w:ascii="Times New Roman" w:hAnsi="Times New Roman" w:cs="Times New Roman"/>
                <w:color w:val="000000" w:themeColor="text1"/>
                <w:sz w:val="24"/>
                <w:szCs w:val="24"/>
              </w:rPr>
            </w:pPr>
          </w:p>
        </w:tc>
        <w:tc>
          <w:tcPr>
            <w:tcW w:w="7920" w:type="dxa"/>
            <w:tcBorders>
              <w:left w:val="single" w:sz="4" w:space="0" w:color="D9D9D9" w:themeColor="background1" w:themeShade="D9"/>
              <w:right w:val="single" w:sz="4" w:space="0" w:color="D9D9D9" w:themeColor="background1" w:themeShade="D9"/>
            </w:tcBorders>
          </w:tcPr>
          <w:p w:rsidR="00111411" w:rsidRPr="00A52BCA" w:rsidRDefault="00111411" w:rsidP="00C63313">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 xml:space="preserve">Following is the balance sheet of </w:t>
            </w:r>
            <w:proofErr w:type="spellStart"/>
            <w:r w:rsidRPr="00A52BCA">
              <w:rPr>
                <w:rFonts w:ascii="Times New Roman" w:hAnsi="Times New Roman" w:cs="Times New Roman"/>
                <w:color w:val="000000" w:themeColor="text1"/>
                <w:sz w:val="24"/>
                <w:szCs w:val="24"/>
              </w:rPr>
              <w:t>B</w:t>
            </w:r>
            <w:r>
              <w:rPr>
                <w:rFonts w:ascii="Times New Roman" w:hAnsi="Times New Roman" w:cs="Times New Roman"/>
                <w:color w:val="000000" w:themeColor="text1"/>
                <w:sz w:val="24"/>
                <w:szCs w:val="24"/>
              </w:rPr>
              <w:t>anbaxy</w:t>
            </w:r>
            <w:proofErr w:type="spellEnd"/>
            <w:r>
              <w:rPr>
                <w:rFonts w:ascii="Times New Roman" w:hAnsi="Times New Roman" w:cs="Times New Roman"/>
                <w:color w:val="000000" w:themeColor="text1"/>
                <w:sz w:val="24"/>
                <w:szCs w:val="24"/>
              </w:rPr>
              <w:t xml:space="preserve"> Ltd. as on March 31, 2022</w:t>
            </w:r>
            <w:r w:rsidRPr="00A52BCA">
              <w:rPr>
                <w:rFonts w:ascii="Times New Roman" w:hAnsi="Times New Roman" w:cs="Times New Roman"/>
                <w:color w:val="000000" w:themeColor="text1"/>
                <w:sz w:val="24"/>
                <w:szCs w:val="24"/>
              </w:rPr>
              <w:t>.</w:t>
            </w:r>
          </w:p>
          <w:p w:rsidR="00111411" w:rsidRPr="00A52BCA" w:rsidRDefault="00111411" w:rsidP="00C63313">
            <w:pPr>
              <w:jc w:val="both"/>
              <w:rPr>
                <w:rFonts w:ascii="Times New Roman" w:hAnsi="Times New Roman" w:cs="Times New Roman"/>
                <w:color w:val="000000" w:themeColor="text1"/>
                <w:sz w:val="24"/>
                <w:szCs w:val="24"/>
              </w:rPr>
            </w:pPr>
            <w:r w:rsidRPr="00A52BCA">
              <w:rPr>
                <w:rFonts w:ascii="Times New Roman" w:hAnsi="Times New Roman" w:cs="Times New Roman"/>
                <w:noProof/>
                <w:color w:val="000000" w:themeColor="text1"/>
                <w:sz w:val="24"/>
                <w:szCs w:val="24"/>
              </w:rPr>
              <w:drawing>
                <wp:inline distT="0" distB="0" distL="0" distR="0" wp14:anchorId="0AECEDFF" wp14:editId="3E73086F">
                  <wp:extent cx="4360669" cy="1653540"/>
                  <wp:effectExtent l="0" t="0" r="1905" b="3810"/>
                  <wp:docPr id="22"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jpeg"/>
                          <pic:cNvPicPr/>
                        </pic:nvPicPr>
                        <pic:blipFill>
                          <a:blip r:embed="rId43" cstate="print"/>
                          <a:stretch>
                            <a:fillRect/>
                          </a:stretch>
                        </pic:blipFill>
                        <pic:spPr>
                          <a:xfrm>
                            <a:off x="0" y="0"/>
                            <a:ext cx="4412248" cy="1673099"/>
                          </a:xfrm>
                          <a:prstGeom prst="rect">
                            <a:avLst/>
                          </a:prstGeom>
                        </pic:spPr>
                      </pic:pic>
                    </a:graphicData>
                  </a:graphic>
                </wp:inline>
              </w:drawing>
            </w:r>
          </w:p>
          <w:p w:rsidR="00111411" w:rsidRDefault="00111411" w:rsidP="00C63313">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The preference shares were to be redeemed at a premium of 10%. For the purpose of Redemption following has been decided by the company:</w:t>
            </w:r>
          </w:p>
          <w:p w:rsidR="00111411" w:rsidRDefault="00111411" w:rsidP="00C63313">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w:t>
            </w:r>
            <w:proofErr w:type="spellStart"/>
            <w:r w:rsidRPr="00A52BCA">
              <w:rPr>
                <w:rFonts w:ascii="Times New Roman" w:hAnsi="Times New Roman" w:cs="Times New Roman"/>
                <w:color w:val="000000" w:themeColor="text1"/>
                <w:sz w:val="24"/>
                <w:szCs w:val="24"/>
              </w:rPr>
              <w:t>i</w:t>
            </w:r>
            <w:proofErr w:type="spellEnd"/>
            <w:r w:rsidRPr="00A52BCA">
              <w:rPr>
                <w:rFonts w:ascii="Times New Roman" w:hAnsi="Times New Roman" w:cs="Times New Roman"/>
                <w:color w:val="000000" w:themeColor="text1"/>
                <w:sz w:val="24"/>
                <w:szCs w:val="24"/>
              </w:rPr>
              <w:t xml:space="preserve">) To sell investments for </w:t>
            </w:r>
            <w:proofErr w:type="spellStart"/>
            <w:r w:rsidRPr="00A52BCA">
              <w:rPr>
                <w:rFonts w:ascii="Times New Roman" w:hAnsi="Times New Roman" w:cs="Times New Roman"/>
                <w:color w:val="000000" w:themeColor="text1"/>
                <w:sz w:val="24"/>
                <w:szCs w:val="24"/>
              </w:rPr>
              <w:t>Rs</w:t>
            </w:r>
            <w:proofErr w:type="spellEnd"/>
            <w:r w:rsidRPr="00A52BCA">
              <w:rPr>
                <w:rFonts w:ascii="Times New Roman" w:hAnsi="Times New Roman" w:cs="Times New Roman"/>
                <w:color w:val="000000" w:themeColor="text1"/>
                <w:sz w:val="24"/>
                <w:szCs w:val="24"/>
              </w:rPr>
              <w:t xml:space="preserve">. 1, 90,000 </w:t>
            </w:r>
          </w:p>
          <w:p w:rsidR="00111411" w:rsidRDefault="00111411" w:rsidP="00C63313">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 xml:space="preserve">(ii) A minimum balance in the bank shall be required for </w:t>
            </w:r>
            <w:proofErr w:type="spellStart"/>
            <w:r w:rsidRPr="00A52BCA">
              <w:rPr>
                <w:rFonts w:ascii="Times New Roman" w:hAnsi="Times New Roman" w:cs="Times New Roman"/>
                <w:color w:val="000000" w:themeColor="text1"/>
                <w:sz w:val="24"/>
                <w:szCs w:val="24"/>
              </w:rPr>
              <w:t>Rs</w:t>
            </w:r>
            <w:proofErr w:type="spellEnd"/>
            <w:r w:rsidRPr="00A52BCA">
              <w:rPr>
                <w:rFonts w:ascii="Times New Roman" w:hAnsi="Times New Roman" w:cs="Times New Roman"/>
                <w:color w:val="000000" w:themeColor="text1"/>
                <w:sz w:val="24"/>
                <w:szCs w:val="24"/>
              </w:rPr>
              <w:t xml:space="preserve">. 20,000 for meeting working requirements. </w:t>
            </w:r>
          </w:p>
          <w:p w:rsidR="00111411" w:rsidRDefault="00111411" w:rsidP="00C63313">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 xml:space="preserve">(iii) To issue sufficient equity shares at a premium of </w:t>
            </w:r>
            <w:proofErr w:type="spellStart"/>
            <w:r w:rsidRPr="00A52BCA">
              <w:rPr>
                <w:rFonts w:ascii="Times New Roman" w:hAnsi="Times New Roman" w:cs="Times New Roman"/>
                <w:color w:val="000000" w:themeColor="text1"/>
                <w:sz w:val="24"/>
                <w:szCs w:val="24"/>
              </w:rPr>
              <w:t>Rs</w:t>
            </w:r>
            <w:proofErr w:type="spellEnd"/>
            <w:r w:rsidRPr="00A52BCA">
              <w:rPr>
                <w:rFonts w:ascii="Times New Roman" w:hAnsi="Times New Roman" w:cs="Times New Roman"/>
                <w:color w:val="000000" w:themeColor="text1"/>
                <w:sz w:val="24"/>
                <w:szCs w:val="24"/>
              </w:rPr>
              <w:t xml:space="preserve">. 2.50 per share to raise balance of fund. </w:t>
            </w:r>
          </w:p>
          <w:p w:rsidR="00111411" w:rsidRPr="00A52BCA" w:rsidRDefault="00111411" w:rsidP="00C63313">
            <w:pPr>
              <w:jc w:val="both"/>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Show Journal Entries and the balance sheet after redemption.</w:t>
            </w:r>
          </w:p>
        </w:tc>
        <w:tc>
          <w:tcPr>
            <w:tcW w:w="108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C63313">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w:t>
            </w:r>
            <w:r>
              <w:rPr>
                <w:rFonts w:ascii="Times New Roman" w:hAnsi="Times New Roman" w:cs="Times New Roman"/>
                <w:color w:val="000000" w:themeColor="text1"/>
                <w:sz w:val="24"/>
                <w:szCs w:val="24"/>
              </w:rPr>
              <w:t>2 / A</w:t>
            </w:r>
          </w:p>
        </w:tc>
        <w:tc>
          <w:tcPr>
            <w:tcW w:w="540" w:type="dxa"/>
            <w:tcBorders>
              <w:left w:val="single" w:sz="4" w:space="0" w:color="D9D9D9" w:themeColor="background1" w:themeShade="D9"/>
            </w:tcBorders>
            <w:vAlign w:val="center"/>
          </w:tcPr>
          <w:p w:rsidR="00111411" w:rsidRPr="00A52BCA" w:rsidRDefault="00111411" w:rsidP="00C6331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111411" w:rsidRPr="00A52BCA" w:rsidTr="00C63313">
        <w:trPr>
          <w:trHeight w:val="232"/>
        </w:trPr>
        <w:tc>
          <w:tcPr>
            <w:tcW w:w="675" w:type="dxa"/>
            <w:vAlign w:val="center"/>
          </w:tcPr>
          <w:p w:rsidR="00111411" w:rsidRPr="00A52BCA" w:rsidRDefault="00111411" w:rsidP="00C63313">
            <w:pPr>
              <w:jc w:val="center"/>
              <w:rPr>
                <w:rFonts w:ascii="Times New Roman" w:hAnsi="Times New Roman" w:cs="Times New Roman"/>
                <w:color w:val="000000" w:themeColor="text1"/>
                <w:sz w:val="24"/>
                <w:szCs w:val="24"/>
              </w:rPr>
            </w:pPr>
          </w:p>
        </w:tc>
        <w:tc>
          <w:tcPr>
            <w:tcW w:w="333" w:type="dxa"/>
            <w:vAlign w:val="center"/>
          </w:tcPr>
          <w:p w:rsidR="00111411" w:rsidRPr="00A52BCA" w:rsidRDefault="00111411" w:rsidP="00C63313">
            <w:pPr>
              <w:jc w:val="center"/>
              <w:rPr>
                <w:rFonts w:ascii="Times New Roman" w:hAnsi="Times New Roman" w:cs="Times New Roman"/>
                <w:color w:val="000000" w:themeColor="text1"/>
                <w:sz w:val="24"/>
                <w:szCs w:val="24"/>
              </w:rPr>
            </w:pPr>
          </w:p>
        </w:tc>
        <w:tc>
          <w:tcPr>
            <w:tcW w:w="9000" w:type="dxa"/>
            <w:gridSpan w:val="2"/>
            <w:vAlign w:val="center"/>
          </w:tcPr>
          <w:p w:rsidR="00111411" w:rsidRPr="00A52BCA" w:rsidRDefault="00111411" w:rsidP="00C63313">
            <w:pPr>
              <w:jc w:val="center"/>
              <w:rPr>
                <w:rFonts w:ascii="Times New Roman" w:hAnsi="Times New Roman" w:cs="Times New Roman"/>
                <w:color w:val="000000" w:themeColor="text1"/>
                <w:sz w:val="24"/>
                <w:szCs w:val="24"/>
              </w:rPr>
            </w:pPr>
          </w:p>
        </w:tc>
        <w:tc>
          <w:tcPr>
            <w:tcW w:w="540" w:type="dxa"/>
            <w:vAlign w:val="center"/>
          </w:tcPr>
          <w:p w:rsidR="00111411" w:rsidRPr="00A52BCA" w:rsidRDefault="00111411" w:rsidP="00C63313">
            <w:pPr>
              <w:jc w:val="center"/>
              <w:rPr>
                <w:rFonts w:ascii="Times New Roman" w:hAnsi="Times New Roman" w:cs="Times New Roman"/>
                <w:color w:val="000000" w:themeColor="text1"/>
                <w:sz w:val="24"/>
                <w:szCs w:val="24"/>
              </w:rPr>
            </w:pPr>
          </w:p>
        </w:tc>
      </w:tr>
      <w:tr w:rsidR="00111411" w:rsidRPr="00A52BCA" w:rsidTr="00C63313">
        <w:trPr>
          <w:trHeight w:val="232"/>
        </w:trPr>
        <w:tc>
          <w:tcPr>
            <w:tcW w:w="675" w:type="dxa"/>
            <w:tcBorders>
              <w:right w:val="single" w:sz="4" w:space="0" w:color="D9D9D9" w:themeColor="background1" w:themeShade="D9"/>
            </w:tcBorders>
            <w:vAlign w:val="center"/>
          </w:tcPr>
          <w:p w:rsidR="00111411" w:rsidRPr="00A52BCA" w:rsidRDefault="00111411" w:rsidP="00C63313">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14.</w:t>
            </w:r>
          </w:p>
        </w:tc>
        <w:tc>
          <w:tcPr>
            <w:tcW w:w="333"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C63313">
            <w:pPr>
              <w:jc w:val="center"/>
              <w:rPr>
                <w:rFonts w:ascii="Times New Roman" w:hAnsi="Times New Roman" w:cs="Times New Roman"/>
                <w:color w:val="000000" w:themeColor="text1"/>
                <w:sz w:val="24"/>
                <w:szCs w:val="24"/>
              </w:rPr>
            </w:pPr>
          </w:p>
        </w:tc>
        <w:tc>
          <w:tcPr>
            <w:tcW w:w="7920" w:type="dxa"/>
            <w:tcBorders>
              <w:left w:val="single" w:sz="4" w:space="0" w:color="D9D9D9" w:themeColor="background1" w:themeShade="D9"/>
              <w:right w:val="single" w:sz="4" w:space="0" w:color="D9D9D9" w:themeColor="background1" w:themeShade="D9"/>
            </w:tcBorders>
          </w:tcPr>
          <w:p w:rsidR="00111411" w:rsidRPr="00A52BCA" w:rsidRDefault="00111411" w:rsidP="00C63313">
            <w:pPr>
              <w:pStyle w:val="BodyText"/>
              <w:spacing w:before="192" w:line="228" w:lineRule="auto"/>
              <w:ind w:right="437"/>
              <w:rPr>
                <w:color w:val="000000" w:themeColor="text1"/>
              </w:rPr>
            </w:pPr>
            <w:r w:rsidRPr="00A52BCA">
              <w:rPr>
                <w:color w:val="000000" w:themeColor="text1"/>
              </w:rPr>
              <w:t>Fromthefollowingparticulars,prepareStatementofprofitandlossfortheyearendingMarch 2013,asperthe revised Schedule VI</w:t>
            </w:r>
          </w:p>
          <w:tbl>
            <w:tblPr>
              <w:tblpPr w:leftFromText="180" w:rightFromText="180" w:vertAnchor="text" w:horzAnchor="margin" w:tblpY="589"/>
              <w:tblOverlap w:val="never"/>
              <w:tblW w:w="0" w:type="auto"/>
              <w:tblLayout w:type="fixed"/>
              <w:tblCellMar>
                <w:left w:w="0" w:type="dxa"/>
                <w:right w:w="0" w:type="dxa"/>
              </w:tblCellMar>
              <w:tblLook w:val="01E0" w:firstRow="1" w:lastRow="1" w:firstColumn="1" w:lastColumn="1" w:noHBand="0" w:noVBand="0"/>
            </w:tblPr>
            <w:tblGrid>
              <w:gridCol w:w="4511"/>
              <w:gridCol w:w="1895"/>
            </w:tblGrid>
            <w:tr w:rsidR="00111411" w:rsidRPr="00A52BCA" w:rsidTr="00C63313">
              <w:trPr>
                <w:trHeight w:val="260"/>
              </w:trPr>
              <w:tc>
                <w:tcPr>
                  <w:tcW w:w="4511" w:type="dxa"/>
                </w:tcPr>
                <w:p w:rsidR="00111411" w:rsidRPr="00A52BCA" w:rsidRDefault="00111411" w:rsidP="00C63313">
                  <w:pPr>
                    <w:pStyle w:val="TableParagraph"/>
                    <w:rPr>
                      <w:color w:val="000000" w:themeColor="text1"/>
                      <w:sz w:val="24"/>
                      <w:szCs w:val="24"/>
                    </w:rPr>
                  </w:pPr>
                </w:p>
              </w:tc>
              <w:tc>
                <w:tcPr>
                  <w:tcW w:w="1895" w:type="dxa"/>
                </w:tcPr>
                <w:p w:rsidR="00111411" w:rsidRPr="00A52BCA" w:rsidRDefault="00111411" w:rsidP="00C63313">
                  <w:pPr>
                    <w:pStyle w:val="TableParagraph"/>
                    <w:spacing w:line="263" w:lineRule="exact"/>
                    <w:ind w:left="611" w:right="823"/>
                    <w:jc w:val="center"/>
                    <w:rPr>
                      <w:color w:val="000000" w:themeColor="text1"/>
                      <w:sz w:val="24"/>
                      <w:szCs w:val="24"/>
                    </w:rPr>
                  </w:pPr>
                  <w:proofErr w:type="spellStart"/>
                  <w:r w:rsidRPr="00A52BCA">
                    <w:rPr>
                      <w:color w:val="000000" w:themeColor="text1"/>
                      <w:sz w:val="24"/>
                      <w:szCs w:val="24"/>
                    </w:rPr>
                    <w:t>Rs</w:t>
                  </w:r>
                  <w:proofErr w:type="spellEnd"/>
                  <w:r w:rsidRPr="00A52BCA">
                    <w:rPr>
                      <w:color w:val="000000" w:themeColor="text1"/>
                      <w:sz w:val="24"/>
                      <w:szCs w:val="24"/>
                    </w:rPr>
                    <w:t>.</w:t>
                  </w:r>
                </w:p>
              </w:tc>
            </w:tr>
            <w:tr w:rsidR="00111411" w:rsidRPr="00A52BCA" w:rsidTr="00C63313">
              <w:trPr>
                <w:trHeight w:val="277"/>
              </w:trPr>
              <w:tc>
                <w:tcPr>
                  <w:tcW w:w="4511" w:type="dxa"/>
                </w:tcPr>
                <w:p w:rsidR="00111411" w:rsidRPr="00A52BCA" w:rsidRDefault="00111411" w:rsidP="00C63313">
                  <w:pPr>
                    <w:pStyle w:val="TableParagraph"/>
                    <w:spacing w:before="7" w:line="273" w:lineRule="exact"/>
                    <w:ind w:left="200"/>
                    <w:rPr>
                      <w:color w:val="000000" w:themeColor="text1"/>
                      <w:sz w:val="24"/>
                      <w:szCs w:val="24"/>
                    </w:rPr>
                  </w:pPr>
                  <w:r w:rsidRPr="00A52BCA">
                    <w:rPr>
                      <w:color w:val="000000" w:themeColor="text1"/>
                      <w:sz w:val="24"/>
                      <w:szCs w:val="24"/>
                    </w:rPr>
                    <w:t>plant and Machinery</w:t>
                  </w:r>
                </w:p>
              </w:tc>
              <w:tc>
                <w:tcPr>
                  <w:tcW w:w="1895" w:type="dxa"/>
                </w:tcPr>
                <w:p w:rsidR="00111411" w:rsidRPr="00A52BCA" w:rsidRDefault="00111411" w:rsidP="00C63313">
                  <w:pPr>
                    <w:pStyle w:val="TableParagraph"/>
                    <w:spacing w:before="7" w:line="273" w:lineRule="exact"/>
                    <w:ind w:right="196"/>
                    <w:jc w:val="right"/>
                    <w:rPr>
                      <w:color w:val="000000" w:themeColor="text1"/>
                      <w:sz w:val="24"/>
                      <w:szCs w:val="24"/>
                    </w:rPr>
                  </w:pPr>
                  <w:r w:rsidRPr="00A52BCA">
                    <w:rPr>
                      <w:color w:val="000000" w:themeColor="text1"/>
                      <w:sz w:val="24"/>
                      <w:szCs w:val="24"/>
                    </w:rPr>
                    <w:t>1,60,000</w:t>
                  </w:r>
                </w:p>
              </w:tc>
            </w:tr>
            <w:tr w:rsidR="00111411" w:rsidRPr="00A52BCA" w:rsidTr="00C63313">
              <w:trPr>
                <w:trHeight w:val="277"/>
              </w:trPr>
              <w:tc>
                <w:tcPr>
                  <w:tcW w:w="4511" w:type="dxa"/>
                </w:tcPr>
                <w:p w:rsidR="00111411" w:rsidRPr="00A52BCA" w:rsidRDefault="00111411" w:rsidP="00C63313">
                  <w:pPr>
                    <w:pStyle w:val="TableParagraph"/>
                    <w:spacing w:before="7" w:line="273" w:lineRule="exact"/>
                    <w:ind w:left="200"/>
                    <w:rPr>
                      <w:color w:val="000000" w:themeColor="text1"/>
                      <w:sz w:val="24"/>
                      <w:szCs w:val="24"/>
                    </w:rPr>
                  </w:pPr>
                  <w:r w:rsidRPr="00A52BCA">
                    <w:rPr>
                      <w:color w:val="000000" w:themeColor="text1"/>
                      <w:sz w:val="24"/>
                      <w:szCs w:val="24"/>
                    </w:rPr>
                    <w:t>Land</w:t>
                  </w:r>
                </w:p>
              </w:tc>
              <w:tc>
                <w:tcPr>
                  <w:tcW w:w="1895" w:type="dxa"/>
                </w:tcPr>
                <w:p w:rsidR="00111411" w:rsidRPr="00A52BCA" w:rsidRDefault="00111411" w:rsidP="00C63313">
                  <w:pPr>
                    <w:pStyle w:val="TableParagraph"/>
                    <w:spacing w:before="7" w:line="273" w:lineRule="exact"/>
                    <w:ind w:right="196"/>
                    <w:jc w:val="right"/>
                    <w:rPr>
                      <w:color w:val="000000" w:themeColor="text1"/>
                      <w:sz w:val="24"/>
                      <w:szCs w:val="24"/>
                    </w:rPr>
                  </w:pPr>
                  <w:r w:rsidRPr="00A52BCA">
                    <w:rPr>
                      <w:color w:val="000000" w:themeColor="text1"/>
                      <w:sz w:val="24"/>
                      <w:szCs w:val="24"/>
                    </w:rPr>
                    <w:t>6,74,000</w:t>
                  </w:r>
                </w:p>
              </w:tc>
            </w:tr>
            <w:tr w:rsidR="00111411" w:rsidRPr="00A52BCA" w:rsidTr="00C63313">
              <w:trPr>
                <w:trHeight w:val="277"/>
              </w:trPr>
              <w:tc>
                <w:tcPr>
                  <w:tcW w:w="4511" w:type="dxa"/>
                </w:tcPr>
                <w:p w:rsidR="00111411" w:rsidRPr="00A52BCA" w:rsidRDefault="00111411" w:rsidP="00C63313">
                  <w:pPr>
                    <w:pStyle w:val="TableParagraph"/>
                    <w:spacing w:before="7" w:line="273" w:lineRule="exact"/>
                    <w:ind w:left="200"/>
                    <w:rPr>
                      <w:color w:val="000000" w:themeColor="text1"/>
                      <w:sz w:val="24"/>
                      <w:szCs w:val="24"/>
                    </w:rPr>
                  </w:pPr>
                  <w:proofErr w:type="spellStart"/>
                  <w:r w:rsidRPr="00A52BCA">
                    <w:rPr>
                      <w:color w:val="000000" w:themeColor="text1"/>
                      <w:sz w:val="24"/>
                      <w:szCs w:val="24"/>
                    </w:rPr>
                    <w:t>DepreciationofPlant</w:t>
                  </w:r>
                  <w:proofErr w:type="spellEnd"/>
                </w:p>
              </w:tc>
              <w:tc>
                <w:tcPr>
                  <w:tcW w:w="1895" w:type="dxa"/>
                </w:tcPr>
                <w:p w:rsidR="00111411" w:rsidRPr="00A52BCA" w:rsidRDefault="00111411" w:rsidP="00C63313">
                  <w:pPr>
                    <w:pStyle w:val="TableParagraph"/>
                    <w:spacing w:before="7" w:line="273" w:lineRule="exact"/>
                    <w:ind w:right="196"/>
                    <w:jc w:val="right"/>
                    <w:rPr>
                      <w:color w:val="000000" w:themeColor="text1"/>
                      <w:sz w:val="24"/>
                      <w:szCs w:val="24"/>
                    </w:rPr>
                  </w:pPr>
                  <w:r w:rsidRPr="00A52BCA">
                    <w:rPr>
                      <w:color w:val="000000" w:themeColor="text1"/>
                      <w:sz w:val="24"/>
                      <w:szCs w:val="24"/>
                    </w:rPr>
                    <w:t>16,000</w:t>
                  </w:r>
                </w:p>
              </w:tc>
            </w:tr>
            <w:tr w:rsidR="00111411" w:rsidRPr="00A52BCA" w:rsidTr="00C63313">
              <w:trPr>
                <w:trHeight w:val="283"/>
              </w:trPr>
              <w:tc>
                <w:tcPr>
                  <w:tcW w:w="4511" w:type="dxa"/>
                </w:tcPr>
                <w:p w:rsidR="00111411" w:rsidRPr="00A52BCA" w:rsidRDefault="00111411" w:rsidP="00C63313">
                  <w:pPr>
                    <w:pStyle w:val="TableParagraph"/>
                    <w:spacing w:before="7"/>
                    <w:ind w:left="200"/>
                    <w:rPr>
                      <w:color w:val="000000" w:themeColor="text1"/>
                      <w:sz w:val="24"/>
                      <w:szCs w:val="24"/>
                    </w:rPr>
                  </w:pPr>
                  <w:proofErr w:type="spellStart"/>
                  <w:r w:rsidRPr="00A52BCA">
                    <w:rPr>
                      <w:color w:val="000000" w:themeColor="text1"/>
                      <w:sz w:val="24"/>
                      <w:szCs w:val="24"/>
                    </w:rPr>
                    <w:t>Purchasesadjusted</w:t>
                  </w:r>
                  <w:proofErr w:type="spellEnd"/>
                </w:p>
              </w:tc>
              <w:tc>
                <w:tcPr>
                  <w:tcW w:w="1895" w:type="dxa"/>
                </w:tcPr>
                <w:p w:rsidR="00111411" w:rsidRPr="00A52BCA" w:rsidRDefault="00111411" w:rsidP="00C63313">
                  <w:pPr>
                    <w:pStyle w:val="TableParagraph"/>
                    <w:spacing w:before="7"/>
                    <w:ind w:right="196"/>
                    <w:jc w:val="right"/>
                    <w:rPr>
                      <w:color w:val="000000" w:themeColor="text1"/>
                      <w:sz w:val="24"/>
                      <w:szCs w:val="24"/>
                    </w:rPr>
                  </w:pPr>
                  <w:r w:rsidRPr="00A52BCA">
                    <w:rPr>
                      <w:color w:val="000000" w:themeColor="text1"/>
                      <w:sz w:val="24"/>
                      <w:szCs w:val="24"/>
                    </w:rPr>
                    <w:t>4,00,000</w:t>
                  </w:r>
                </w:p>
              </w:tc>
            </w:tr>
            <w:tr w:rsidR="00111411" w:rsidRPr="00A52BCA" w:rsidTr="00C63313">
              <w:trPr>
                <w:trHeight w:val="291"/>
              </w:trPr>
              <w:tc>
                <w:tcPr>
                  <w:tcW w:w="4511" w:type="dxa"/>
                </w:tcPr>
                <w:p w:rsidR="00111411" w:rsidRPr="00A52BCA" w:rsidRDefault="00111411" w:rsidP="00C63313">
                  <w:pPr>
                    <w:pStyle w:val="TableParagraph"/>
                    <w:spacing w:before="14"/>
                    <w:ind w:left="200"/>
                    <w:rPr>
                      <w:color w:val="000000" w:themeColor="text1"/>
                      <w:sz w:val="24"/>
                      <w:szCs w:val="24"/>
                    </w:rPr>
                  </w:pPr>
                  <w:proofErr w:type="spellStart"/>
                  <w:r w:rsidRPr="00A52BCA">
                    <w:rPr>
                      <w:color w:val="000000" w:themeColor="text1"/>
                      <w:sz w:val="24"/>
                      <w:szCs w:val="24"/>
                    </w:rPr>
                    <w:t>Closingstock</w:t>
                  </w:r>
                  <w:proofErr w:type="spellEnd"/>
                </w:p>
              </w:tc>
              <w:tc>
                <w:tcPr>
                  <w:tcW w:w="1895" w:type="dxa"/>
                </w:tcPr>
                <w:p w:rsidR="00111411" w:rsidRPr="00A52BCA" w:rsidRDefault="00111411" w:rsidP="00C63313">
                  <w:pPr>
                    <w:pStyle w:val="TableParagraph"/>
                    <w:spacing w:before="14"/>
                    <w:ind w:right="196"/>
                    <w:jc w:val="right"/>
                    <w:rPr>
                      <w:color w:val="000000" w:themeColor="text1"/>
                      <w:sz w:val="24"/>
                      <w:szCs w:val="24"/>
                    </w:rPr>
                  </w:pPr>
                  <w:r w:rsidRPr="00A52BCA">
                    <w:rPr>
                      <w:color w:val="000000" w:themeColor="text1"/>
                      <w:sz w:val="24"/>
                      <w:szCs w:val="24"/>
                    </w:rPr>
                    <w:t>50,000</w:t>
                  </w:r>
                </w:p>
              </w:tc>
            </w:tr>
            <w:tr w:rsidR="00111411" w:rsidRPr="00A52BCA" w:rsidTr="00C63313">
              <w:trPr>
                <w:trHeight w:val="291"/>
              </w:trPr>
              <w:tc>
                <w:tcPr>
                  <w:tcW w:w="4511" w:type="dxa"/>
                </w:tcPr>
                <w:p w:rsidR="00111411" w:rsidRPr="00A52BCA" w:rsidRDefault="00111411" w:rsidP="00C63313">
                  <w:pPr>
                    <w:pStyle w:val="TableParagraph"/>
                    <w:spacing w:before="15"/>
                    <w:ind w:left="200"/>
                    <w:rPr>
                      <w:color w:val="000000" w:themeColor="text1"/>
                      <w:sz w:val="24"/>
                      <w:szCs w:val="24"/>
                    </w:rPr>
                  </w:pPr>
                  <w:r w:rsidRPr="00A52BCA">
                    <w:rPr>
                      <w:color w:val="000000" w:themeColor="text1"/>
                      <w:sz w:val="24"/>
                      <w:szCs w:val="24"/>
                    </w:rPr>
                    <w:t>Wages</w:t>
                  </w:r>
                </w:p>
              </w:tc>
              <w:tc>
                <w:tcPr>
                  <w:tcW w:w="1895" w:type="dxa"/>
                </w:tcPr>
                <w:p w:rsidR="00111411" w:rsidRPr="00A52BCA" w:rsidRDefault="00111411" w:rsidP="00C63313">
                  <w:pPr>
                    <w:pStyle w:val="TableParagraph"/>
                    <w:spacing w:before="15"/>
                    <w:ind w:right="196"/>
                    <w:jc w:val="right"/>
                    <w:rPr>
                      <w:color w:val="000000" w:themeColor="text1"/>
                      <w:sz w:val="24"/>
                      <w:szCs w:val="24"/>
                    </w:rPr>
                  </w:pPr>
                  <w:r w:rsidRPr="00A52BCA">
                    <w:rPr>
                      <w:color w:val="000000" w:themeColor="text1"/>
                      <w:sz w:val="24"/>
                      <w:szCs w:val="24"/>
                    </w:rPr>
                    <w:t>1,20,000</w:t>
                  </w:r>
                </w:p>
              </w:tc>
            </w:tr>
            <w:tr w:rsidR="00111411" w:rsidRPr="00A52BCA" w:rsidTr="00C63313">
              <w:trPr>
                <w:trHeight w:val="290"/>
              </w:trPr>
              <w:tc>
                <w:tcPr>
                  <w:tcW w:w="4511" w:type="dxa"/>
                </w:tcPr>
                <w:p w:rsidR="00111411" w:rsidRPr="00A52BCA" w:rsidRDefault="00111411" w:rsidP="00C63313">
                  <w:pPr>
                    <w:pStyle w:val="TableParagraph"/>
                    <w:spacing w:before="14"/>
                    <w:ind w:left="200"/>
                    <w:rPr>
                      <w:color w:val="000000" w:themeColor="text1"/>
                      <w:sz w:val="24"/>
                      <w:szCs w:val="24"/>
                    </w:rPr>
                  </w:pPr>
                  <w:proofErr w:type="spellStart"/>
                  <w:r w:rsidRPr="00A52BCA">
                    <w:rPr>
                      <w:color w:val="000000" w:themeColor="text1"/>
                      <w:sz w:val="24"/>
                      <w:szCs w:val="24"/>
                    </w:rPr>
                    <w:t>SalesNet</w:t>
                  </w:r>
                  <w:proofErr w:type="spellEnd"/>
                </w:p>
              </w:tc>
              <w:tc>
                <w:tcPr>
                  <w:tcW w:w="1895" w:type="dxa"/>
                </w:tcPr>
                <w:p w:rsidR="00111411" w:rsidRPr="00A52BCA" w:rsidRDefault="00111411" w:rsidP="00C63313">
                  <w:pPr>
                    <w:pStyle w:val="TableParagraph"/>
                    <w:spacing w:before="14"/>
                    <w:ind w:right="196"/>
                    <w:jc w:val="right"/>
                    <w:rPr>
                      <w:color w:val="000000" w:themeColor="text1"/>
                      <w:sz w:val="24"/>
                      <w:szCs w:val="24"/>
                    </w:rPr>
                  </w:pPr>
                  <w:r w:rsidRPr="00A52BCA">
                    <w:rPr>
                      <w:color w:val="000000" w:themeColor="text1"/>
                      <w:sz w:val="24"/>
                      <w:szCs w:val="24"/>
                    </w:rPr>
                    <w:t>10,00,000</w:t>
                  </w:r>
                </w:p>
              </w:tc>
            </w:tr>
            <w:tr w:rsidR="00111411" w:rsidRPr="00A52BCA" w:rsidTr="00C63313">
              <w:trPr>
                <w:trHeight w:val="290"/>
              </w:trPr>
              <w:tc>
                <w:tcPr>
                  <w:tcW w:w="4511" w:type="dxa"/>
                </w:tcPr>
                <w:p w:rsidR="00111411" w:rsidRPr="00A52BCA" w:rsidRDefault="00111411" w:rsidP="00C63313">
                  <w:pPr>
                    <w:pStyle w:val="TableParagraph"/>
                    <w:spacing w:before="14"/>
                    <w:ind w:left="200"/>
                    <w:rPr>
                      <w:color w:val="000000" w:themeColor="text1"/>
                      <w:sz w:val="24"/>
                      <w:szCs w:val="24"/>
                    </w:rPr>
                  </w:pPr>
                  <w:r w:rsidRPr="00A52BCA">
                    <w:rPr>
                      <w:color w:val="000000" w:themeColor="text1"/>
                      <w:sz w:val="24"/>
                      <w:szCs w:val="24"/>
                    </w:rPr>
                    <w:t>Salaries</w:t>
                  </w:r>
                </w:p>
              </w:tc>
              <w:tc>
                <w:tcPr>
                  <w:tcW w:w="1895" w:type="dxa"/>
                </w:tcPr>
                <w:p w:rsidR="00111411" w:rsidRPr="00A52BCA" w:rsidRDefault="00111411" w:rsidP="00C63313">
                  <w:pPr>
                    <w:pStyle w:val="TableParagraph"/>
                    <w:spacing w:before="14"/>
                    <w:ind w:right="196"/>
                    <w:jc w:val="right"/>
                    <w:rPr>
                      <w:color w:val="000000" w:themeColor="text1"/>
                      <w:sz w:val="24"/>
                      <w:szCs w:val="24"/>
                    </w:rPr>
                  </w:pPr>
                  <w:r w:rsidRPr="00A52BCA">
                    <w:rPr>
                      <w:color w:val="000000" w:themeColor="text1"/>
                      <w:sz w:val="24"/>
                      <w:szCs w:val="24"/>
                    </w:rPr>
                    <w:t>80,000</w:t>
                  </w:r>
                </w:p>
              </w:tc>
            </w:tr>
            <w:tr w:rsidR="00111411" w:rsidRPr="00A52BCA" w:rsidTr="00C63313">
              <w:trPr>
                <w:trHeight w:val="291"/>
              </w:trPr>
              <w:tc>
                <w:tcPr>
                  <w:tcW w:w="4511" w:type="dxa"/>
                </w:tcPr>
                <w:p w:rsidR="00111411" w:rsidRPr="00A52BCA" w:rsidRDefault="00111411" w:rsidP="00C63313">
                  <w:pPr>
                    <w:pStyle w:val="TableParagraph"/>
                    <w:spacing w:before="14"/>
                    <w:ind w:left="200"/>
                    <w:rPr>
                      <w:color w:val="000000" w:themeColor="text1"/>
                      <w:sz w:val="24"/>
                      <w:szCs w:val="24"/>
                    </w:rPr>
                  </w:pPr>
                  <w:proofErr w:type="spellStart"/>
                  <w:r w:rsidRPr="00A52BCA">
                    <w:rPr>
                      <w:color w:val="000000" w:themeColor="text1"/>
                      <w:sz w:val="24"/>
                      <w:szCs w:val="24"/>
                    </w:rPr>
                    <w:t>Bankoverdraft</w:t>
                  </w:r>
                  <w:proofErr w:type="spellEnd"/>
                </w:p>
              </w:tc>
              <w:tc>
                <w:tcPr>
                  <w:tcW w:w="1895" w:type="dxa"/>
                </w:tcPr>
                <w:p w:rsidR="00111411" w:rsidRPr="00A52BCA" w:rsidRDefault="00111411" w:rsidP="00C63313">
                  <w:pPr>
                    <w:pStyle w:val="TableParagraph"/>
                    <w:spacing w:before="14"/>
                    <w:ind w:right="196"/>
                    <w:jc w:val="right"/>
                    <w:rPr>
                      <w:color w:val="000000" w:themeColor="text1"/>
                      <w:sz w:val="24"/>
                      <w:szCs w:val="24"/>
                    </w:rPr>
                  </w:pPr>
                  <w:r w:rsidRPr="00A52BCA">
                    <w:rPr>
                      <w:color w:val="000000" w:themeColor="text1"/>
                      <w:sz w:val="24"/>
                      <w:szCs w:val="24"/>
                    </w:rPr>
                    <w:t>2,00,000</w:t>
                  </w:r>
                </w:p>
              </w:tc>
            </w:tr>
            <w:tr w:rsidR="00111411" w:rsidRPr="00A52BCA" w:rsidTr="00C63313">
              <w:trPr>
                <w:trHeight w:val="291"/>
              </w:trPr>
              <w:tc>
                <w:tcPr>
                  <w:tcW w:w="4511" w:type="dxa"/>
                </w:tcPr>
                <w:p w:rsidR="00111411" w:rsidRPr="00A52BCA" w:rsidRDefault="00111411" w:rsidP="00C63313">
                  <w:pPr>
                    <w:pStyle w:val="TableParagraph"/>
                    <w:spacing w:before="15"/>
                    <w:ind w:left="200"/>
                    <w:rPr>
                      <w:color w:val="000000" w:themeColor="text1"/>
                      <w:sz w:val="24"/>
                      <w:szCs w:val="24"/>
                    </w:rPr>
                  </w:pPr>
                  <w:r w:rsidRPr="00A52BCA">
                    <w:rPr>
                      <w:color w:val="000000" w:themeColor="text1"/>
                      <w:sz w:val="24"/>
                      <w:szCs w:val="24"/>
                    </w:rPr>
                    <w:t>10%Debentureissued on 1.4.2012</w:t>
                  </w:r>
                </w:p>
              </w:tc>
              <w:tc>
                <w:tcPr>
                  <w:tcW w:w="1895" w:type="dxa"/>
                </w:tcPr>
                <w:p w:rsidR="00111411" w:rsidRPr="00A52BCA" w:rsidRDefault="00111411" w:rsidP="00C63313">
                  <w:pPr>
                    <w:pStyle w:val="TableParagraph"/>
                    <w:spacing w:before="15"/>
                    <w:ind w:right="196"/>
                    <w:jc w:val="right"/>
                    <w:rPr>
                      <w:color w:val="000000" w:themeColor="text1"/>
                      <w:sz w:val="24"/>
                      <w:szCs w:val="24"/>
                    </w:rPr>
                  </w:pPr>
                  <w:r w:rsidRPr="00A52BCA">
                    <w:rPr>
                      <w:color w:val="000000" w:themeColor="text1"/>
                      <w:sz w:val="24"/>
                      <w:szCs w:val="24"/>
                    </w:rPr>
                    <w:t>1,00,000</w:t>
                  </w:r>
                </w:p>
              </w:tc>
            </w:tr>
            <w:tr w:rsidR="00111411" w:rsidRPr="00A52BCA" w:rsidTr="00C63313">
              <w:trPr>
                <w:trHeight w:val="290"/>
              </w:trPr>
              <w:tc>
                <w:tcPr>
                  <w:tcW w:w="4511" w:type="dxa"/>
                </w:tcPr>
                <w:p w:rsidR="00111411" w:rsidRPr="00A52BCA" w:rsidRDefault="00111411" w:rsidP="00C63313">
                  <w:pPr>
                    <w:pStyle w:val="TableParagraph"/>
                    <w:spacing w:before="14"/>
                    <w:ind w:left="200"/>
                    <w:rPr>
                      <w:color w:val="000000" w:themeColor="text1"/>
                      <w:sz w:val="24"/>
                      <w:szCs w:val="24"/>
                    </w:rPr>
                  </w:pPr>
                  <w:proofErr w:type="spellStart"/>
                  <w:r w:rsidRPr="00A52BCA">
                    <w:rPr>
                      <w:color w:val="000000" w:themeColor="text1"/>
                      <w:sz w:val="24"/>
                      <w:szCs w:val="24"/>
                    </w:rPr>
                    <w:t>Equitysharecapital</w:t>
                  </w:r>
                  <w:proofErr w:type="spellEnd"/>
                  <w:r w:rsidRPr="00A52BCA">
                    <w:rPr>
                      <w:color w:val="000000" w:themeColor="text1"/>
                      <w:sz w:val="24"/>
                      <w:szCs w:val="24"/>
                    </w:rPr>
                    <w:t xml:space="preserve"> Rs.100each</w:t>
                  </w:r>
                </w:p>
              </w:tc>
              <w:tc>
                <w:tcPr>
                  <w:tcW w:w="1895" w:type="dxa"/>
                </w:tcPr>
                <w:p w:rsidR="00111411" w:rsidRPr="00A52BCA" w:rsidRDefault="00111411" w:rsidP="00C63313">
                  <w:pPr>
                    <w:pStyle w:val="TableParagraph"/>
                    <w:spacing w:before="14"/>
                    <w:ind w:right="196"/>
                    <w:jc w:val="right"/>
                    <w:rPr>
                      <w:color w:val="000000" w:themeColor="text1"/>
                      <w:sz w:val="24"/>
                      <w:szCs w:val="24"/>
                    </w:rPr>
                  </w:pPr>
                  <w:r w:rsidRPr="00A52BCA">
                    <w:rPr>
                      <w:color w:val="000000" w:themeColor="text1"/>
                      <w:sz w:val="24"/>
                      <w:szCs w:val="24"/>
                    </w:rPr>
                    <w:t>2,00,000</w:t>
                  </w:r>
                </w:p>
              </w:tc>
            </w:tr>
            <w:tr w:rsidR="00111411" w:rsidRPr="00A52BCA" w:rsidTr="00C63313">
              <w:trPr>
                <w:trHeight w:val="268"/>
              </w:trPr>
              <w:tc>
                <w:tcPr>
                  <w:tcW w:w="4511" w:type="dxa"/>
                </w:tcPr>
                <w:p w:rsidR="00111411" w:rsidRPr="00A52BCA" w:rsidRDefault="00111411" w:rsidP="00C63313">
                  <w:pPr>
                    <w:pStyle w:val="TableParagraph"/>
                    <w:spacing w:before="14" w:line="256" w:lineRule="exact"/>
                    <w:ind w:left="200"/>
                    <w:rPr>
                      <w:color w:val="000000" w:themeColor="text1"/>
                      <w:sz w:val="24"/>
                      <w:szCs w:val="24"/>
                    </w:rPr>
                  </w:pPr>
                  <w:r w:rsidRPr="00A52BCA">
                    <w:rPr>
                      <w:color w:val="000000" w:themeColor="text1"/>
                      <w:sz w:val="24"/>
                      <w:szCs w:val="24"/>
                    </w:rPr>
                    <w:t>1000,6%Pref.SharesRs.100 each</w:t>
                  </w:r>
                </w:p>
              </w:tc>
              <w:tc>
                <w:tcPr>
                  <w:tcW w:w="1895" w:type="dxa"/>
                </w:tcPr>
                <w:p w:rsidR="00111411" w:rsidRPr="00A52BCA" w:rsidRDefault="00111411" w:rsidP="00C63313">
                  <w:pPr>
                    <w:pStyle w:val="TableParagraph"/>
                    <w:spacing w:before="14" w:line="256" w:lineRule="exact"/>
                    <w:ind w:right="196"/>
                    <w:jc w:val="right"/>
                    <w:rPr>
                      <w:color w:val="000000" w:themeColor="text1"/>
                      <w:sz w:val="24"/>
                      <w:szCs w:val="24"/>
                    </w:rPr>
                  </w:pPr>
                  <w:r w:rsidRPr="00A52BCA">
                    <w:rPr>
                      <w:color w:val="000000" w:themeColor="text1"/>
                      <w:sz w:val="24"/>
                      <w:szCs w:val="24"/>
                    </w:rPr>
                    <w:t>1,00,000</w:t>
                  </w:r>
                </w:p>
                <w:p w:rsidR="00111411" w:rsidRPr="00A52BCA" w:rsidRDefault="00111411" w:rsidP="00C63313">
                  <w:pPr>
                    <w:pStyle w:val="TableParagraph"/>
                    <w:spacing w:before="14" w:line="256" w:lineRule="exact"/>
                    <w:ind w:right="196"/>
                    <w:jc w:val="right"/>
                    <w:rPr>
                      <w:color w:val="000000" w:themeColor="text1"/>
                      <w:sz w:val="24"/>
                      <w:szCs w:val="24"/>
                    </w:rPr>
                  </w:pPr>
                </w:p>
              </w:tc>
            </w:tr>
          </w:tbl>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Default="00111411" w:rsidP="00C63313">
            <w:pPr>
              <w:pStyle w:val="ListParagraph"/>
              <w:widowControl w:val="0"/>
              <w:autoSpaceDE w:val="0"/>
              <w:autoSpaceDN w:val="0"/>
              <w:ind w:left="-67"/>
              <w:contextualSpacing w:val="0"/>
              <w:rPr>
                <w:b/>
                <w:color w:val="000000" w:themeColor="text1"/>
              </w:rPr>
            </w:pPr>
          </w:p>
          <w:p w:rsidR="00111411" w:rsidRPr="00A52BCA" w:rsidRDefault="00111411" w:rsidP="00C63313">
            <w:pPr>
              <w:pStyle w:val="ListParagraph"/>
              <w:widowControl w:val="0"/>
              <w:autoSpaceDE w:val="0"/>
              <w:autoSpaceDN w:val="0"/>
              <w:ind w:left="-67"/>
              <w:contextualSpacing w:val="0"/>
              <w:rPr>
                <w:b/>
                <w:color w:val="000000" w:themeColor="text1"/>
              </w:rPr>
            </w:pPr>
            <w:r w:rsidRPr="00A52BCA">
              <w:rPr>
                <w:b/>
                <w:color w:val="000000" w:themeColor="text1"/>
              </w:rPr>
              <w:t>Information</w:t>
            </w:r>
            <w:r>
              <w:rPr>
                <w:b/>
                <w:color w:val="000000" w:themeColor="text1"/>
              </w:rPr>
              <w:t xml:space="preserve"> given in </w:t>
            </w:r>
            <w:r w:rsidRPr="00A52BCA">
              <w:rPr>
                <w:b/>
                <w:color w:val="000000" w:themeColor="text1"/>
              </w:rPr>
              <w:t xml:space="preserve">Additional </w:t>
            </w:r>
          </w:p>
          <w:p w:rsidR="00111411" w:rsidRPr="00A52BCA" w:rsidRDefault="00111411" w:rsidP="00111411">
            <w:pPr>
              <w:pStyle w:val="ListParagraph"/>
              <w:widowControl w:val="0"/>
              <w:numPr>
                <w:ilvl w:val="0"/>
                <w:numId w:val="14"/>
              </w:numPr>
              <w:tabs>
                <w:tab w:val="left" w:pos="739"/>
                <w:tab w:val="left" w:pos="740"/>
              </w:tabs>
              <w:autoSpaceDE w:val="0"/>
              <w:autoSpaceDN w:val="0"/>
              <w:rPr>
                <w:rFonts w:eastAsiaTheme="minorHAnsi"/>
                <w:color w:val="000000" w:themeColor="text1"/>
              </w:rPr>
            </w:pPr>
            <w:r w:rsidRPr="00A52BCA">
              <w:rPr>
                <w:rFonts w:eastAsiaTheme="minorHAnsi"/>
                <w:color w:val="000000" w:themeColor="text1"/>
              </w:rPr>
              <w:t xml:space="preserve">Equity dividend @10%declaredon </w:t>
            </w:r>
            <w:proofErr w:type="spellStart"/>
            <w:r w:rsidRPr="00A52BCA">
              <w:rPr>
                <w:rFonts w:eastAsiaTheme="minorHAnsi"/>
                <w:color w:val="000000" w:themeColor="text1"/>
              </w:rPr>
              <w:t>paidup</w:t>
            </w:r>
            <w:proofErr w:type="spellEnd"/>
            <w:r w:rsidRPr="00A52BCA">
              <w:rPr>
                <w:rFonts w:eastAsiaTheme="minorHAnsi"/>
                <w:color w:val="000000" w:themeColor="text1"/>
              </w:rPr>
              <w:t xml:space="preserve"> capital.</w:t>
            </w:r>
          </w:p>
          <w:p w:rsidR="00111411" w:rsidRPr="00A52BCA" w:rsidRDefault="00111411" w:rsidP="00111411">
            <w:pPr>
              <w:pStyle w:val="ListParagraph"/>
              <w:widowControl w:val="0"/>
              <w:numPr>
                <w:ilvl w:val="0"/>
                <w:numId w:val="14"/>
              </w:numPr>
              <w:tabs>
                <w:tab w:val="left" w:pos="602"/>
                <w:tab w:val="left" w:pos="603"/>
              </w:tabs>
              <w:autoSpaceDE w:val="0"/>
              <w:autoSpaceDN w:val="0"/>
              <w:ind w:right="11"/>
              <w:rPr>
                <w:rFonts w:eastAsiaTheme="minorHAnsi"/>
                <w:color w:val="000000" w:themeColor="text1"/>
              </w:rPr>
            </w:pPr>
            <w:r w:rsidRPr="00A52BCA">
              <w:rPr>
                <w:rFonts w:eastAsiaTheme="minorHAnsi"/>
                <w:color w:val="000000" w:themeColor="text1"/>
              </w:rPr>
              <w:t xml:space="preserve">  </w:t>
            </w:r>
            <w:proofErr w:type="spellStart"/>
            <w:r w:rsidRPr="00A52BCA">
              <w:rPr>
                <w:rFonts w:eastAsiaTheme="minorHAnsi"/>
                <w:color w:val="000000" w:themeColor="text1"/>
              </w:rPr>
              <w:t>Dividendon</w:t>
            </w:r>
            <w:proofErr w:type="spellEnd"/>
            <w:r w:rsidRPr="00A52BCA">
              <w:rPr>
                <w:rFonts w:eastAsiaTheme="minorHAnsi"/>
                <w:color w:val="000000" w:themeColor="text1"/>
              </w:rPr>
              <w:t xml:space="preserve"> </w:t>
            </w:r>
            <w:proofErr w:type="spellStart"/>
            <w:r w:rsidRPr="00A52BCA">
              <w:rPr>
                <w:rFonts w:eastAsiaTheme="minorHAnsi"/>
                <w:color w:val="000000" w:themeColor="text1"/>
              </w:rPr>
              <w:t>thepreferencesharecapital</w:t>
            </w:r>
            <w:proofErr w:type="spellEnd"/>
            <w:r w:rsidRPr="00A52BCA">
              <w:rPr>
                <w:rFonts w:eastAsiaTheme="minorHAnsi"/>
                <w:color w:val="000000" w:themeColor="text1"/>
              </w:rPr>
              <w:t xml:space="preserve"> </w:t>
            </w:r>
            <w:proofErr w:type="spellStart"/>
            <w:r w:rsidRPr="00A52BCA">
              <w:rPr>
                <w:rFonts w:eastAsiaTheme="minorHAnsi"/>
                <w:color w:val="000000" w:themeColor="text1"/>
              </w:rPr>
              <w:t>paidin</w:t>
            </w:r>
            <w:proofErr w:type="spellEnd"/>
            <w:r w:rsidRPr="00A52BCA">
              <w:rPr>
                <w:rFonts w:eastAsiaTheme="minorHAnsi"/>
                <w:color w:val="000000" w:themeColor="text1"/>
              </w:rPr>
              <w:t xml:space="preserve"> full.</w:t>
            </w:r>
          </w:p>
          <w:p w:rsidR="00111411" w:rsidRPr="00A52BCA" w:rsidRDefault="00111411" w:rsidP="00111411">
            <w:pPr>
              <w:pStyle w:val="ListParagraph"/>
              <w:widowControl w:val="0"/>
              <w:numPr>
                <w:ilvl w:val="0"/>
                <w:numId w:val="14"/>
              </w:numPr>
              <w:autoSpaceDE w:val="0"/>
              <w:autoSpaceDN w:val="0"/>
              <w:contextualSpacing w:val="0"/>
              <w:rPr>
                <w:color w:val="000000" w:themeColor="text1"/>
              </w:rPr>
            </w:pPr>
            <w:r w:rsidRPr="00A52BCA">
              <w:rPr>
                <w:color w:val="000000" w:themeColor="text1"/>
              </w:rPr>
              <w:t>Rs.2</w:t>
            </w:r>
            <w:proofErr w:type="gramStart"/>
            <w:r w:rsidRPr="00A52BCA">
              <w:rPr>
                <w:color w:val="000000" w:themeColor="text1"/>
              </w:rPr>
              <w:t>,00,000transferredtogeneral</w:t>
            </w:r>
            <w:proofErr w:type="gramEnd"/>
            <w:r w:rsidRPr="00A52BCA">
              <w:rPr>
                <w:color w:val="000000" w:themeColor="text1"/>
              </w:rPr>
              <w:t xml:space="preserve"> reserve.</w:t>
            </w:r>
          </w:p>
          <w:p w:rsidR="00111411" w:rsidRPr="00A52BCA" w:rsidRDefault="00111411" w:rsidP="00C63313">
            <w:pPr>
              <w:pStyle w:val="ListParagraph"/>
              <w:widowControl w:val="0"/>
              <w:autoSpaceDE w:val="0"/>
              <w:autoSpaceDN w:val="0"/>
              <w:ind w:left="-67"/>
              <w:contextualSpacing w:val="0"/>
              <w:rPr>
                <w:color w:val="000000" w:themeColor="text1"/>
              </w:rPr>
            </w:pPr>
          </w:p>
        </w:tc>
        <w:tc>
          <w:tcPr>
            <w:tcW w:w="108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C63313">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w:t>
            </w:r>
            <w:r>
              <w:rPr>
                <w:rFonts w:ascii="Times New Roman" w:hAnsi="Times New Roman" w:cs="Times New Roman"/>
                <w:color w:val="000000" w:themeColor="text1"/>
                <w:sz w:val="24"/>
                <w:szCs w:val="24"/>
              </w:rPr>
              <w:t>3</w:t>
            </w:r>
            <w:r w:rsidRPr="00A52BC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w:t>
            </w:r>
          </w:p>
        </w:tc>
        <w:tc>
          <w:tcPr>
            <w:tcW w:w="540" w:type="dxa"/>
            <w:tcBorders>
              <w:left w:val="single" w:sz="4" w:space="0" w:color="D9D9D9" w:themeColor="background1" w:themeShade="D9"/>
            </w:tcBorders>
            <w:vAlign w:val="center"/>
          </w:tcPr>
          <w:p w:rsidR="00111411" w:rsidRPr="00A52BCA" w:rsidRDefault="00111411" w:rsidP="00C6331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111411" w:rsidRPr="00A52BCA" w:rsidTr="00C63313">
        <w:trPr>
          <w:trHeight w:val="232"/>
        </w:trPr>
        <w:tc>
          <w:tcPr>
            <w:tcW w:w="10548" w:type="dxa"/>
            <w:gridSpan w:val="5"/>
          </w:tcPr>
          <w:p w:rsidR="00111411" w:rsidRPr="00A52BCA" w:rsidRDefault="00111411" w:rsidP="00C63313">
            <w:pPr>
              <w:jc w:val="both"/>
              <w:rPr>
                <w:rFonts w:ascii="Times New Roman" w:hAnsi="Times New Roman" w:cs="Times New Roman"/>
                <w:color w:val="000000" w:themeColor="text1"/>
                <w:sz w:val="24"/>
                <w:szCs w:val="24"/>
              </w:rPr>
            </w:pPr>
          </w:p>
        </w:tc>
      </w:tr>
    </w:tbl>
    <w:p w:rsidR="00111411" w:rsidRDefault="00111411" w:rsidP="0036079F">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698"/>
        <w:gridCol w:w="1080"/>
        <w:gridCol w:w="540"/>
      </w:tblGrid>
      <w:tr w:rsidR="00111411" w:rsidRPr="00A52BCA" w:rsidTr="007A5665">
        <w:trPr>
          <w:trHeight w:val="341"/>
        </w:trPr>
        <w:tc>
          <w:tcPr>
            <w:tcW w:w="675" w:type="dxa"/>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15.</w:t>
            </w:r>
          </w:p>
        </w:tc>
        <w:tc>
          <w:tcPr>
            <w:tcW w:w="555" w:type="dxa"/>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a.</w:t>
            </w:r>
          </w:p>
        </w:tc>
        <w:tc>
          <w:tcPr>
            <w:tcW w:w="7698" w:type="dxa"/>
            <w:tcBorders>
              <w:left w:val="single" w:sz="4" w:space="0" w:color="D9D9D9" w:themeColor="background1" w:themeShade="D9"/>
              <w:right w:val="single" w:sz="4" w:space="0" w:color="D9D9D9" w:themeColor="background1" w:themeShade="D9"/>
            </w:tcBorders>
          </w:tcPr>
          <w:p w:rsidR="00111411" w:rsidRPr="00DF6074" w:rsidRDefault="00111411" w:rsidP="003E2A54">
            <w:pPr>
              <w:jc w:val="both"/>
              <w:rPr>
                <w:rStyle w:val="Strong"/>
                <w:rFonts w:ascii="Times New Roman" w:hAnsi="Times New Roman" w:cs="Times New Roman"/>
                <w:b w:val="0"/>
                <w:color w:val="000000" w:themeColor="text1"/>
                <w:sz w:val="24"/>
                <w:szCs w:val="24"/>
                <w:bdr w:val="none" w:sz="0" w:space="0" w:color="auto" w:frame="1"/>
                <w:shd w:val="clear" w:color="auto" w:fill="FFFFFF"/>
              </w:rPr>
            </w:pPr>
            <w:r w:rsidRPr="00DF6074">
              <w:rPr>
                <w:rStyle w:val="Strong"/>
                <w:rFonts w:ascii="Times New Roman" w:hAnsi="Times New Roman" w:cs="Times New Roman"/>
                <w:color w:val="000000" w:themeColor="text1"/>
                <w:sz w:val="24"/>
                <w:szCs w:val="24"/>
                <w:bdr w:val="none" w:sz="0" w:space="0" w:color="auto" w:frame="1"/>
                <w:shd w:val="clear" w:color="auto" w:fill="FFFFFF"/>
              </w:rPr>
              <w:t>The following are the summarized Balance Sheet of X Ltd. and Y Ltd. as on 31st March, 2006</w:t>
            </w:r>
          </w:p>
          <w:p w:rsidR="00111411" w:rsidRPr="00A52BCA" w:rsidRDefault="00111411" w:rsidP="003E2A54">
            <w:pPr>
              <w:jc w:val="both"/>
              <w:rPr>
                <w:rStyle w:val="Strong"/>
                <w:rFonts w:ascii="Times New Roman" w:hAnsi="Times New Roman" w:cs="Times New Roman"/>
                <w:color w:val="000000" w:themeColor="text1"/>
                <w:sz w:val="24"/>
                <w:szCs w:val="24"/>
                <w:bdr w:val="none" w:sz="0" w:space="0" w:color="auto" w:frame="1"/>
                <w:shd w:val="clear" w:color="auto" w:fill="FFFFFF"/>
              </w:rPr>
            </w:pPr>
          </w:p>
          <w:p w:rsidR="00111411" w:rsidRPr="00A52BCA" w:rsidRDefault="00111411" w:rsidP="003E2A54">
            <w:pPr>
              <w:jc w:val="both"/>
              <w:rPr>
                <w:rStyle w:val="Strong"/>
                <w:rFonts w:ascii="Times New Roman" w:hAnsi="Times New Roman" w:cs="Times New Roman"/>
                <w:color w:val="000000" w:themeColor="text1"/>
                <w:sz w:val="24"/>
                <w:szCs w:val="24"/>
                <w:bdr w:val="none" w:sz="0" w:space="0" w:color="auto" w:frame="1"/>
                <w:shd w:val="clear" w:color="auto" w:fill="FFFFFF"/>
              </w:rPr>
            </w:pPr>
          </w:p>
          <w:p w:rsidR="00111411" w:rsidRPr="00A52BCA" w:rsidRDefault="00111411" w:rsidP="003E2A54">
            <w:pPr>
              <w:jc w:val="both"/>
              <w:rPr>
                <w:rStyle w:val="Strong"/>
                <w:rFonts w:ascii="Times New Roman" w:hAnsi="Times New Roman" w:cs="Times New Roman"/>
                <w:color w:val="000000" w:themeColor="text1"/>
                <w:sz w:val="24"/>
                <w:szCs w:val="24"/>
                <w:bdr w:val="none" w:sz="0" w:space="0" w:color="auto" w:frame="1"/>
                <w:shd w:val="clear" w:color="auto" w:fill="FFFFFF"/>
              </w:rPr>
            </w:pPr>
            <w:r w:rsidRPr="00A52BCA">
              <w:rPr>
                <w:rStyle w:val="Strong"/>
                <w:rFonts w:ascii="Times New Roman" w:hAnsi="Times New Roman" w:cs="Times New Roman"/>
                <w:noProof/>
                <w:color w:val="000000" w:themeColor="text1"/>
                <w:sz w:val="24"/>
                <w:szCs w:val="24"/>
                <w:bdr w:val="none" w:sz="0" w:space="0" w:color="auto" w:frame="1"/>
                <w:shd w:val="clear" w:color="auto" w:fill="FFFFFF"/>
              </w:rPr>
              <w:drawing>
                <wp:inline distT="0" distB="0" distL="0" distR="0">
                  <wp:extent cx="4373880" cy="1059350"/>
                  <wp:effectExtent l="0" t="0" r="7620" b="7620"/>
                  <wp:docPr id="23" name="Picture 7" descr="C:\Users\admin\Desktop\clip_image268_thumb9_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Desktop\clip_image268_thumb9_thumb.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11095" cy="1068363"/>
                          </a:xfrm>
                          <a:prstGeom prst="rect">
                            <a:avLst/>
                          </a:prstGeom>
                          <a:noFill/>
                          <a:ln>
                            <a:noFill/>
                          </a:ln>
                        </pic:spPr>
                      </pic:pic>
                    </a:graphicData>
                  </a:graphic>
                </wp:inline>
              </w:drawing>
            </w:r>
          </w:p>
          <w:p w:rsidR="00111411" w:rsidRPr="00A52BCA" w:rsidRDefault="00111411" w:rsidP="003E2A54">
            <w:pPr>
              <w:jc w:val="both"/>
              <w:rPr>
                <w:rStyle w:val="Strong"/>
                <w:rFonts w:ascii="Times New Roman" w:hAnsi="Times New Roman" w:cs="Times New Roman"/>
                <w:color w:val="000000" w:themeColor="text1"/>
                <w:sz w:val="24"/>
                <w:szCs w:val="24"/>
                <w:bdr w:val="none" w:sz="0" w:space="0" w:color="auto" w:frame="1"/>
                <w:shd w:val="clear" w:color="auto" w:fill="FFFFFF"/>
              </w:rPr>
            </w:pPr>
          </w:p>
          <w:p w:rsidR="00111411" w:rsidRPr="00A52BCA" w:rsidRDefault="00111411" w:rsidP="003E2A54">
            <w:pPr>
              <w:jc w:val="both"/>
              <w:rPr>
                <w:rStyle w:val="Strong"/>
                <w:rFonts w:ascii="Times New Roman" w:hAnsi="Times New Roman" w:cs="Times New Roman"/>
                <w:color w:val="000000" w:themeColor="text1"/>
                <w:sz w:val="24"/>
                <w:szCs w:val="24"/>
                <w:bdr w:val="none" w:sz="0" w:space="0" w:color="auto" w:frame="1"/>
                <w:shd w:val="clear" w:color="auto" w:fill="FFFFFF"/>
              </w:rPr>
            </w:pPr>
            <w:r w:rsidRPr="00A52BCA">
              <w:rPr>
                <w:rStyle w:val="Strong"/>
                <w:rFonts w:ascii="Times New Roman" w:hAnsi="Times New Roman" w:cs="Times New Roman"/>
                <w:noProof/>
                <w:color w:val="000000" w:themeColor="text1"/>
                <w:sz w:val="24"/>
                <w:szCs w:val="24"/>
                <w:bdr w:val="none" w:sz="0" w:space="0" w:color="auto" w:frame="1"/>
                <w:shd w:val="clear" w:color="auto" w:fill="FFFFFF"/>
              </w:rPr>
              <w:drawing>
                <wp:inline distT="0" distB="0" distL="0" distR="0">
                  <wp:extent cx="4442460" cy="1288702"/>
                  <wp:effectExtent l="0" t="0" r="0" b="6985"/>
                  <wp:docPr id="24" name="Picture 8" descr="C:\Users\admin\Desktop\clip_image270_thumb4_thumb_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Desktop\clip_image270_thumb4_thumb_thumb.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481943" cy="1300156"/>
                          </a:xfrm>
                          <a:prstGeom prst="rect">
                            <a:avLst/>
                          </a:prstGeom>
                          <a:noFill/>
                          <a:ln>
                            <a:noFill/>
                          </a:ln>
                        </pic:spPr>
                      </pic:pic>
                    </a:graphicData>
                  </a:graphic>
                </wp:inline>
              </w:drawing>
            </w:r>
          </w:p>
          <w:p w:rsidR="00111411" w:rsidRDefault="00111411" w:rsidP="003E2A54">
            <w:pPr>
              <w:pStyle w:val="NormalWeb"/>
              <w:shd w:val="clear" w:color="auto" w:fill="FFFFFF"/>
              <w:spacing w:before="0" w:beforeAutospacing="0" w:after="288" w:afterAutospacing="0" w:line="360" w:lineRule="atLeast"/>
              <w:jc w:val="both"/>
              <w:textAlignment w:val="baseline"/>
              <w:rPr>
                <w:color w:val="000000" w:themeColor="text1"/>
              </w:rPr>
            </w:pPr>
            <w:r w:rsidRPr="00A52BCA">
              <w:rPr>
                <w:color w:val="000000" w:themeColor="text1"/>
              </w:rPr>
              <w:t>A new c</w:t>
            </w:r>
            <w:r>
              <w:rPr>
                <w:color w:val="000000" w:themeColor="text1"/>
              </w:rPr>
              <w:t xml:space="preserve">ompany, XY Ltd., is formed to </w:t>
            </w:r>
            <w:r w:rsidRPr="00A52BCA">
              <w:rPr>
                <w:color w:val="000000" w:themeColor="text1"/>
              </w:rPr>
              <w:t>acquire the entire business of X Ltd. and Y Ltd. For this purpose, sundry assets of X Ltd. were valued at Rs. 30,000 and sundry assets of Y Ltd. at Rs. 20,000. The consideration is to be discharged in shares of the new company. Close the books of X Ltd. and Y Ltd.</w:t>
            </w:r>
          </w:p>
          <w:p w:rsidR="00111411" w:rsidRPr="00A52BCA" w:rsidRDefault="00111411" w:rsidP="003E2A54">
            <w:pPr>
              <w:pStyle w:val="NormalWeb"/>
              <w:shd w:val="clear" w:color="auto" w:fill="FFFFFF"/>
              <w:spacing w:before="0" w:beforeAutospacing="0" w:after="288" w:afterAutospacing="0" w:line="360" w:lineRule="atLeast"/>
              <w:jc w:val="both"/>
              <w:textAlignment w:val="baseline"/>
              <w:rPr>
                <w:color w:val="000000" w:themeColor="text1"/>
              </w:rPr>
            </w:pPr>
            <w:r w:rsidRPr="00A52BCA">
              <w:rPr>
                <w:color w:val="000000" w:themeColor="text1"/>
              </w:rPr>
              <w:t>Also give journal entries in the books of XY Ltd. for the purchase of business.</w:t>
            </w:r>
          </w:p>
        </w:tc>
        <w:tc>
          <w:tcPr>
            <w:tcW w:w="108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CO4 /A</w:t>
            </w:r>
          </w:p>
        </w:tc>
        <w:tc>
          <w:tcPr>
            <w:tcW w:w="54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111411" w:rsidRPr="00A52BCA" w:rsidTr="007A5665">
        <w:trPr>
          <w:trHeight w:val="232"/>
        </w:trPr>
        <w:tc>
          <w:tcPr>
            <w:tcW w:w="675" w:type="dxa"/>
            <w:vAlign w:val="center"/>
          </w:tcPr>
          <w:p w:rsidR="00111411" w:rsidRPr="00A52BCA" w:rsidRDefault="00111411" w:rsidP="007A5665">
            <w:pPr>
              <w:jc w:val="center"/>
              <w:rPr>
                <w:rFonts w:ascii="Times New Roman" w:hAnsi="Times New Roman" w:cs="Times New Roman"/>
                <w:color w:val="000000" w:themeColor="text1"/>
                <w:sz w:val="24"/>
                <w:szCs w:val="24"/>
              </w:rPr>
            </w:pPr>
          </w:p>
        </w:tc>
        <w:tc>
          <w:tcPr>
            <w:tcW w:w="555" w:type="dxa"/>
            <w:vAlign w:val="center"/>
          </w:tcPr>
          <w:p w:rsidR="00111411" w:rsidRPr="00A52BCA" w:rsidRDefault="00111411" w:rsidP="007A5665">
            <w:pPr>
              <w:jc w:val="center"/>
              <w:rPr>
                <w:rFonts w:ascii="Times New Roman" w:hAnsi="Times New Roman" w:cs="Times New Roman"/>
                <w:color w:val="000000" w:themeColor="text1"/>
                <w:sz w:val="24"/>
                <w:szCs w:val="24"/>
              </w:rPr>
            </w:pPr>
          </w:p>
        </w:tc>
        <w:tc>
          <w:tcPr>
            <w:tcW w:w="8778" w:type="dxa"/>
            <w:gridSpan w:val="2"/>
            <w:vAlign w:val="center"/>
          </w:tcPr>
          <w:p w:rsidR="00111411" w:rsidRPr="00A52BCA" w:rsidRDefault="00111411" w:rsidP="007A5665">
            <w:pPr>
              <w:jc w:val="center"/>
              <w:rPr>
                <w:rFonts w:ascii="Times New Roman" w:hAnsi="Times New Roman" w:cs="Times New Roman"/>
                <w:color w:val="000000" w:themeColor="text1"/>
                <w:sz w:val="24"/>
                <w:szCs w:val="24"/>
              </w:rPr>
            </w:pPr>
          </w:p>
        </w:tc>
        <w:tc>
          <w:tcPr>
            <w:tcW w:w="540" w:type="dxa"/>
            <w:vAlign w:val="center"/>
          </w:tcPr>
          <w:p w:rsidR="00111411" w:rsidRPr="00A52BCA" w:rsidRDefault="00111411" w:rsidP="007A5665">
            <w:pPr>
              <w:jc w:val="center"/>
              <w:rPr>
                <w:rFonts w:ascii="Times New Roman" w:hAnsi="Times New Roman" w:cs="Times New Roman"/>
                <w:color w:val="000000" w:themeColor="text1"/>
                <w:sz w:val="24"/>
                <w:szCs w:val="24"/>
              </w:rPr>
            </w:pPr>
          </w:p>
        </w:tc>
      </w:tr>
      <w:tr w:rsidR="00111411" w:rsidRPr="00A52BCA" w:rsidTr="007A5665">
        <w:trPr>
          <w:trHeight w:val="232"/>
        </w:trPr>
        <w:tc>
          <w:tcPr>
            <w:tcW w:w="675" w:type="dxa"/>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16.</w:t>
            </w:r>
          </w:p>
        </w:tc>
        <w:tc>
          <w:tcPr>
            <w:tcW w:w="555" w:type="dxa"/>
            <w:tcBorders>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a.</w:t>
            </w:r>
          </w:p>
        </w:tc>
        <w:tc>
          <w:tcPr>
            <w:tcW w:w="7698" w:type="dxa"/>
            <w:tcBorders>
              <w:left w:val="single" w:sz="4" w:space="0" w:color="D9D9D9" w:themeColor="background1" w:themeShade="D9"/>
              <w:right w:val="single" w:sz="4" w:space="0" w:color="D9D9D9" w:themeColor="background1" w:themeShade="D9"/>
            </w:tcBorders>
          </w:tcPr>
          <w:p w:rsidR="00111411" w:rsidRPr="00A52BCA" w:rsidRDefault="00111411" w:rsidP="007A5665">
            <w:pPr>
              <w:pStyle w:val="NormalWeb"/>
              <w:shd w:val="clear" w:color="auto" w:fill="FFFFFF"/>
              <w:spacing w:before="0" w:beforeAutospacing="0" w:after="0" w:afterAutospacing="0" w:line="360" w:lineRule="atLeast"/>
              <w:jc w:val="both"/>
              <w:textAlignment w:val="baseline"/>
              <w:rPr>
                <w:color w:val="000000" w:themeColor="text1"/>
              </w:rPr>
            </w:pPr>
            <w:r w:rsidRPr="00A52BCA">
              <w:rPr>
                <w:bCs/>
                <w:color w:val="000000" w:themeColor="text1"/>
                <w:bdr w:val="none" w:sz="0" w:space="0" w:color="auto" w:frame="1"/>
              </w:rPr>
              <w:t>The summarised Balance Shee</w:t>
            </w:r>
            <w:r>
              <w:rPr>
                <w:bCs/>
                <w:color w:val="000000" w:themeColor="text1"/>
                <w:bdr w:val="none" w:sz="0" w:space="0" w:color="auto" w:frame="1"/>
              </w:rPr>
              <w:t>t of Mathew Ltd. as on 31.3.2021</w:t>
            </w:r>
            <w:r w:rsidRPr="00A52BCA">
              <w:rPr>
                <w:bCs/>
                <w:color w:val="000000" w:themeColor="text1"/>
                <w:bdr w:val="none" w:sz="0" w:space="0" w:color="auto" w:frame="1"/>
              </w:rPr>
              <w:t>, being the date of voluntary winding up is as under:</w:t>
            </w:r>
          </w:p>
          <w:p w:rsidR="00111411" w:rsidRPr="00A52BCA" w:rsidRDefault="00111411" w:rsidP="007A5665">
            <w:pPr>
              <w:pStyle w:val="NormalWeb"/>
              <w:shd w:val="clear" w:color="auto" w:fill="FFFFFF"/>
              <w:spacing w:before="0" w:beforeAutospacing="0" w:after="0" w:afterAutospacing="0" w:line="360" w:lineRule="atLeast"/>
              <w:jc w:val="both"/>
              <w:textAlignment w:val="baseline"/>
              <w:rPr>
                <w:color w:val="000000" w:themeColor="text1"/>
              </w:rPr>
            </w:pPr>
            <w:r w:rsidRPr="00A52BCA">
              <w:rPr>
                <w:bCs/>
                <w:color w:val="000000" w:themeColor="text1"/>
                <w:bdr w:val="none" w:sz="0" w:space="0" w:color="auto" w:frame="1"/>
              </w:rPr>
              <w:t>Preference Dividend is in arr</w:t>
            </w:r>
            <w:r>
              <w:rPr>
                <w:bCs/>
                <w:color w:val="000000" w:themeColor="text1"/>
                <w:bdr w:val="none" w:sz="0" w:space="0" w:color="auto" w:frame="1"/>
              </w:rPr>
              <w:t>ears for two years. By 31.3.2022</w:t>
            </w:r>
            <w:r w:rsidRPr="00A52BCA">
              <w:rPr>
                <w:bCs/>
                <w:color w:val="000000" w:themeColor="text1"/>
                <w:bdr w:val="none" w:sz="0" w:space="0" w:color="auto" w:frame="1"/>
              </w:rPr>
              <w:t>, the assets realised were as follows:</w:t>
            </w:r>
          </w:p>
          <w:p w:rsidR="00111411" w:rsidRPr="00A52BCA" w:rsidRDefault="00111411" w:rsidP="003E2A54">
            <w:pPr>
              <w:pStyle w:val="NormalWeb"/>
              <w:shd w:val="clear" w:color="auto" w:fill="FFFFFF"/>
              <w:spacing w:before="0" w:beforeAutospacing="0" w:after="0" w:afterAutospacing="0" w:line="360" w:lineRule="atLeast"/>
              <w:textAlignment w:val="baseline"/>
              <w:rPr>
                <w:color w:val="000000" w:themeColor="text1"/>
              </w:rPr>
            </w:pPr>
            <w:r w:rsidRPr="00A52BCA">
              <w:rPr>
                <w:b/>
                <w:bCs/>
                <w:noProof/>
                <w:color w:val="000000" w:themeColor="text1"/>
                <w:bdr w:val="none" w:sz="0" w:space="0" w:color="auto" w:frame="1"/>
                <w:lang w:val="en-US" w:eastAsia="en-US"/>
              </w:rPr>
              <w:drawing>
                <wp:inline distT="0" distB="0" distL="0" distR="0">
                  <wp:extent cx="3749040" cy="754380"/>
                  <wp:effectExtent l="0" t="0" r="3810" b="7620"/>
                  <wp:docPr id="25" name="Picture 4" descr="https://www.accountingnotes.net/wp-content/uploads/2016/12/clip_image026_thumb-2.jpg">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accountingnotes.net/wp-content/uploads/2016/12/clip_image026_thumb-2.jpg">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749040" cy="754380"/>
                          </a:xfrm>
                          <a:prstGeom prst="rect">
                            <a:avLst/>
                          </a:prstGeom>
                          <a:noFill/>
                          <a:ln>
                            <a:noFill/>
                          </a:ln>
                        </pic:spPr>
                      </pic:pic>
                    </a:graphicData>
                  </a:graphic>
                </wp:inline>
              </w:drawing>
            </w:r>
          </w:p>
          <w:p w:rsidR="00111411" w:rsidRPr="00A52BCA" w:rsidRDefault="00111411" w:rsidP="003E2A54">
            <w:pPr>
              <w:pStyle w:val="NormalWeb"/>
              <w:shd w:val="clear" w:color="auto" w:fill="FFFFFF"/>
              <w:spacing w:before="0" w:beforeAutospacing="0" w:after="288" w:afterAutospacing="0" w:line="360" w:lineRule="atLeast"/>
              <w:textAlignment w:val="baseline"/>
              <w:rPr>
                <w:color w:val="000000" w:themeColor="text1"/>
              </w:rPr>
            </w:pPr>
            <w:r w:rsidRPr="00A52BCA">
              <w:rPr>
                <w:color w:val="000000" w:themeColor="text1"/>
              </w:rPr>
              <w:t>Expenses of liquidation is Rs. 54,000. The remuneration of the liquidator is 3% of the realisation. Income-Tax payable on liquidation is Rs. 44,500. Assuming that the fina</w:t>
            </w:r>
            <w:r>
              <w:rPr>
                <w:color w:val="000000" w:themeColor="text1"/>
              </w:rPr>
              <w:t>l payments are made on 31.3.2022</w:t>
            </w:r>
            <w:r w:rsidRPr="00A52BCA">
              <w:rPr>
                <w:color w:val="000000" w:themeColor="text1"/>
              </w:rPr>
              <w:t>, prepare the Liquidator’s Final Statement of Account.</w:t>
            </w:r>
          </w:p>
        </w:tc>
        <w:tc>
          <w:tcPr>
            <w:tcW w:w="1080" w:type="dxa"/>
            <w:tcBorders>
              <w:left w:val="single" w:sz="4" w:space="0" w:color="D9D9D9" w:themeColor="background1" w:themeShade="D9"/>
              <w:righ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w:t>
            </w:r>
            <w:r>
              <w:rPr>
                <w:rFonts w:ascii="Times New Roman" w:hAnsi="Times New Roman" w:cs="Times New Roman"/>
                <w:color w:val="000000" w:themeColor="text1"/>
                <w:sz w:val="24"/>
                <w:szCs w:val="24"/>
              </w:rPr>
              <w:t>6 / A</w:t>
            </w:r>
          </w:p>
        </w:tc>
        <w:tc>
          <w:tcPr>
            <w:tcW w:w="540" w:type="dxa"/>
            <w:tcBorders>
              <w:left w:val="single" w:sz="4" w:space="0" w:color="D9D9D9" w:themeColor="background1" w:themeShade="D9"/>
            </w:tcBorders>
            <w:vAlign w:val="center"/>
          </w:tcPr>
          <w:p w:rsidR="00111411" w:rsidRPr="00A52BCA" w:rsidRDefault="00111411" w:rsidP="007A566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bl>
    <w:p w:rsidR="00111411" w:rsidRDefault="00111411" w:rsidP="00DB3BF6">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Default="00111411" w:rsidP="00C74D4E">
      <w:pPr>
        <w:rPr>
          <w:rFonts w:ascii="Times New Roman" w:hAnsi="Times New Roman" w:cs="Times New Roman"/>
          <w:color w:val="000000" w:themeColor="text1"/>
          <w:sz w:val="24"/>
          <w:szCs w:val="24"/>
          <w:highlight w:val="yellow"/>
        </w:rPr>
      </w:pPr>
    </w:p>
    <w:p w:rsidR="00111411" w:rsidRPr="00A52BCA" w:rsidRDefault="00111411" w:rsidP="00C74D4E">
      <w:pPr>
        <w:rPr>
          <w:rFonts w:ascii="Times New Roman" w:hAnsi="Times New Roman" w:cs="Times New Roman"/>
          <w:color w:val="000000" w:themeColor="text1"/>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A52BCA" w:rsidTr="00E4562D">
        <w:tc>
          <w:tcPr>
            <w:tcW w:w="675" w:type="dxa"/>
          </w:tcPr>
          <w:p w:rsidR="00111411" w:rsidRPr="00A52BCA" w:rsidRDefault="00111411" w:rsidP="00E4562D">
            <w:pPr>
              <w:rPr>
                <w:rFonts w:ascii="Times New Roman" w:hAnsi="Times New Roman" w:cs="Times New Roman"/>
                <w:color w:val="000000" w:themeColor="text1"/>
                <w:sz w:val="24"/>
                <w:szCs w:val="24"/>
              </w:rPr>
            </w:pPr>
          </w:p>
        </w:tc>
        <w:tc>
          <w:tcPr>
            <w:tcW w:w="10008" w:type="dxa"/>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COURSE OUTCOMES</w:t>
            </w:r>
          </w:p>
        </w:tc>
      </w:tr>
      <w:tr w:rsidR="00111411" w:rsidRPr="00A52BCA" w:rsidTr="00E4562D">
        <w:tc>
          <w:tcPr>
            <w:tcW w:w="67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CO1</w:t>
            </w:r>
          </w:p>
        </w:tc>
        <w:tc>
          <w:tcPr>
            <w:tcW w:w="10008" w:type="dxa"/>
          </w:tcPr>
          <w:p w:rsidR="00111411" w:rsidRPr="00A52BCA" w:rsidRDefault="00111411" w:rsidP="00BD1540">
            <w:pPr>
              <w:jc w:val="both"/>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 xml:space="preserve"> Make the students to understand the issue, forfeiture and reissue of shares.</w:t>
            </w:r>
          </w:p>
        </w:tc>
      </w:tr>
      <w:tr w:rsidR="00111411" w:rsidRPr="00A52BCA" w:rsidTr="00E4562D">
        <w:tc>
          <w:tcPr>
            <w:tcW w:w="67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CO2</w:t>
            </w:r>
          </w:p>
        </w:tc>
        <w:tc>
          <w:tcPr>
            <w:tcW w:w="10008" w:type="dxa"/>
          </w:tcPr>
          <w:p w:rsidR="00111411" w:rsidRPr="00A52BCA" w:rsidRDefault="00111411" w:rsidP="00BD1540">
            <w:pPr>
              <w:jc w:val="both"/>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Get practical application in redemption of shares.</w:t>
            </w:r>
          </w:p>
        </w:tc>
      </w:tr>
      <w:tr w:rsidR="00111411" w:rsidRPr="00A52BCA" w:rsidTr="00E4562D">
        <w:tc>
          <w:tcPr>
            <w:tcW w:w="67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CO3</w:t>
            </w:r>
          </w:p>
        </w:tc>
        <w:tc>
          <w:tcPr>
            <w:tcW w:w="10008" w:type="dxa"/>
          </w:tcPr>
          <w:p w:rsidR="00111411" w:rsidRPr="00A52BCA" w:rsidRDefault="00111411" w:rsidP="00BD1540">
            <w:pPr>
              <w:jc w:val="both"/>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Demonstrate importance and impact of IFRS standards in preparing company accounts</w:t>
            </w:r>
          </w:p>
        </w:tc>
      </w:tr>
      <w:tr w:rsidR="00111411" w:rsidRPr="00A52BCA" w:rsidTr="00E4562D">
        <w:tc>
          <w:tcPr>
            <w:tcW w:w="67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CO4</w:t>
            </w:r>
          </w:p>
        </w:tc>
        <w:tc>
          <w:tcPr>
            <w:tcW w:w="10008" w:type="dxa"/>
          </w:tcPr>
          <w:p w:rsidR="00111411" w:rsidRPr="00A52BCA" w:rsidRDefault="00111411" w:rsidP="00BD1540">
            <w:pPr>
              <w:jc w:val="both"/>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Get the practical applications of Internal Reconstruction &amp; Amalgamation of firms.</w:t>
            </w:r>
          </w:p>
        </w:tc>
      </w:tr>
      <w:tr w:rsidR="00111411" w:rsidRPr="00A52BCA" w:rsidTr="00E4562D">
        <w:tc>
          <w:tcPr>
            <w:tcW w:w="67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CO5</w:t>
            </w:r>
          </w:p>
        </w:tc>
        <w:tc>
          <w:tcPr>
            <w:tcW w:w="10008" w:type="dxa"/>
          </w:tcPr>
          <w:p w:rsidR="00111411" w:rsidRPr="00A52BCA" w:rsidRDefault="00111411" w:rsidP="00BD1540">
            <w:pPr>
              <w:jc w:val="both"/>
              <w:rPr>
                <w:rFonts w:ascii="Times New Roman" w:hAnsi="Times New Roman" w:cs="Times New Roman"/>
                <w:bCs/>
                <w:color w:val="000000" w:themeColor="text1"/>
                <w:sz w:val="24"/>
                <w:szCs w:val="24"/>
              </w:rPr>
            </w:pPr>
            <w:r w:rsidRPr="00A52BCA">
              <w:rPr>
                <w:rFonts w:ascii="Times New Roman" w:hAnsi="Times New Roman" w:cs="Times New Roman"/>
                <w:bCs/>
                <w:color w:val="000000" w:themeColor="text1"/>
                <w:sz w:val="24"/>
                <w:szCs w:val="24"/>
              </w:rPr>
              <w:t>Apply the technical skills learnt on the valuation process of a business as well as shares</w:t>
            </w:r>
          </w:p>
        </w:tc>
      </w:tr>
      <w:tr w:rsidR="00111411" w:rsidRPr="00A52BCA" w:rsidTr="00E4562D">
        <w:tc>
          <w:tcPr>
            <w:tcW w:w="67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CO6</w:t>
            </w:r>
          </w:p>
        </w:tc>
        <w:tc>
          <w:tcPr>
            <w:tcW w:w="10008"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bCs/>
                <w:color w:val="000000" w:themeColor="text1"/>
                <w:sz w:val="24"/>
                <w:szCs w:val="24"/>
              </w:rPr>
              <w:t>Do the computations on a business acquisition case such as amalgamation and absorption</w:t>
            </w:r>
          </w:p>
        </w:tc>
      </w:tr>
    </w:tbl>
    <w:p w:rsidR="00111411" w:rsidRPr="00A52BCA" w:rsidRDefault="00111411" w:rsidP="00C74D4E">
      <w:pPr>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935"/>
        <w:gridCol w:w="1353"/>
        <w:gridCol w:w="1551"/>
        <w:gridCol w:w="1393"/>
        <w:gridCol w:w="1459"/>
        <w:gridCol w:w="1350"/>
        <w:gridCol w:w="1287"/>
        <w:gridCol w:w="1129"/>
      </w:tblGrid>
      <w:tr w:rsidR="00111411" w:rsidRPr="00A52BCA" w:rsidTr="00BD1540">
        <w:tc>
          <w:tcPr>
            <w:tcW w:w="10457" w:type="dxa"/>
            <w:gridSpan w:val="8"/>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Assessment Pattern as per Bloom’s Taxonomy</w:t>
            </w:r>
          </w:p>
        </w:tc>
      </w:tr>
      <w:tr w:rsidR="00111411" w:rsidRPr="00A52BCA" w:rsidTr="00BD1540">
        <w:tc>
          <w:tcPr>
            <w:tcW w:w="93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 / P</w:t>
            </w:r>
          </w:p>
        </w:tc>
        <w:tc>
          <w:tcPr>
            <w:tcW w:w="1353" w:type="dxa"/>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Remember</w:t>
            </w:r>
          </w:p>
        </w:tc>
        <w:tc>
          <w:tcPr>
            <w:tcW w:w="1551" w:type="dxa"/>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Understand</w:t>
            </w:r>
          </w:p>
        </w:tc>
        <w:tc>
          <w:tcPr>
            <w:tcW w:w="1393" w:type="dxa"/>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Apply</w:t>
            </w:r>
          </w:p>
        </w:tc>
        <w:tc>
          <w:tcPr>
            <w:tcW w:w="1459" w:type="dxa"/>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Analyze</w:t>
            </w:r>
          </w:p>
        </w:tc>
        <w:tc>
          <w:tcPr>
            <w:tcW w:w="1350" w:type="dxa"/>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Evaluate</w:t>
            </w:r>
          </w:p>
        </w:tc>
        <w:tc>
          <w:tcPr>
            <w:tcW w:w="1287" w:type="dxa"/>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Create</w:t>
            </w:r>
          </w:p>
        </w:tc>
        <w:tc>
          <w:tcPr>
            <w:tcW w:w="1129" w:type="dxa"/>
          </w:tcPr>
          <w:p w:rsidR="00111411" w:rsidRPr="00A52BCA" w:rsidRDefault="00111411" w:rsidP="00E4562D">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Total</w:t>
            </w:r>
          </w:p>
        </w:tc>
      </w:tr>
      <w:tr w:rsidR="00111411" w:rsidRPr="00A52BCA" w:rsidTr="00BD1540">
        <w:tc>
          <w:tcPr>
            <w:tcW w:w="93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CO1</w:t>
            </w:r>
          </w:p>
        </w:tc>
        <w:tc>
          <w:tcPr>
            <w:tcW w:w="135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551"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9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45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50"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287"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12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r w:rsidR="00111411" w:rsidRPr="00A52BCA" w:rsidTr="00BD1540">
        <w:tc>
          <w:tcPr>
            <w:tcW w:w="93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CO2</w:t>
            </w:r>
          </w:p>
        </w:tc>
        <w:tc>
          <w:tcPr>
            <w:tcW w:w="135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1551"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39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145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50"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287"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12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52</w:t>
            </w:r>
          </w:p>
        </w:tc>
      </w:tr>
      <w:tr w:rsidR="00111411" w:rsidRPr="00A52BCA" w:rsidTr="00BD1540">
        <w:tc>
          <w:tcPr>
            <w:tcW w:w="93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CO3</w:t>
            </w:r>
          </w:p>
        </w:tc>
        <w:tc>
          <w:tcPr>
            <w:tcW w:w="135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551"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9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45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50"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287"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12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r w:rsidR="00111411" w:rsidRPr="00A52BCA" w:rsidTr="00BD1540">
        <w:tc>
          <w:tcPr>
            <w:tcW w:w="93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CO4</w:t>
            </w:r>
          </w:p>
        </w:tc>
        <w:tc>
          <w:tcPr>
            <w:tcW w:w="135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551"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9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45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50"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287"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12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p>
        </w:tc>
      </w:tr>
      <w:tr w:rsidR="00111411" w:rsidRPr="00A52BCA" w:rsidTr="00BD1540">
        <w:tc>
          <w:tcPr>
            <w:tcW w:w="93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CO5</w:t>
            </w:r>
          </w:p>
        </w:tc>
        <w:tc>
          <w:tcPr>
            <w:tcW w:w="135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551"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9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145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50"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287"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12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r>
      <w:tr w:rsidR="00111411" w:rsidRPr="00A52BCA" w:rsidTr="00BD1540">
        <w:tc>
          <w:tcPr>
            <w:tcW w:w="93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CO6</w:t>
            </w:r>
          </w:p>
        </w:tc>
        <w:tc>
          <w:tcPr>
            <w:tcW w:w="135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551"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9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45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50"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287"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12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111411" w:rsidRPr="00A52BCA" w:rsidTr="00BD1540">
        <w:tc>
          <w:tcPr>
            <w:tcW w:w="935" w:type="dxa"/>
          </w:tcPr>
          <w:p w:rsidR="00111411" w:rsidRPr="00A52BCA" w:rsidRDefault="00111411" w:rsidP="00E4562D">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Total</w:t>
            </w:r>
          </w:p>
        </w:tc>
        <w:tc>
          <w:tcPr>
            <w:tcW w:w="135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w:t>
            </w:r>
          </w:p>
        </w:tc>
        <w:tc>
          <w:tcPr>
            <w:tcW w:w="1551"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393"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130</w:t>
            </w:r>
          </w:p>
        </w:tc>
        <w:tc>
          <w:tcPr>
            <w:tcW w:w="145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50"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287"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129" w:type="dxa"/>
          </w:tcPr>
          <w:p w:rsidR="00111411" w:rsidRPr="00A52BCA" w:rsidRDefault="00111411" w:rsidP="00E4562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170</w:t>
            </w:r>
          </w:p>
        </w:tc>
      </w:tr>
    </w:tbl>
    <w:p w:rsidR="00111411" w:rsidRPr="00A52BCA" w:rsidRDefault="00111411" w:rsidP="00BB1A15">
      <w:pPr>
        <w:rPr>
          <w:rFonts w:ascii="Times New Roman" w:hAnsi="Times New Roman" w:cs="Times New Roman"/>
          <w:color w:val="000000" w:themeColor="text1"/>
          <w:sz w:val="24"/>
          <w:szCs w:val="24"/>
          <w:highlight w:val="yellow"/>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512C1C" w:rsidRDefault="00111411" w:rsidP="0093370F">
      <w:pPr>
        <w:spacing w:after="0" w:line="240" w:lineRule="auto"/>
        <w:jc w:val="right"/>
        <w:rPr>
          <w:rFonts w:ascii="Times New Roman" w:hAnsi="Times New Roman" w:cs="Times New Roman"/>
          <w:bCs/>
          <w:sz w:val="24"/>
          <w:szCs w:val="24"/>
        </w:rPr>
      </w:pPr>
      <w:r w:rsidRPr="00512C1C">
        <w:rPr>
          <w:rFonts w:ascii="Times New Roman" w:hAnsi="Times New Roman" w:cs="Times New Roman"/>
          <w:bCs/>
          <w:sz w:val="24"/>
          <w:szCs w:val="24"/>
        </w:rPr>
        <w:lastRenderedPageBreak/>
        <w:t>Reg. No. _____________</w:t>
      </w:r>
    </w:p>
    <w:p w:rsidR="00111411" w:rsidRPr="00512C1C" w:rsidRDefault="00111411" w:rsidP="0093370F">
      <w:pPr>
        <w:spacing w:after="0" w:line="240" w:lineRule="auto"/>
        <w:jc w:val="center"/>
        <w:rPr>
          <w:rFonts w:ascii="Times New Roman" w:hAnsi="Times New Roman" w:cs="Times New Roman"/>
          <w:bCs/>
          <w:sz w:val="24"/>
          <w:szCs w:val="24"/>
        </w:rPr>
      </w:pPr>
      <w:r w:rsidRPr="00512C1C">
        <w:rPr>
          <w:rFonts w:ascii="Times New Roman" w:hAnsi="Times New Roman" w:cs="Times New Roman"/>
          <w:bCs/>
          <w:noProof/>
          <w:sz w:val="24"/>
          <w:szCs w:val="24"/>
        </w:rPr>
        <w:drawing>
          <wp:inline distT="0" distB="0" distL="0" distR="0">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512C1C" w:rsidRDefault="00111411" w:rsidP="0093370F">
      <w:pPr>
        <w:spacing w:after="0" w:line="240" w:lineRule="auto"/>
        <w:jc w:val="center"/>
        <w:rPr>
          <w:rFonts w:ascii="Times New Roman" w:hAnsi="Times New Roman" w:cs="Times New Roman"/>
          <w:b/>
          <w:sz w:val="24"/>
          <w:szCs w:val="24"/>
        </w:rPr>
      </w:pPr>
      <w:r w:rsidRPr="00512C1C">
        <w:rPr>
          <w:rFonts w:ascii="Times New Roman" w:hAnsi="Times New Roman" w:cs="Times New Roman"/>
          <w:b/>
          <w:sz w:val="24"/>
          <w:szCs w:val="24"/>
        </w:rPr>
        <w:t>End Semester Examination – April / May – 2022</w:t>
      </w:r>
    </w:p>
    <w:p w:rsidR="00111411" w:rsidRPr="00512C1C"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512C1C" w:rsidTr="00CE1660">
        <w:tc>
          <w:tcPr>
            <w:tcW w:w="1616" w:type="dxa"/>
          </w:tcPr>
          <w:p w:rsidR="00111411" w:rsidRPr="00512C1C" w:rsidRDefault="00111411" w:rsidP="00D9144D">
            <w:pPr>
              <w:pStyle w:val="Title"/>
              <w:ind w:right="-443"/>
              <w:jc w:val="left"/>
              <w:rPr>
                <w:b/>
                <w:szCs w:val="24"/>
              </w:rPr>
            </w:pPr>
            <w:r w:rsidRPr="00512C1C">
              <w:rPr>
                <w:b/>
                <w:szCs w:val="24"/>
              </w:rPr>
              <w:t>Code            :</w:t>
            </w:r>
          </w:p>
        </w:tc>
        <w:tc>
          <w:tcPr>
            <w:tcW w:w="6232" w:type="dxa"/>
          </w:tcPr>
          <w:p w:rsidR="00111411" w:rsidRPr="00512C1C" w:rsidRDefault="00111411" w:rsidP="00A81DE5">
            <w:pPr>
              <w:pStyle w:val="Title"/>
              <w:ind w:left="4"/>
              <w:jc w:val="left"/>
              <w:rPr>
                <w:b/>
                <w:szCs w:val="24"/>
              </w:rPr>
            </w:pPr>
            <w:r w:rsidRPr="00512C1C">
              <w:rPr>
                <w:b/>
                <w:szCs w:val="24"/>
              </w:rPr>
              <w:t>20BC2015</w:t>
            </w:r>
          </w:p>
        </w:tc>
        <w:tc>
          <w:tcPr>
            <w:tcW w:w="1890" w:type="dxa"/>
          </w:tcPr>
          <w:p w:rsidR="00111411" w:rsidRPr="00512C1C" w:rsidRDefault="00111411" w:rsidP="0093370F">
            <w:pPr>
              <w:pStyle w:val="Title"/>
              <w:jc w:val="left"/>
              <w:rPr>
                <w:b/>
                <w:szCs w:val="24"/>
              </w:rPr>
            </w:pPr>
            <w:r w:rsidRPr="00512C1C">
              <w:rPr>
                <w:b/>
                <w:szCs w:val="24"/>
              </w:rPr>
              <w:t>Duration      :</w:t>
            </w:r>
          </w:p>
        </w:tc>
        <w:tc>
          <w:tcPr>
            <w:tcW w:w="900" w:type="dxa"/>
          </w:tcPr>
          <w:p w:rsidR="00111411" w:rsidRPr="00512C1C" w:rsidRDefault="00111411" w:rsidP="0093370F">
            <w:pPr>
              <w:pStyle w:val="Title"/>
              <w:jc w:val="left"/>
              <w:rPr>
                <w:b/>
                <w:szCs w:val="24"/>
              </w:rPr>
            </w:pPr>
            <w:r w:rsidRPr="00512C1C">
              <w:rPr>
                <w:b/>
                <w:szCs w:val="24"/>
              </w:rPr>
              <w:t>3hrs</w:t>
            </w:r>
          </w:p>
        </w:tc>
      </w:tr>
      <w:tr w:rsidR="00111411" w:rsidRPr="00512C1C" w:rsidTr="00CE1660">
        <w:tc>
          <w:tcPr>
            <w:tcW w:w="1616" w:type="dxa"/>
          </w:tcPr>
          <w:p w:rsidR="00111411" w:rsidRPr="00512C1C" w:rsidRDefault="00111411" w:rsidP="004B0560">
            <w:pPr>
              <w:pStyle w:val="Title"/>
              <w:ind w:right="-160"/>
              <w:jc w:val="left"/>
              <w:rPr>
                <w:b/>
                <w:szCs w:val="24"/>
              </w:rPr>
            </w:pPr>
            <w:r w:rsidRPr="00512C1C">
              <w:rPr>
                <w:b/>
                <w:szCs w:val="24"/>
              </w:rPr>
              <w:t xml:space="preserve">Sub. </w:t>
            </w:r>
            <w:proofErr w:type="gramStart"/>
            <w:r w:rsidRPr="00512C1C">
              <w:rPr>
                <w:b/>
                <w:szCs w:val="24"/>
              </w:rPr>
              <w:t>Name :</w:t>
            </w:r>
            <w:proofErr w:type="gramEnd"/>
          </w:p>
        </w:tc>
        <w:tc>
          <w:tcPr>
            <w:tcW w:w="6232" w:type="dxa"/>
          </w:tcPr>
          <w:p w:rsidR="00111411" w:rsidRPr="00512C1C" w:rsidRDefault="00111411" w:rsidP="0093370F">
            <w:pPr>
              <w:pStyle w:val="Title"/>
              <w:jc w:val="left"/>
              <w:rPr>
                <w:b/>
                <w:szCs w:val="24"/>
              </w:rPr>
            </w:pPr>
            <w:r w:rsidRPr="00512C1C">
              <w:rPr>
                <w:b/>
                <w:szCs w:val="24"/>
              </w:rPr>
              <w:t>INVESTMENT MANAGEMENT</w:t>
            </w:r>
          </w:p>
          <w:p w:rsidR="00111411" w:rsidRPr="00512C1C" w:rsidRDefault="00111411" w:rsidP="0093370F">
            <w:pPr>
              <w:pStyle w:val="Title"/>
              <w:jc w:val="left"/>
              <w:rPr>
                <w:b/>
                <w:szCs w:val="24"/>
              </w:rPr>
            </w:pPr>
          </w:p>
        </w:tc>
        <w:tc>
          <w:tcPr>
            <w:tcW w:w="1890" w:type="dxa"/>
          </w:tcPr>
          <w:p w:rsidR="00111411" w:rsidRPr="00512C1C" w:rsidRDefault="00111411" w:rsidP="0093370F">
            <w:pPr>
              <w:pStyle w:val="Title"/>
              <w:jc w:val="left"/>
              <w:rPr>
                <w:b/>
                <w:szCs w:val="24"/>
              </w:rPr>
            </w:pPr>
            <w:r w:rsidRPr="00512C1C">
              <w:rPr>
                <w:b/>
                <w:szCs w:val="24"/>
              </w:rPr>
              <w:t xml:space="preserve">Max. </w:t>
            </w:r>
            <w:proofErr w:type="gramStart"/>
            <w:r w:rsidRPr="00512C1C">
              <w:rPr>
                <w:b/>
                <w:szCs w:val="24"/>
              </w:rPr>
              <w:t>Marks :</w:t>
            </w:r>
            <w:proofErr w:type="gramEnd"/>
          </w:p>
        </w:tc>
        <w:tc>
          <w:tcPr>
            <w:tcW w:w="900" w:type="dxa"/>
          </w:tcPr>
          <w:p w:rsidR="00111411" w:rsidRPr="00512C1C" w:rsidRDefault="00111411" w:rsidP="0093370F">
            <w:pPr>
              <w:pStyle w:val="Title"/>
              <w:jc w:val="left"/>
              <w:rPr>
                <w:b/>
                <w:szCs w:val="24"/>
              </w:rPr>
            </w:pPr>
            <w:r w:rsidRPr="00512C1C">
              <w:rPr>
                <w:b/>
                <w:szCs w:val="24"/>
              </w:rPr>
              <w:t>100</w:t>
            </w:r>
          </w:p>
        </w:tc>
      </w:tr>
    </w:tbl>
    <w:p w:rsidR="00111411" w:rsidRPr="00512C1C" w:rsidRDefault="00111411" w:rsidP="00BB1A15">
      <w:pPr>
        <w:spacing w:after="0"/>
        <w:ind w:left="720"/>
        <w:rPr>
          <w:rFonts w:ascii="Times New Roman" w:hAnsi="Times New Roman" w:cs="Times New Roman"/>
          <w:sz w:val="24"/>
          <w:szCs w:val="24"/>
        </w:rPr>
      </w:pPr>
    </w:p>
    <w:tbl>
      <w:tblPr>
        <w:tblStyle w:val="TableGrid"/>
        <w:tblW w:w="104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740"/>
        <w:gridCol w:w="1170"/>
        <w:gridCol w:w="900"/>
      </w:tblGrid>
      <w:tr w:rsidR="00111411" w:rsidRPr="00512C1C" w:rsidTr="00A81DE5">
        <w:tc>
          <w:tcPr>
            <w:tcW w:w="648" w:type="dxa"/>
            <w:tcBorders>
              <w:bottom w:val="single" w:sz="4" w:space="0" w:color="D9D9D9" w:themeColor="background1" w:themeShade="D9"/>
            </w:tcBorders>
            <w:vAlign w:val="center"/>
          </w:tcPr>
          <w:p w:rsidR="00111411" w:rsidRPr="00512C1C" w:rsidRDefault="00111411" w:rsidP="0093370F">
            <w:pPr>
              <w:jc w:val="center"/>
              <w:rPr>
                <w:rFonts w:ascii="Times New Roman" w:hAnsi="Times New Roman" w:cs="Times New Roman"/>
                <w:b/>
                <w:sz w:val="24"/>
                <w:szCs w:val="24"/>
              </w:rPr>
            </w:pPr>
            <w:r w:rsidRPr="00512C1C">
              <w:rPr>
                <w:rFonts w:ascii="Times New Roman" w:hAnsi="Times New Roman" w:cs="Times New Roman"/>
                <w:b/>
                <w:sz w:val="24"/>
                <w:szCs w:val="24"/>
              </w:rPr>
              <w:t>Q. No.</w:t>
            </w:r>
          </w:p>
        </w:tc>
        <w:tc>
          <w:tcPr>
            <w:tcW w:w="7740" w:type="dxa"/>
            <w:tcBorders>
              <w:bottom w:val="single" w:sz="4" w:space="0" w:color="D9D9D9" w:themeColor="background1" w:themeShade="D9"/>
            </w:tcBorders>
            <w:vAlign w:val="center"/>
          </w:tcPr>
          <w:p w:rsidR="00111411" w:rsidRPr="00512C1C" w:rsidRDefault="00111411" w:rsidP="0093370F">
            <w:pPr>
              <w:jc w:val="center"/>
              <w:rPr>
                <w:rFonts w:ascii="Times New Roman" w:hAnsi="Times New Roman" w:cs="Times New Roman"/>
                <w:b/>
                <w:sz w:val="24"/>
                <w:szCs w:val="24"/>
              </w:rPr>
            </w:pPr>
            <w:r w:rsidRPr="00512C1C">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512C1C" w:rsidRDefault="00111411" w:rsidP="0093370F">
            <w:pPr>
              <w:jc w:val="center"/>
              <w:rPr>
                <w:rFonts w:ascii="Times New Roman" w:hAnsi="Times New Roman" w:cs="Times New Roman"/>
                <w:b/>
                <w:sz w:val="24"/>
                <w:szCs w:val="24"/>
              </w:rPr>
            </w:pPr>
            <w:r w:rsidRPr="00512C1C">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512C1C" w:rsidRDefault="00111411" w:rsidP="0093370F">
            <w:pPr>
              <w:jc w:val="center"/>
              <w:rPr>
                <w:rFonts w:ascii="Times New Roman" w:hAnsi="Times New Roman" w:cs="Times New Roman"/>
                <w:b/>
                <w:sz w:val="24"/>
                <w:szCs w:val="24"/>
              </w:rPr>
            </w:pPr>
            <w:r w:rsidRPr="00512C1C">
              <w:rPr>
                <w:rFonts w:ascii="Times New Roman" w:hAnsi="Times New Roman" w:cs="Times New Roman"/>
                <w:b/>
                <w:sz w:val="24"/>
                <w:szCs w:val="24"/>
              </w:rPr>
              <w:t>Marks</w:t>
            </w:r>
          </w:p>
        </w:tc>
      </w:tr>
      <w:tr w:rsidR="00111411" w:rsidRPr="00512C1C" w:rsidTr="00A81DE5">
        <w:tc>
          <w:tcPr>
            <w:tcW w:w="10458" w:type="dxa"/>
            <w:gridSpan w:val="4"/>
            <w:tcBorders>
              <w:bottom w:val="single" w:sz="4" w:space="0" w:color="D9D9D9" w:themeColor="background1" w:themeShade="D9"/>
            </w:tcBorders>
            <w:vAlign w:val="center"/>
          </w:tcPr>
          <w:p w:rsidR="00111411" w:rsidRPr="00512C1C" w:rsidRDefault="00111411" w:rsidP="00A77E3D">
            <w:pPr>
              <w:jc w:val="center"/>
              <w:rPr>
                <w:rFonts w:ascii="Times New Roman" w:hAnsi="Times New Roman" w:cs="Times New Roman"/>
                <w:b/>
                <w:sz w:val="24"/>
                <w:szCs w:val="24"/>
                <w:u w:val="single"/>
              </w:rPr>
            </w:pPr>
          </w:p>
          <w:p w:rsidR="00111411" w:rsidRPr="00512C1C" w:rsidRDefault="00111411" w:rsidP="00A77E3D">
            <w:pPr>
              <w:jc w:val="center"/>
              <w:rPr>
                <w:rFonts w:ascii="Times New Roman" w:hAnsi="Times New Roman" w:cs="Times New Roman"/>
                <w:b/>
                <w:sz w:val="24"/>
                <w:szCs w:val="24"/>
                <w:u w:val="single"/>
              </w:rPr>
            </w:pPr>
            <w:r w:rsidRPr="00512C1C">
              <w:rPr>
                <w:rFonts w:ascii="Times New Roman" w:hAnsi="Times New Roman" w:cs="Times New Roman"/>
                <w:b/>
                <w:sz w:val="24"/>
                <w:szCs w:val="24"/>
                <w:u w:val="single"/>
              </w:rPr>
              <w:t>PART – A (5 X 2 = 10 MARKS)</w:t>
            </w:r>
          </w:p>
          <w:p w:rsidR="00111411" w:rsidRPr="00512C1C" w:rsidRDefault="00111411" w:rsidP="0093370F">
            <w:pPr>
              <w:jc w:val="center"/>
              <w:rPr>
                <w:rFonts w:ascii="Times New Roman" w:hAnsi="Times New Roman" w:cs="Times New Roman"/>
                <w:b/>
                <w:sz w:val="24"/>
                <w:szCs w:val="24"/>
              </w:rPr>
            </w:pPr>
          </w:p>
        </w:tc>
      </w:tr>
      <w:tr w:rsidR="00111411" w:rsidRPr="00512C1C" w:rsidTr="00236090">
        <w:tc>
          <w:tcPr>
            <w:tcW w:w="648" w:type="dxa"/>
            <w:tcBorders>
              <w:bottom w:val="single" w:sz="4" w:space="0" w:color="D9D9D9" w:themeColor="background1" w:themeShade="D9"/>
            </w:tcBorders>
            <w:vAlign w:val="center"/>
          </w:tcPr>
          <w:p w:rsidR="00111411" w:rsidRPr="00512C1C" w:rsidRDefault="00111411" w:rsidP="00C74D4E">
            <w:pPr>
              <w:jc w:val="center"/>
              <w:rPr>
                <w:rFonts w:ascii="Times New Roman" w:hAnsi="Times New Roman" w:cs="Times New Roman"/>
                <w:bCs/>
                <w:sz w:val="24"/>
                <w:szCs w:val="24"/>
              </w:rPr>
            </w:pPr>
            <w:r w:rsidRPr="00512C1C">
              <w:rPr>
                <w:rFonts w:ascii="Times New Roman" w:hAnsi="Times New Roman" w:cs="Times New Roman"/>
                <w:bCs/>
                <w:sz w:val="24"/>
                <w:szCs w:val="24"/>
              </w:rPr>
              <w:t>1.</w:t>
            </w:r>
          </w:p>
        </w:tc>
        <w:tc>
          <w:tcPr>
            <w:tcW w:w="7740" w:type="dxa"/>
            <w:tcBorders>
              <w:bottom w:val="single" w:sz="4" w:space="0" w:color="D9D9D9" w:themeColor="background1" w:themeShade="D9"/>
            </w:tcBorders>
            <w:vAlign w:val="center"/>
          </w:tcPr>
          <w:p w:rsidR="00111411" w:rsidRPr="00512C1C" w:rsidRDefault="00111411" w:rsidP="00E83354">
            <w:pPr>
              <w:rPr>
                <w:rFonts w:ascii="Times New Roman" w:hAnsi="Times New Roman" w:cs="Times New Roman"/>
                <w:bCs/>
                <w:sz w:val="24"/>
                <w:szCs w:val="24"/>
              </w:rPr>
            </w:pPr>
            <w:r w:rsidRPr="00512C1C">
              <w:rPr>
                <w:rFonts w:ascii="Times New Roman" w:hAnsi="Times New Roman" w:cs="Times New Roman"/>
                <w:bCs/>
                <w:sz w:val="24"/>
                <w:szCs w:val="24"/>
              </w:rPr>
              <w:t>Explain Primary market.</w:t>
            </w:r>
          </w:p>
        </w:tc>
        <w:tc>
          <w:tcPr>
            <w:tcW w:w="117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2</w:t>
            </w:r>
          </w:p>
        </w:tc>
      </w:tr>
      <w:tr w:rsidR="00111411" w:rsidRPr="00512C1C" w:rsidTr="00236090">
        <w:tc>
          <w:tcPr>
            <w:tcW w:w="648" w:type="dxa"/>
            <w:tcBorders>
              <w:bottom w:val="single" w:sz="4" w:space="0" w:color="D9D9D9" w:themeColor="background1" w:themeShade="D9"/>
            </w:tcBorders>
            <w:vAlign w:val="center"/>
          </w:tcPr>
          <w:p w:rsidR="00111411" w:rsidRPr="00512C1C" w:rsidRDefault="00111411" w:rsidP="00C74D4E">
            <w:pPr>
              <w:jc w:val="center"/>
              <w:rPr>
                <w:rFonts w:ascii="Times New Roman" w:hAnsi="Times New Roman" w:cs="Times New Roman"/>
                <w:bCs/>
                <w:sz w:val="24"/>
                <w:szCs w:val="24"/>
              </w:rPr>
            </w:pPr>
            <w:r w:rsidRPr="00512C1C">
              <w:rPr>
                <w:rFonts w:ascii="Times New Roman" w:hAnsi="Times New Roman" w:cs="Times New Roman"/>
                <w:bCs/>
                <w:sz w:val="24"/>
                <w:szCs w:val="24"/>
              </w:rPr>
              <w:t>2.</w:t>
            </w:r>
          </w:p>
        </w:tc>
        <w:tc>
          <w:tcPr>
            <w:tcW w:w="7740" w:type="dxa"/>
            <w:tcBorders>
              <w:bottom w:val="single" w:sz="4" w:space="0" w:color="D9D9D9" w:themeColor="background1" w:themeShade="D9"/>
            </w:tcBorders>
            <w:vAlign w:val="center"/>
          </w:tcPr>
          <w:p w:rsidR="00111411" w:rsidRPr="00512C1C" w:rsidRDefault="00111411" w:rsidP="0062727E">
            <w:pPr>
              <w:rPr>
                <w:rFonts w:ascii="Times New Roman" w:hAnsi="Times New Roman" w:cs="Times New Roman"/>
                <w:b/>
                <w:sz w:val="24"/>
                <w:szCs w:val="24"/>
              </w:rPr>
            </w:pPr>
            <w:r w:rsidRPr="00512C1C">
              <w:rPr>
                <w:rFonts w:ascii="Times New Roman" w:hAnsi="Times New Roman" w:cs="Times New Roman"/>
                <w:sz w:val="24"/>
                <w:szCs w:val="24"/>
              </w:rPr>
              <w:t>Classify the types of Risk.</w:t>
            </w:r>
          </w:p>
        </w:tc>
        <w:tc>
          <w:tcPr>
            <w:tcW w:w="117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2 /  U</w:t>
            </w:r>
          </w:p>
        </w:tc>
        <w:tc>
          <w:tcPr>
            <w:tcW w:w="90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2</w:t>
            </w:r>
          </w:p>
        </w:tc>
      </w:tr>
      <w:tr w:rsidR="00111411" w:rsidRPr="00512C1C" w:rsidTr="00236090">
        <w:tc>
          <w:tcPr>
            <w:tcW w:w="648" w:type="dxa"/>
            <w:tcBorders>
              <w:bottom w:val="single" w:sz="4" w:space="0" w:color="D9D9D9" w:themeColor="background1" w:themeShade="D9"/>
            </w:tcBorders>
            <w:vAlign w:val="center"/>
          </w:tcPr>
          <w:p w:rsidR="00111411" w:rsidRPr="00512C1C" w:rsidRDefault="00111411" w:rsidP="00C74D4E">
            <w:pPr>
              <w:jc w:val="center"/>
              <w:rPr>
                <w:rFonts w:ascii="Times New Roman" w:hAnsi="Times New Roman" w:cs="Times New Roman"/>
                <w:bCs/>
                <w:sz w:val="24"/>
                <w:szCs w:val="24"/>
              </w:rPr>
            </w:pPr>
            <w:r w:rsidRPr="00512C1C">
              <w:rPr>
                <w:rFonts w:ascii="Times New Roman" w:hAnsi="Times New Roman" w:cs="Times New Roman"/>
                <w:bCs/>
                <w:sz w:val="24"/>
                <w:szCs w:val="24"/>
              </w:rPr>
              <w:t>3.</w:t>
            </w:r>
          </w:p>
        </w:tc>
        <w:tc>
          <w:tcPr>
            <w:tcW w:w="7740" w:type="dxa"/>
            <w:tcBorders>
              <w:bottom w:val="single" w:sz="4" w:space="0" w:color="D9D9D9" w:themeColor="background1" w:themeShade="D9"/>
            </w:tcBorders>
            <w:vAlign w:val="center"/>
          </w:tcPr>
          <w:p w:rsidR="00111411" w:rsidRPr="00512C1C" w:rsidRDefault="00111411" w:rsidP="00236090">
            <w:pPr>
              <w:jc w:val="both"/>
              <w:rPr>
                <w:rFonts w:ascii="Times New Roman" w:hAnsi="Times New Roman" w:cs="Times New Roman"/>
                <w:bCs/>
                <w:sz w:val="24"/>
                <w:szCs w:val="24"/>
              </w:rPr>
            </w:pPr>
            <w:r w:rsidRPr="00512C1C">
              <w:rPr>
                <w:rFonts w:ascii="Times New Roman" w:hAnsi="Times New Roman" w:cs="Times New Roman"/>
                <w:bCs/>
                <w:sz w:val="24"/>
                <w:szCs w:val="24"/>
              </w:rPr>
              <w:t>If a client buy shares worth Rs. 1</w:t>
            </w:r>
            <w:proofErr w:type="gramStart"/>
            <w:r w:rsidRPr="00512C1C">
              <w:rPr>
                <w:rFonts w:ascii="Times New Roman" w:hAnsi="Times New Roman" w:cs="Times New Roman"/>
                <w:bCs/>
                <w:sz w:val="24"/>
                <w:szCs w:val="24"/>
              </w:rPr>
              <w:t>,25,000</w:t>
            </w:r>
            <w:proofErr w:type="gramEnd"/>
            <w:r w:rsidRPr="00512C1C">
              <w:rPr>
                <w:rFonts w:ascii="Times New Roman" w:hAnsi="Times New Roman" w:cs="Times New Roman"/>
                <w:bCs/>
                <w:sz w:val="24"/>
                <w:szCs w:val="24"/>
              </w:rPr>
              <w:t xml:space="preserve"> and sells shares worth Rs. 75,000 through a broker, then the maximum brokerage payable to him is _________.</w:t>
            </w:r>
          </w:p>
        </w:tc>
        <w:tc>
          <w:tcPr>
            <w:tcW w:w="117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CO3  /  A</w:t>
            </w:r>
          </w:p>
        </w:tc>
        <w:tc>
          <w:tcPr>
            <w:tcW w:w="90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2</w:t>
            </w:r>
          </w:p>
        </w:tc>
      </w:tr>
      <w:tr w:rsidR="00111411" w:rsidRPr="00512C1C" w:rsidTr="00236090">
        <w:tc>
          <w:tcPr>
            <w:tcW w:w="648" w:type="dxa"/>
            <w:tcBorders>
              <w:bottom w:val="single" w:sz="4" w:space="0" w:color="D9D9D9" w:themeColor="background1" w:themeShade="D9"/>
            </w:tcBorders>
            <w:vAlign w:val="center"/>
          </w:tcPr>
          <w:p w:rsidR="00111411" w:rsidRPr="00512C1C" w:rsidRDefault="00111411" w:rsidP="00C74D4E">
            <w:pPr>
              <w:jc w:val="center"/>
              <w:rPr>
                <w:rFonts w:ascii="Times New Roman" w:hAnsi="Times New Roman" w:cs="Times New Roman"/>
                <w:bCs/>
                <w:sz w:val="24"/>
                <w:szCs w:val="24"/>
              </w:rPr>
            </w:pPr>
            <w:r w:rsidRPr="00512C1C">
              <w:rPr>
                <w:rFonts w:ascii="Times New Roman" w:hAnsi="Times New Roman" w:cs="Times New Roman"/>
                <w:bCs/>
                <w:sz w:val="24"/>
                <w:szCs w:val="24"/>
              </w:rPr>
              <w:t>4.</w:t>
            </w:r>
          </w:p>
        </w:tc>
        <w:tc>
          <w:tcPr>
            <w:tcW w:w="7740" w:type="dxa"/>
            <w:tcBorders>
              <w:bottom w:val="single" w:sz="4" w:space="0" w:color="D9D9D9" w:themeColor="background1" w:themeShade="D9"/>
            </w:tcBorders>
            <w:vAlign w:val="center"/>
          </w:tcPr>
          <w:p w:rsidR="00111411" w:rsidRPr="00512C1C" w:rsidRDefault="00111411" w:rsidP="0062727E">
            <w:pPr>
              <w:rPr>
                <w:rFonts w:ascii="Times New Roman" w:hAnsi="Times New Roman" w:cs="Times New Roman"/>
                <w:sz w:val="24"/>
                <w:szCs w:val="24"/>
              </w:rPr>
            </w:pPr>
            <w:r w:rsidRPr="00512C1C">
              <w:rPr>
                <w:rFonts w:ascii="Times New Roman" w:hAnsi="Times New Roman" w:cs="Times New Roman"/>
                <w:sz w:val="24"/>
                <w:szCs w:val="24"/>
              </w:rPr>
              <w:t>A portfolio contain securities with the expected return as follows:</w:t>
            </w:r>
          </w:p>
          <w:tbl>
            <w:tblPr>
              <w:tblStyle w:val="TableGrid"/>
              <w:tblW w:w="0" w:type="auto"/>
              <w:jc w:val="center"/>
              <w:tblLayout w:type="fixed"/>
              <w:tblLook w:val="04A0" w:firstRow="1" w:lastRow="0" w:firstColumn="1" w:lastColumn="0" w:noHBand="0" w:noVBand="1"/>
            </w:tblPr>
            <w:tblGrid>
              <w:gridCol w:w="999"/>
              <w:gridCol w:w="1280"/>
              <w:gridCol w:w="977"/>
            </w:tblGrid>
            <w:tr w:rsidR="00111411" w:rsidRPr="00512C1C" w:rsidTr="006D1B21">
              <w:trPr>
                <w:jc w:val="center"/>
              </w:trPr>
              <w:tc>
                <w:tcPr>
                  <w:tcW w:w="999" w:type="dxa"/>
                </w:tcPr>
                <w:p w:rsidR="00111411" w:rsidRPr="00512C1C" w:rsidRDefault="00111411" w:rsidP="0062727E">
                  <w:pPr>
                    <w:pStyle w:val="Default"/>
                    <w:jc w:val="center"/>
                    <w:rPr>
                      <w:rFonts w:eastAsia="Times New Roman"/>
                      <w:b/>
                      <w:color w:val="auto"/>
                    </w:rPr>
                  </w:pPr>
                  <w:r w:rsidRPr="00512C1C">
                    <w:rPr>
                      <w:rFonts w:eastAsia="Times New Roman"/>
                      <w:b/>
                      <w:color w:val="auto"/>
                    </w:rPr>
                    <w:t>Security</w:t>
                  </w:r>
                </w:p>
              </w:tc>
              <w:tc>
                <w:tcPr>
                  <w:tcW w:w="1280" w:type="dxa"/>
                </w:tcPr>
                <w:p w:rsidR="00111411" w:rsidRPr="00512C1C" w:rsidRDefault="00111411" w:rsidP="0062727E">
                  <w:pPr>
                    <w:pStyle w:val="Default"/>
                    <w:jc w:val="center"/>
                    <w:rPr>
                      <w:rFonts w:eastAsia="Times New Roman"/>
                      <w:b/>
                      <w:color w:val="auto"/>
                    </w:rPr>
                  </w:pPr>
                  <w:r w:rsidRPr="00512C1C">
                    <w:rPr>
                      <w:rFonts w:eastAsia="Times New Roman"/>
                      <w:b/>
                      <w:color w:val="auto"/>
                    </w:rPr>
                    <w:t>Probability</w:t>
                  </w:r>
                </w:p>
              </w:tc>
              <w:tc>
                <w:tcPr>
                  <w:tcW w:w="977" w:type="dxa"/>
                </w:tcPr>
                <w:p w:rsidR="00111411" w:rsidRPr="00512C1C" w:rsidRDefault="00111411" w:rsidP="0062727E">
                  <w:pPr>
                    <w:pStyle w:val="Default"/>
                    <w:jc w:val="center"/>
                    <w:rPr>
                      <w:rFonts w:eastAsia="Times New Roman"/>
                      <w:b/>
                      <w:color w:val="auto"/>
                    </w:rPr>
                  </w:pPr>
                  <w:r w:rsidRPr="00512C1C">
                    <w:rPr>
                      <w:rFonts w:eastAsia="Times New Roman"/>
                      <w:b/>
                      <w:color w:val="auto"/>
                    </w:rPr>
                    <w:t>Return</w:t>
                  </w:r>
                </w:p>
              </w:tc>
            </w:tr>
            <w:tr w:rsidR="00111411" w:rsidRPr="00512C1C" w:rsidTr="006D1B21">
              <w:trPr>
                <w:jc w:val="center"/>
              </w:trPr>
              <w:tc>
                <w:tcPr>
                  <w:tcW w:w="999" w:type="dxa"/>
                </w:tcPr>
                <w:p w:rsidR="00111411" w:rsidRPr="00512C1C" w:rsidRDefault="00111411" w:rsidP="0062727E">
                  <w:pPr>
                    <w:pStyle w:val="Default"/>
                    <w:jc w:val="center"/>
                    <w:rPr>
                      <w:rFonts w:eastAsia="Times New Roman"/>
                      <w:b/>
                      <w:color w:val="auto"/>
                    </w:rPr>
                  </w:pPr>
                  <w:r w:rsidRPr="00512C1C">
                    <w:rPr>
                      <w:rFonts w:eastAsia="Times New Roman"/>
                      <w:b/>
                      <w:color w:val="auto"/>
                    </w:rPr>
                    <w:t>Deposit</w:t>
                  </w:r>
                </w:p>
              </w:tc>
              <w:tc>
                <w:tcPr>
                  <w:tcW w:w="1280" w:type="dxa"/>
                </w:tcPr>
                <w:p w:rsidR="00111411" w:rsidRPr="00512C1C" w:rsidRDefault="00111411" w:rsidP="0062727E">
                  <w:pPr>
                    <w:pStyle w:val="Default"/>
                    <w:jc w:val="center"/>
                    <w:rPr>
                      <w:rFonts w:eastAsia="Times New Roman"/>
                      <w:b/>
                      <w:color w:val="auto"/>
                    </w:rPr>
                  </w:pPr>
                  <w:r w:rsidRPr="00512C1C">
                    <w:rPr>
                      <w:rFonts w:eastAsia="Times New Roman"/>
                      <w:b/>
                      <w:color w:val="auto"/>
                    </w:rPr>
                    <w:t>40</w:t>
                  </w:r>
                </w:p>
              </w:tc>
              <w:tc>
                <w:tcPr>
                  <w:tcW w:w="977" w:type="dxa"/>
                </w:tcPr>
                <w:p w:rsidR="00111411" w:rsidRPr="00512C1C" w:rsidRDefault="00111411" w:rsidP="0062727E">
                  <w:pPr>
                    <w:pStyle w:val="Default"/>
                    <w:jc w:val="center"/>
                    <w:rPr>
                      <w:rFonts w:eastAsia="Times New Roman"/>
                      <w:b/>
                      <w:color w:val="auto"/>
                    </w:rPr>
                  </w:pPr>
                  <w:r w:rsidRPr="00512C1C">
                    <w:rPr>
                      <w:rFonts w:eastAsia="Times New Roman"/>
                      <w:b/>
                      <w:color w:val="auto"/>
                    </w:rPr>
                    <w:t>10</w:t>
                  </w:r>
                </w:p>
              </w:tc>
            </w:tr>
            <w:tr w:rsidR="00111411" w:rsidRPr="00512C1C" w:rsidTr="006D1B21">
              <w:trPr>
                <w:jc w:val="center"/>
              </w:trPr>
              <w:tc>
                <w:tcPr>
                  <w:tcW w:w="999" w:type="dxa"/>
                </w:tcPr>
                <w:p w:rsidR="00111411" w:rsidRPr="00512C1C" w:rsidRDefault="00111411" w:rsidP="0062727E">
                  <w:pPr>
                    <w:pStyle w:val="Default"/>
                    <w:jc w:val="center"/>
                    <w:rPr>
                      <w:rFonts w:eastAsia="Times New Roman"/>
                      <w:b/>
                      <w:color w:val="auto"/>
                    </w:rPr>
                  </w:pPr>
                  <w:r w:rsidRPr="00512C1C">
                    <w:rPr>
                      <w:rFonts w:eastAsia="Times New Roman"/>
                      <w:b/>
                      <w:color w:val="auto"/>
                    </w:rPr>
                    <w:t>Stocks</w:t>
                  </w:r>
                </w:p>
              </w:tc>
              <w:tc>
                <w:tcPr>
                  <w:tcW w:w="1280" w:type="dxa"/>
                </w:tcPr>
                <w:p w:rsidR="00111411" w:rsidRPr="00512C1C" w:rsidRDefault="00111411" w:rsidP="0062727E">
                  <w:pPr>
                    <w:pStyle w:val="Default"/>
                    <w:jc w:val="center"/>
                    <w:rPr>
                      <w:rFonts w:eastAsia="Times New Roman"/>
                      <w:b/>
                      <w:color w:val="auto"/>
                    </w:rPr>
                  </w:pPr>
                  <w:r w:rsidRPr="00512C1C">
                    <w:rPr>
                      <w:rFonts w:eastAsia="Times New Roman"/>
                      <w:b/>
                      <w:color w:val="auto"/>
                    </w:rPr>
                    <w:t>30</w:t>
                  </w:r>
                </w:p>
              </w:tc>
              <w:tc>
                <w:tcPr>
                  <w:tcW w:w="977" w:type="dxa"/>
                </w:tcPr>
                <w:p w:rsidR="00111411" w:rsidRPr="00512C1C" w:rsidRDefault="00111411" w:rsidP="0062727E">
                  <w:pPr>
                    <w:pStyle w:val="Default"/>
                    <w:jc w:val="center"/>
                    <w:rPr>
                      <w:rFonts w:eastAsia="Times New Roman"/>
                      <w:b/>
                      <w:color w:val="auto"/>
                    </w:rPr>
                  </w:pPr>
                  <w:r w:rsidRPr="00512C1C">
                    <w:rPr>
                      <w:rFonts w:eastAsia="Times New Roman"/>
                      <w:b/>
                      <w:color w:val="auto"/>
                    </w:rPr>
                    <w:t>17</w:t>
                  </w:r>
                </w:p>
              </w:tc>
            </w:tr>
            <w:tr w:rsidR="00111411" w:rsidRPr="00512C1C" w:rsidTr="006D1B21">
              <w:trPr>
                <w:jc w:val="center"/>
              </w:trPr>
              <w:tc>
                <w:tcPr>
                  <w:tcW w:w="999" w:type="dxa"/>
                </w:tcPr>
                <w:p w:rsidR="00111411" w:rsidRPr="00512C1C" w:rsidRDefault="00111411" w:rsidP="0062727E">
                  <w:pPr>
                    <w:pStyle w:val="Default"/>
                    <w:jc w:val="center"/>
                    <w:rPr>
                      <w:rFonts w:eastAsia="Times New Roman"/>
                      <w:b/>
                      <w:color w:val="auto"/>
                    </w:rPr>
                  </w:pPr>
                  <w:r w:rsidRPr="00512C1C">
                    <w:rPr>
                      <w:rFonts w:eastAsia="Times New Roman"/>
                      <w:b/>
                      <w:color w:val="auto"/>
                    </w:rPr>
                    <w:t>land</w:t>
                  </w:r>
                </w:p>
              </w:tc>
              <w:tc>
                <w:tcPr>
                  <w:tcW w:w="1280" w:type="dxa"/>
                </w:tcPr>
                <w:p w:rsidR="00111411" w:rsidRPr="00512C1C" w:rsidRDefault="00111411" w:rsidP="0062727E">
                  <w:pPr>
                    <w:pStyle w:val="Default"/>
                    <w:jc w:val="center"/>
                    <w:rPr>
                      <w:rFonts w:eastAsia="Times New Roman"/>
                      <w:b/>
                      <w:color w:val="auto"/>
                    </w:rPr>
                  </w:pPr>
                  <w:r w:rsidRPr="00512C1C">
                    <w:rPr>
                      <w:rFonts w:eastAsia="Times New Roman"/>
                      <w:b/>
                      <w:color w:val="auto"/>
                    </w:rPr>
                    <w:t>20</w:t>
                  </w:r>
                </w:p>
              </w:tc>
              <w:tc>
                <w:tcPr>
                  <w:tcW w:w="977" w:type="dxa"/>
                </w:tcPr>
                <w:p w:rsidR="00111411" w:rsidRPr="00512C1C" w:rsidRDefault="00111411" w:rsidP="0062727E">
                  <w:pPr>
                    <w:pStyle w:val="Default"/>
                    <w:jc w:val="center"/>
                    <w:rPr>
                      <w:rFonts w:eastAsia="Times New Roman"/>
                      <w:b/>
                      <w:color w:val="auto"/>
                    </w:rPr>
                  </w:pPr>
                  <w:r w:rsidRPr="00512C1C">
                    <w:rPr>
                      <w:rFonts w:eastAsia="Times New Roman"/>
                      <w:b/>
                      <w:color w:val="auto"/>
                    </w:rPr>
                    <w:t>40</w:t>
                  </w:r>
                </w:p>
              </w:tc>
            </w:tr>
          </w:tbl>
          <w:p w:rsidR="00111411" w:rsidRPr="00512C1C" w:rsidRDefault="00111411" w:rsidP="0062727E">
            <w:pPr>
              <w:jc w:val="both"/>
              <w:rPr>
                <w:rFonts w:ascii="Times New Roman" w:hAnsi="Times New Roman" w:cs="Times New Roman"/>
                <w:sz w:val="24"/>
                <w:szCs w:val="24"/>
              </w:rPr>
            </w:pPr>
            <w:r w:rsidRPr="00512C1C">
              <w:rPr>
                <w:rFonts w:ascii="Times New Roman" w:hAnsi="Times New Roman" w:cs="Times New Roman"/>
                <w:sz w:val="24"/>
                <w:szCs w:val="24"/>
              </w:rPr>
              <w:t xml:space="preserve"> What will be the expected return of the portfolio?</w:t>
            </w:r>
          </w:p>
          <w:p w:rsidR="00111411" w:rsidRPr="00512C1C" w:rsidRDefault="00111411" w:rsidP="0062727E">
            <w:pPr>
              <w:rPr>
                <w:rFonts w:ascii="Times New Roman" w:hAnsi="Times New Roman" w:cs="Times New Roman"/>
                <w:b/>
                <w:sz w:val="24"/>
                <w:szCs w:val="24"/>
              </w:rPr>
            </w:pPr>
          </w:p>
        </w:tc>
        <w:tc>
          <w:tcPr>
            <w:tcW w:w="117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4 /  A</w:t>
            </w:r>
          </w:p>
        </w:tc>
        <w:tc>
          <w:tcPr>
            <w:tcW w:w="90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2</w:t>
            </w:r>
          </w:p>
        </w:tc>
      </w:tr>
      <w:tr w:rsidR="00111411" w:rsidRPr="00512C1C" w:rsidTr="00236090">
        <w:tc>
          <w:tcPr>
            <w:tcW w:w="648" w:type="dxa"/>
            <w:tcBorders>
              <w:bottom w:val="single" w:sz="4" w:space="0" w:color="D9D9D9" w:themeColor="background1" w:themeShade="D9"/>
            </w:tcBorders>
            <w:vAlign w:val="center"/>
          </w:tcPr>
          <w:p w:rsidR="00111411" w:rsidRPr="00512C1C" w:rsidRDefault="00111411" w:rsidP="00C74D4E">
            <w:pPr>
              <w:jc w:val="center"/>
              <w:rPr>
                <w:rFonts w:ascii="Times New Roman" w:hAnsi="Times New Roman" w:cs="Times New Roman"/>
                <w:bCs/>
                <w:sz w:val="24"/>
                <w:szCs w:val="24"/>
              </w:rPr>
            </w:pPr>
            <w:r w:rsidRPr="00512C1C">
              <w:rPr>
                <w:rFonts w:ascii="Times New Roman" w:hAnsi="Times New Roman" w:cs="Times New Roman"/>
                <w:bCs/>
                <w:sz w:val="24"/>
                <w:szCs w:val="24"/>
              </w:rPr>
              <w:t>5.</w:t>
            </w:r>
          </w:p>
        </w:tc>
        <w:tc>
          <w:tcPr>
            <w:tcW w:w="7740" w:type="dxa"/>
            <w:tcBorders>
              <w:bottom w:val="single" w:sz="4" w:space="0" w:color="D9D9D9" w:themeColor="background1" w:themeShade="D9"/>
            </w:tcBorders>
            <w:vAlign w:val="center"/>
          </w:tcPr>
          <w:p w:rsidR="00111411" w:rsidRPr="00512C1C" w:rsidRDefault="00111411" w:rsidP="00E41610">
            <w:pPr>
              <w:rPr>
                <w:rFonts w:ascii="Times New Roman" w:hAnsi="Times New Roman" w:cs="Times New Roman"/>
                <w:bCs/>
                <w:sz w:val="24"/>
                <w:szCs w:val="24"/>
              </w:rPr>
            </w:pPr>
            <w:r w:rsidRPr="00512C1C">
              <w:rPr>
                <w:rFonts w:ascii="Times New Roman" w:hAnsi="Times New Roman" w:cs="Times New Roman"/>
                <w:bCs/>
                <w:sz w:val="24"/>
                <w:szCs w:val="24"/>
              </w:rPr>
              <w:t>Define Portfolio Management.</w:t>
            </w:r>
          </w:p>
        </w:tc>
        <w:tc>
          <w:tcPr>
            <w:tcW w:w="117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5 /  R</w:t>
            </w:r>
          </w:p>
        </w:tc>
        <w:tc>
          <w:tcPr>
            <w:tcW w:w="900" w:type="dxa"/>
            <w:tcBorders>
              <w:bottom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2</w:t>
            </w:r>
          </w:p>
        </w:tc>
      </w:tr>
    </w:tbl>
    <w:p w:rsidR="00111411" w:rsidRPr="00512C1C" w:rsidRDefault="00111411" w:rsidP="0093370F">
      <w:pPr>
        <w:spacing w:after="0" w:line="240" w:lineRule="auto"/>
        <w:jc w:val="center"/>
        <w:rPr>
          <w:rFonts w:ascii="Times New Roman" w:hAnsi="Times New Roman" w:cs="Times New Roman"/>
          <w:b/>
          <w:sz w:val="24"/>
          <w:szCs w:val="24"/>
          <w:u w:val="single"/>
        </w:rPr>
      </w:pPr>
    </w:p>
    <w:tbl>
      <w:tblPr>
        <w:tblStyle w:val="TableGrid"/>
        <w:tblW w:w="104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810"/>
      </w:tblGrid>
      <w:tr w:rsidR="00111411" w:rsidRPr="00512C1C" w:rsidTr="00A81DE5">
        <w:tc>
          <w:tcPr>
            <w:tcW w:w="10458" w:type="dxa"/>
            <w:gridSpan w:val="4"/>
            <w:tcBorders>
              <w:bottom w:val="single" w:sz="4" w:space="0" w:color="D9D9D9" w:themeColor="background1" w:themeShade="D9"/>
            </w:tcBorders>
          </w:tcPr>
          <w:p w:rsidR="00111411" w:rsidRPr="00512C1C" w:rsidRDefault="00111411" w:rsidP="0093370F">
            <w:pPr>
              <w:jc w:val="center"/>
              <w:rPr>
                <w:rFonts w:ascii="Times New Roman" w:hAnsi="Times New Roman" w:cs="Times New Roman"/>
                <w:b/>
                <w:sz w:val="24"/>
                <w:szCs w:val="24"/>
                <w:u w:val="single"/>
              </w:rPr>
            </w:pPr>
          </w:p>
          <w:p w:rsidR="00111411" w:rsidRPr="00512C1C" w:rsidRDefault="00111411" w:rsidP="0093370F">
            <w:pPr>
              <w:jc w:val="center"/>
              <w:rPr>
                <w:rFonts w:ascii="Times New Roman" w:hAnsi="Times New Roman" w:cs="Times New Roman"/>
                <w:b/>
                <w:sz w:val="24"/>
                <w:szCs w:val="24"/>
                <w:u w:val="single"/>
              </w:rPr>
            </w:pPr>
            <w:r w:rsidRPr="00512C1C">
              <w:rPr>
                <w:rFonts w:ascii="Times New Roman" w:hAnsi="Times New Roman" w:cs="Times New Roman"/>
                <w:b/>
                <w:sz w:val="24"/>
                <w:szCs w:val="24"/>
                <w:u w:val="single"/>
              </w:rPr>
              <w:t xml:space="preserve">PART – B (3 X 10 = 30 MARKS) </w:t>
            </w:r>
          </w:p>
          <w:p w:rsidR="00111411" w:rsidRPr="00512C1C" w:rsidRDefault="00111411" w:rsidP="00C96096">
            <w:pPr>
              <w:jc w:val="center"/>
              <w:rPr>
                <w:rFonts w:ascii="Times New Roman" w:hAnsi="Times New Roman" w:cs="Times New Roman"/>
                <w:b/>
                <w:sz w:val="24"/>
                <w:szCs w:val="24"/>
                <w:u w:val="single"/>
              </w:rPr>
            </w:pPr>
            <w:r w:rsidRPr="00512C1C">
              <w:rPr>
                <w:rFonts w:ascii="Times New Roman" w:hAnsi="Times New Roman" w:cs="Times New Roman"/>
                <w:b/>
                <w:sz w:val="24"/>
                <w:szCs w:val="24"/>
                <w:u w:val="single"/>
              </w:rPr>
              <w:t>(either or type)</w:t>
            </w:r>
          </w:p>
          <w:p w:rsidR="00111411" w:rsidRPr="00512C1C" w:rsidRDefault="00111411" w:rsidP="00C96096">
            <w:pPr>
              <w:jc w:val="center"/>
              <w:rPr>
                <w:rFonts w:ascii="Times New Roman" w:hAnsi="Times New Roman" w:cs="Times New Roman"/>
                <w:b/>
                <w:sz w:val="24"/>
                <w:szCs w:val="24"/>
                <w:u w:val="single"/>
              </w:rPr>
            </w:pPr>
          </w:p>
        </w:tc>
      </w:tr>
      <w:tr w:rsidR="00111411" w:rsidRPr="00512C1C" w:rsidTr="00236090">
        <w:tc>
          <w:tcPr>
            <w:tcW w:w="67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512C1C" w:rsidRDefault="00111411" w:rsidP="0093370F">
            <w:pPr>
              <w:rPr>
                <w:rFonts w:ascii="Times New Roman" w:hAnsi="Times New Roman" w:cs="Times New Roman"/>
                <w:sz w:val="24"/>
                <w:szCs w:val="24"/>
              </w:rPr>
            </w:pPr>
            <w:r w:rsidRPr="00512C1C">
              <w:rPr>
                <w:rFonts w:ascii="Times New Roman" w:hAnsi="Times New Roman" w:cs="Times New Roman"/>
                <w:sz w:val="24"/>
                <w:szCs w:val="24"/>
              </w:rPr>
              <w:t>Summarize the various terms used in stock exchange.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CO1 /  U</w:t>
            </w:r>
          </w:p>
        </w:tc>
        <w:tc>
          <w:tcPr>
            <w:tcW w:w="810"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c>
          <w:tcPr>
            <w:tcW w:w="675" w:type="dxa"/>
            <w:vAlign w:val="center"/>
          </w:tcPr>
          <w:p w:rsidR="00111411" w:rsidRPr="00512C1C" w:rsidRDefault="00111411" w:rsidP="00236090">
            <w:pPr>
              <w:jc w:val="center"/>
              <w:rPr>
                <w:rFonts w:ascii="Times New Roman" w:hAnsi="Times New Roman" w:cs="Times New Roman"/>
                <w:sz w:val="24"/>
                <w:szCs w:val="24"/>
              </w:rPr>
            </w:pPr>
          </w:p>
        </w:tc>
        <w:tc>
          <w:tcPr>
            <w:tcW w:w="8973" w:type="dxa"/>
            <w:gridSpan w:val="2"/>
            <w:vAlign w:val="center"/>
          </w:tcPr>
          <w:p w:rsidR="00111411" w:rsidRPr="00512C1C" w:rsidRDefault="00111411" w:rsidP="00236090">
            <w:pPr>
              <w:jc w:val="center"/>
              <w:rPr>
                <w:rFonts w:ascii="Times New Roman" w:hAnsi="Times New Roman" w:cs="Times New Roman"/>
                <w:b/>
                <w:sz w:val="24"/>
                <w:szCs w:val="24"/>
              </w:rPr>
            </w:pPr>
            <w:r w:rsidRPr="00512C1C">
              <w:rPr>
                <w:rFonts w:ascii="Times New Roman" w:hAnsi="Times New Roman" w:cs="Times New Roman"/>
                <w:b/>
                <w:sz w:val="24"/>
                <w:szCs w:val="24"/>
              </w:rPr>
              <w:t>(OR)</w:t>
            </w:r>
          </w:p>
        </w:tc>
        <w:tc>
          <w:tcPr>
            <w:tcW w:w="810" w:type="dxa"/>
            <w:vAlign w:val="center"/>
          </w:tcPr>
          <w:p w:rsidR="00111411" w:rsidRPr="00512C1C" w:rsidRDefault="00111411" w:rsidP="00236090">
            <w:pPr>
              <w:jc w:val="center"/>
              <w:rPr>
                <w:rFonts w:ascii="Times New Roman" w:hAnsi="Times New Roman" w:cs="Times New Roman"/>
                <w:sz w:val="24"/>
                <w:szCs w:val="24"/>
              </w:rPr>
            </w:pPr>
          </w:p>
        </w:tc>
      </w:tr>
      <w:tr w:rsidR="00111411" w:rsidRPr="00512C1C" w:rsidTr="00236090">
        <w:tc>
          <w:tcPr>
            <w:tcW w:w="67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512C1C" w:rsidRDefault="00111411" w:rsidP="0093370F">
            <w:pPr>
              <w:rPr>
                <w:rFonts w:ascii="Times New Roman" w:hAnsi="Times New Roman" w:cs="Times New Roman"/>
                <w:sz w:val="24"/>
                <w:szCs w:val="24"/>
              </w:rPr>
            </w:pPr>
            <w:r w:rsidRPr="00512C1C">
              <w:rPr>
                <w:rFonts w:ascii="Times New Roman" w:hAnsi="Times New Roman" w:cs="Times New Roman"/>
                <w:sz w:val="24"/>
                <w:szCs w:val="24"/>
              </w:rPr>
              <w:t>Enumerate the mode of raising funds in stock exchange.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2 /  A</w:t>
            </w:r>
          </w:p>
        </w:tc>
        <w:tc>
          <w:tcPr>
            <w:tcW w:w="810"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c>
          <w:tcPr>
            <w:tcW w:w="675" w:type="dxa"/>
            <w:vAlign w:val="center"/>
          </w:tcPr>
          <w:p w:rsidR="00111411" w:rsidRPr="00512C1C" w:rsidRDefault="00111411" w:rsidP="00236090">
            <w:pPr>
              <w:jc w:val="center"/>
              <w:rPr>
                <w:rFonts w:ascii="Times New Roman" w:hAnsi="Times New Roman" w:cs="Times New Roman"/>
                <w:sz w:val="24"/>
                <w:szCs w:val="24"/>
              </w:rPr>
            </w:pPr>
          </w:p>
        </w:tc>
        <w:tc>
          <w:tcPr>
            <w:tcW w:w="8973" w:type="dxa"/>
            <w:gridSpan w:val="2"/>
            <w:vAlign w:val="center"/>
          </w:tcPr>
          <w:p w:rsidR="00111411" w:rsidRPr="00512C1C" w:rsidRDefault="00111411" w:rsidP="00236090">
            <w:pPr>
              <w:jc w:val="center"/>
              <w:rPr>
                <w:rFonts w:ascii="Times New Roman" w:hAnsi="Times New Roman" w:cs="Times New Roman"/>
                <w:sz w:val="24"/>
                <w:szCs w:val="24"/>
              </w:rPr>
            </w:pPr>
          </w:p>
        </w:tc>
        <w:tc>
          <w:tcPr>
            <w:tcW w:w="810" w:type="dxa"/>
            <w:vAlign w:val="center"/>
          </w:tcPr>
          <w:p w:rsidR="00111411" w:rsidRPr="00512C1C" w:rsidRDefault="00111411" w:rsidP="00236090">
            <w:pPr>
              <w:jc w:val="center"/>
              <w:rPr>
                <w:rFonts w:ascii="Times New Roman" w:hAnsi="Times New Roman" w:cs="Times New Roman"/>
                <w:sz w:val="24"/>
                <w:szCs w:val="24"/>
              </w:rPr>
            </w:pPr>
          </w:p>
        </w:tc>
      </w:tr>
      <w:tr w:rsidR="00111411" w:rsidRPr="00512C1C" w:rsidTr="00236090">
        <w:trPr>
          <w:trHeight w:val="296"/>
        </w:trPr>
        <w:tc>
          <w:tcPr>
            <w:tcW w:w="67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512C1C" w:rsidRDefault="00111411" w:rsidP="0093370F">
            <w:pPr>
              <w:rPr>
                <w:rFonts w:ascii="Times New Roman" w:hAnsi="Times New Roman" w:cs="Times New Roman"/>
                <w:sz w:val="24"/>
                <w:szCs w:val="24"/>
              </w:rPr>
            </w:pPr>
            <w:r w:rsidRPr="00512C1C">
              <w:rPr>
                <w:rFonts w:ascii="Times New Roman" w:hAnsi="Times New Roman" w:cs="Times New Roman"/>
                <w:sz w:val="24"/>
                <w:szCs w:val="24"/>
              </w:rPr>
              <w:t>Explain the types of Bonds and its features.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3 /  R</w:t>
            </w:r>
          </w:p>
        </w:tc>
        <w:tc>
          <w:tcPr>
            <w:tcW w:w="810"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c>
          <w:tcPr>
            <w:tcW w:w="675" w:type="dxa"/>
            <w:vAlign w:val="center"/>
          </w:tcPr>
          <w:p w:rsidR="00111411" w:rsidRPr="00512C1C" w:rsidRDefault="00111411" w:rsidP="00236090">
            <w:pPr>
              <w:jc w:val="center"/>
              <w:rPr>
                <w:rFonts w:ascii="Times New Roman" w:hAnsi="Times New Roman" w:cs="Times New Roman"/>
                <w:sz w:val="24"/>
                <w:szCs w:val="24"/>
              </w:rPr>
            </w:pPr>
          </w:p>
        </w:tc>
        <w:tc>
          <w:tcPr>
            <w:tcW w:w="8973" w:type="dxa"/>
            <w:gridSpan w:val="2"/>
            <w:vAlign w:val="center"/>
          </w:tcPr>
          <w:p w:rsidR="00111411" w:rsidRPr="00512C1C" w:rsidRDefault="00111411" w:rsidP="00236090">
            <w:pPr>
              <w:jc w:val="center"/>
              <w:rPr>
                <w:rFonts w:ascii="Times New Roman" w:hAnsi="Times New Roman" w:cs="Times New Roman"/>
                <w:b/>
                <w:sz w:val="24"/>
                <w:szCs w:val="24"/>
              </w:rPr>
            </w:pPr>
            <w:r w:rsidRPr="00512C1C">
              <w:rPr>
                <w:rFonts w:ascii="Times New Roman" w:hAnsi="Times New Roman" w:cs="Times New Roman"/>
                <w:b/>
                <w:sz w:val="24"/>
                <w:szCs w:val="24"/>
              </w:rPr>
              <w:t>(OR)</w:t>
            </w:r>
          </w:p>
        </w:tc>
        <w:tc>
          <w:tcPr>
            <w:tcW w:w="810" w:type="dxa"/>
            <w:vAlign w:val="center"/>
          </w:tcPr>
          <w:p w:rsidR="00111411" w:rsidRPr="00512C1C" w:rsidRDefault="00111411" w:rsidP="00236090">
            <w:pPr>
              <w:jc w:val="center"/>
              <w:rPr>
                <w:rFonts w:ascii="Times New Roman" w:hAnsi="Times New Roman" w:cs="Times New Roman"/>
                <w:sz w:val="24"/>
                <w:szCs w:val="24"/>
              </w:rPr>
            </w:pPr>
          </w:p>
        </w:tc>
      </w:tr>
      <w:tr w:rsidR="00111411" w:rsidRPr="00512C1C" w:rsidTr="00236090">
        <w:tc>
          <w:tcPr>
            <w:tcW w:w="67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512C1C" w:rsidRDefault="00111411" w:rsidP="0093370F">
            <w:pPr>
              <w:jc w:val="both"/>
              <w:rPr>
                <w:rFonts w:ascii="Times New Roman" w:hAnsi="Times New Roman" w:cs="Times New Roman"/>
                <w:sz w:val="24"/>
                <w:szCs w:val="24"/>
              </w:rPr>
            </w:pPr>
            <w:proofErr w:type="spellStart"/>
            <w:r w:rsidRPr="00512C1C">
              <w:rPr>
                <w:rFonts w:ascii="Times New Roman" w:hAnsi="Times New Roman" w:cs="Times New Roman"/>
                <w:sz w:val="24"/>
                <w:szCs w:val="24"/>
              </w:rPr>
              <w:t>i</w:t>
            </w:r>
            <w:proofErr w:type="spellEnd"/>
            <w:r w:rsidRPr="00512C1C">
              <w:rPr>
                <w:rFonts w:ascii="Times New Roman" w:hAnsi="Times New Roman" w:cs="Times New Roman"/>
                <w:sz w:val="24"/>
                <w:szCs w:val="24"/>
              </w:rPr>
              <w:t>) At 10% annual inflation rate, an item costing Rs. 100 today, would cost Rs. ___________ after one year.</w:t>
            </w:r>
          </w:p>
          <w:p w:rsidR="00111411" w:rsidRPr="00512C1C" w:rsidRDefault="00111411" w:rsidP="0093370F">
            <w:pPr>
              <w:jc w:val="both"/>
              <w:rPr>
                <w:rFonts w:ascii="Times New Roman" w:hAnsi="Times New Roman" w:cs="Times New Roman"/>
                <w:sz w:val="24"/>
                <w:szCs w:val="24"/>
              </w:rPr>
            </w:pPr>
          </w:p>
          <w:p w:rsidR="00111411" w:rsidRPr="00512C1C" w:rsidRDefault="00111411" w:rsidP="00236090">
            <w:pPr>
              <w:jc w:val="both"/>
              <w:rPr>
                <w:rFonts w:ascii="Times New Roman" w:hAnsi="Times New Roman" w:cs="Times New Roman"/>
                <w:sz w:val="24"/>
                <w:szCs w:val="24"/>
              </w:rPr>
            </w:pPr>
            <w:r w:rsidRPr="00512C1C">
              <w:rPr>
                <w:rFonts w:ascii="Times New Roman" w:hAnsi="Times New Roman" w:cs="Times New Roman"/>
                <w:sz w:val="24"/>
                <w:szCs w:val="24"/>
              </w:rPr>
              <w:t>ii) The future value of a Rs.10</w:t>
            </w:r>
            <w:proofErr w:type="gramStart"/>
            <w:r w:rsidRPr="00512C1C">
              <w:rPr>
                <w:rFonts w:ascii="Times New Roman" w:hAnsi="Times New Roman" w:cs="Times New Roman"/>
                <w:sz w:val="24"/>
                <w:szCs w:val="24"/>
              </w:rPr>
              <w:t>,000</w:t>
            </w:r>
            <w:proofErr w:type="gramEnd"/>
            <w:r w:rsidRPr="00512C1C">
              <w:rPr>
                <w:rFonts w:ascii="Times New Roman" w:hAnsi="Times New Roman" w:cs="Times New Roman"/>
                <w:sz w:val="24"/>
                <w:szCs w:val="24"/>
              </w:rPr>
              <w:t xml:space="preserve"> investment done today, which gives an annual rate of return of 10% per annum, after two years would grow to ___________.</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CO4  /  A</w:t>
            </w:r>
          </w:p>
          <w:p w:rsidR="00111411" w:rsidRPr="00512C1C" w:rsidRDefault="00111411" w:rsidP="00236090">
            <w:pPr>
              <w:jc w:val="center"/>
              <w:rPr>
                <w:rFonts w:ascii="Times New Roman" w:hAnsi="Times New Roman" w:cs="Times New Roman"/>
                <w:sz w:val="24"/>
                <w:szCs w:val="24"/>
              </w:rPr>
            </w:pPr>
          </w:p>
          <w:p w:rsidR="00111411" w:rsidRPr="00512C1C" w:rsidRDefault="00111411" w:rsidP="00236090">
            <w:pPr>
              <w:jc w:val="center"/>
              <w:rPr>
                <w:rFonts w:ascii="Times New Roman" w:hAnsi="Times New Roman" w:cs="Times New Roman"/>
                <w:sz w:val="24"/>
                <w:szCs w:val="24"/>
              </w:rPr>
            </w:pPr>
          </w:p>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CO4 / An</w:t>
            </w:r>
          </w:p>
        </w:tc>
        <w:tc>
          <w:tcPr>
            <w:tcW w:w="810"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5</w:t>
            </w:r>
          </w:p>
          <w:p w:rsidR="00111411" w:rsidRPr="00512C1C" w:rsidRDefault="00111411" w:rsidP="00236090">
            <w:pPr>
              <w:jc w:val="center"/>
              <w:rPr>
                <w:rFonts w:ascii="Times New Roman" w:hAnsi="Times New Roman" w:cs="Times New Roman"/>
                <w:sz w:val="24"/>
                <w:szCs w:val="24"/>
              </w:rPr>
            </w:pPr>
          </w:p>
          <w:p w:rsidR="00111411" w:rsidRPr="00512C1C" w:rsidRDefault="00111411" w:rsidP="00236090">
            <w:pPr>
              <w:jc w:val="center"/>
              <w:rPr>
                <w:rFonts w:ascii="Times New Roman" w:hAnsi="Times New Roman" w:cs="Times New Roman"/>
                <w:sz w:val="24"/>
                <w:szCs w:val="24"/>
              </w:rPr>
            </w:pPr>
          </w:p>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5</w:t>
            </w:r>
          </w:p>
        </w:tc>
      </w:tr>
      <w:tr w:rsidR="00111411" w:rsidRPr="00512C1C" w:rsidTr="00236090">
        <w:tc>
          <w:tcPr>
            <w:tcW w:w="675" w:type="dxa"/>
            <w:vAlign w:val="center"/>
          </w:tcPr>
          <w:p w:rsidR="00111411" w:rsidRPr="00512C1C" w:rsidRDefault="00111411" w:rsidP="00236090">
            <w:pPr>
              <w:jc w:val="center"/>
              <w:rPr>
                <w:rFonts w:ascii="Times New Roman" w:hAnsi="Times New Roman" w:cs="Times New Roman"/>
                <w:sz w:val="24"/>
                <w:szCs w:val="24"/>
              </w:rPr>
            </w:pPr>
          </w:p>
        </w:tc>
        <w:tc>
          <w:tcPr>
            <w:tcW w:w="8973" w:type="dxa"/>
            <w:gridSpan w:val="2"/>
            <w:vAlign w:val="center"/>
          </w:tcPr>
          <w:p w:rsidR="00111411" w:rsidRPr="00512C1C" w:rsidRDefault="00111411" w:rsidP="00236090">
            <w:pPr>
              <w:jc w:val="center"/>
              <w:rPr>
                <w:rFonts w:ascii="Times New Roman" w:hAnsi="Times New Roman" w:cs="Times New Roman"/>
                <w:sz w:val="24"/>
                <w:szCs w:val="24"/>
              </w:rPr>
            </w:pPr>
          </w:p>
        </w:tc>
        <w:tc>
          <w:tcPr>
            <w:tcW w:w="810" w:type="dxa"/>
            <w:vAlign w:val="center"/>
          </w:tcPr>
          <w:p w:rsidR="00111411" w:rsidRPr="00512C1C" w:rsidRDefault="00111411" w:rsidP="00236090">
            <w:pPr>
              <w:jc w:val="center"/>
              <w:rPr>
                <w:rFonts w:ascii="Times New Roman" w:hAnsi="Times New Roman" w:cs="Times New Roman"/>
                <w:sz w:val="24"/>
                <w:szCs w:val="24"/>
              </w:rPr>
            </w:pPr>
          </w:p>
        </w:tc>
      </w:tr>
      <w:tr w:rsidR="00111411" w:rsidRPr="00512C1C" w:rsidTr="00236090">
        <w:tc>
          <w:tcPr>
            <w:tcW w:w="67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512C1C" w:rsidRDefault="00111411" w:rsidP="00236090">
            <w:pPr>
              <w:jc w:val="both"/>
              <w:rPr>
                <w:rFonts w:ascii="Times New Roman" w:hAnsi="Times New Roman" w:cs="Times New Roman"/>
                <w:sz w:val="24"/>
                <w:szCs w:val="24"/>
              </w:rPr>
            </w:pPr>
            <w:r w:rsidRPr="00512C1C">
              <w:rPr>
                <w:rFonts w:ascii="Times New Roman" w:hAnsi="Times New Roman" w:cs="Times New Roman"/>
                <w:sz w:val="24"/>
                <w:szCs w:val="24"/>
              </w:rPr>
              <w:t>Discuss the features of Equity shares, Preference shares and Debentures in details.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5 /  U</w:t>
            </w:r>
          </w:p>
        </w:tc>
        <w:tc>
          <w:tcPr>
            <w:tcW w:w="810"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A81DE5">
        <w:tc>
          <w:tcPr>
            <w:tcW w:w="675" w:type="dxa"/>
          </w:tcPr>
          <w:p w:rsidR="00111411" w:rsidRPr="00512C1C" w:rsidRDefault="00111411" w:rsidP="001903CA">
            <w:pPr>
              <w:jc w:val="center"/>
              <w:rPr>
                <w:rFonts w:ascii="Times New Roman" w:hAnsi="Times New Roman" w:cs="Times New Roman"/>
                <w:sz w:val="24"/>
                <w:szCs w:val="24"/>
              </w:rPr>
            </w:pPr>
          </w:p>
        </w:tc>
        <w:tc>
          <w:tcPr>
            <w:tcW w:w="8973" w:type="dxa"/>
            <w:gridSpan w:val="2"/>
          </w:tcPr>
          <w:p w:rsidR="00111411" w:rsidRPr="00512C1C" w:rsidRDefault="00111411" w:rsidP="0093370F">
            <w:pPr>
              <w:jc w:val="center"/>
              <w:rPr>
                <w:rFonts w:ascii="Times New Roman" w:hAnsi="Times New Roman" w:cs="Times New Roman"/>
                <w:b/>
                <w:sz w:val="24"/>
                <w:szCs w:val="24"/>
              </w:rPr>
            </w:pPr>
            <w:r w:rsidRPr="00512C1C">
              <w:rPr>
                <w:rFonts w:ascii="Times New Roman" w:hAnsi="Times New Roman" w:cs="Times New Roman"/>
                <w:b/>
                <w:sz w:val="24"/>
                <w:szCs w:val="24"/>
              </w:rPr>
              <w:t>(OR)</w:t>
            </w:r>
          </w:p>
        </w:tc>
        <w:tc>
          <w:tcPr>
            <w:tcW w:w="810" w:type="dxa"/>
          </w:tcPr>
          <w:p w:rsidR="00111411" w:rsidRPr="00512C1C" w:rsidRDefault="00111411" w:rsidP="0093370F">
            <w:pPr>
              <w:jc w:val="center"/>
              <w:rPr>
                <w:rFonts w:ascii="Times New Roman" w:hAnsi="Times New Roman" w:cs="Times New Roman"/>
                <w:sz w:val="24"/>
                <w:szCs w:val="24"/>
              </w:rPr>
            </w:pPr>
          </w:p>
        </w:tc>
      </w:tr>
      <w:tr w:rsidR="00111411" w:rsidRPr="00512C1C" w:rsidTr="00A81DE5">
        <w:tc>
          <w:tcPr>
            <w:tcW w:w="675" w:type="dxa"/>
            <w:tcBorders>
              <w:right w:val="single" w:sz="4" w:space="0" w:color="D9D9D9" w:themeColor="background1" w:themeShade="D9"/>
            </w:tcBorders>
          </w:tcPr>
          <w:p w:rsidR="00111411" w:rsidRPr="00512C1C" w:rsidRDefault="00111411" w:rsidP="0062727E">
            <w:pPr>
              <w:jc w:val="center"/>
              <w:rPr>
                <w:rFonts w:ascii="Times New Roman" w:hAnsi="Times New Roman" w:cs="Times New Roman"/>
                <w:sz w:val="24"/>
                <w:szCs w:val="24"/>
              </w:rPr>
            </w:pPr>
            <w:r w:rsidRPr="00512C1C">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512C1C" w:rsidRDefault="00111411" w:rsidP="0062727E">
            <w:pPr>
              <w:rPr>
                <w:rFonts w:ascii="Times New Roman" w:hAnsi="Times New Roman" w:cs="Times New Roman"/>
                <w:sz w:val="24"/>
                <w:szCs w:val="24"/>
              </w:rPr>
            </w:pPr>
            <w:r w:rsidRPr="00512C1C">
              <w:rPr>
                <w:rFonts w:ascii="Times New Roman" w:hAnsi="Times New Roman" w:cs="Times New Roman"/>
                <w:sz w:val="24"/>
                <w:szCs w:val="24"/>
              </w:rPr>
              <w:t>Describe the most common types of Macroeconomic imbalances.</w:t>
            </w:r>
          </w:p>
        </w:tc>
        <w:tc>
          <w:tcPr>
            <w:tcW w:w="1170" w:type="dxa"/>
            <w:tcBorders>
              <w:left w:val="single" w:sz="4" w:space="0" w:color="D9D9D9" w:themeColor="background1" w:themeShade="D9"/>
              <w:right w:val="single" w:sz="4" w:space="0" w:color="D9D9D9" w:themeColor="background1" w:themeShade="D9"/>
            </w:tcBorders>
          </w:tcPr>
          <w:p w:rsidR="00111411" w:rsidRPr="00512C1C" w:rsidRDefault="00111411" w:rsidP="0062727E">
            <w:pPr>
              <w:jc w:val="center"/>
              <w:rPr>
                <w:rFonts w:ascii="Times New Roman" w:hAnsi="Times New Roman" w:cs="Times New Roman"/>
                <w:sz w:val="24"/>
                <w:szCs w:val="24"/>
              </w:rPr>
            </w:pPr>
            <w:r w:rsidRPr="00512C1C">
              <w:rPr>
                <w:rFonts w:ascii="Times New Roman" w:hAnsi="Times New Roman" w:cs="Times New Roman"/>
                <w:sz w:val="24"/>
                <w:szCs w:val="24"/>
              </w:rPr>
              <w:t>CO5  /  U</w:t>
            </w:r>
          </w:p>
        </w:tc>
        <w:tc>
          <w:tcPr>
            <w:tcW w:w="810" w:type="dxa"/>
            <w:tcBorders>
              <w:left w:val="single" w:sz="4" w:space="0" w:color="D9D9D9" w:themeColor="background1" w:themeShade="D9"/>
            </w:tcBorders>
          </w:tcPr>
          <w:p w:rsidR="00111411" w:rsidRPr="00512C1C" w:rsidRDefault="00111411" w:rsidP="0062727E">
            <w:pPr>
              <w:jc w:val="center"/>
              <w:rPr>
                <w:rFonts w:ascii="Times New Roman" w:hAnsi="Times New Roman" w:cs="Times New Roman"/>
                <w:sz w:val="24"/>
                <w:szCs w:val="24"/>
              </w:rPr>
            </w:pPr>
            <w:r w:rsidRPr="00512C1C">
              <w:rPr>
                <w:rFonts w:ascii="Times New Roman" w:hAnsi="Times New Roman" w:cs="Times New Roman"/>
                <w:sz w:val="24"/>
                <w:szCs w:val="24"/>
              </w:rPr>
              <w:t>10</w:t>
            </w:r>
          </w:p>
        </w:tc>
      </w:tr>
    </w:tbl>
    <w:p w:rsidR="00111411" w:rsidRPr="00512C1C" w:rsidRDefault="00111411" w:rsidP="0093370F">
      <w:pPr>
        <w:spacing w:after="0" w:line="240" w:lineRule="auto"/>
        <w:rPr>
          <w:rFonts w:ascii="Times New Roman" w:hAnsi="Times New Roman" w:cs="Times New Roman"/>
          <w:sz w:val="24"/>
          <w:szCs w:val="24"/>
        </w:rPr>
      </w:pPr>
    </w:p>
    <w:p w:rsidR="00111411" w:rsidRPr="00512C1C" w:rsidRDefault="00111411" w:rsidP="0093370F">
      <w:pPr>
        <w:spacing w:after="0" w:line="240" w:lineRule="auto"/>
        <w:rPr>
          <w:rFonts w:ascii="Times New Roman" w:hAnsi="Times New Roman" w:cs="Times New Roman"/>
          <w:sz w:val="24"/>
          <w:szCs w:val="24"/>
        </w:rPr>
      </w:pPr>
    </w:p>
    <w:p w:rsidR="00111411" w:rsidRPr="00512C1C" w:rsidRDefault="00111411" w:rsidP="0093370F">
      <w:pPr>
        <w:spacing w:after="0" w:line="240" w:lineRule="auto"/>
        <w:rPr>
          <w:rFonts w:ascii="Times New Roman" w:hAnsi="Times New Roman" w:cs="Times New Roman"/>
          <w:sz w:val="24"/>
          <w:szCs w:val="24"/>
        </w:rPr>
      </w:pPr>
    </w:p>
    <w:p w:rsidR="00111411" w:rsidRPr="00512C1C" w:rsidRDefault="00111411" w:rsidP="0093370F">
      <w:pPr>
        <w:spacing w:after="0" w:line="240" w:lineRule="auto"/>
        <w:rPr>
          <w:rFonts w:ascii="Times New Roman" w:hAnsi="Times New Roman" w:cs="Times New Roman"/>
          <w:sz w:val="24"/>
          <w:szCs w:val="24"/>
        </w:rPr>
      </w:pPr>
    </w:p>
    <w:p w:rsidR="00111411" w:rsidRPr="00512C1C" w:rsidRDefault="00111411" w:rsidP="0093370F">
      <w:pPr>
        <w:spacing w:after="0" w:line="240" w:lineRule="auto"/>
        <w:rPr>
          <w:rFonts w:ascii="Times New Roman" w:hAnsi="Times New Roman" w:cs="Times New Roman"/>
          <w:sz w:val="24"/>
          <w:szCs w:val="24"/>
        </w:rPr>
      </w:pPr>
    </w:p>
    <w:p w:rsidR="00111411" w:rsidRPr="00512C1C" w:rsidRDefault="00111411" w:rsidP="0093370F">
      <w:pPr>
        <w:spacing w:after="0" w:line="240" w:lineRule="auto"/>
        <w:rPr>
          <w:rFonts w:ascii="Times New Roman" w:hAnsi="Times New Roman" w:cs="Times New Roman"/>
          <w:sz w:val="24"/>
          <w:szCs w:val="24"/>
        </w:rPr>
      </w:pPr>
    </w:p>
    <w:tbl>
      <w:tblPr>
        <w:tblStyle w:val="TableGrid"/>
        <w:tblW w:w="104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9"/>
        <w:gridCol w:w="711"/>
      </w:tblGrid>
      <w:tr w:rsidR="00111411" w:rsidRPr="00512C1C" w:rsidTr="00A81DE5">
        <w:trPr>
          <w:trHeight w:val="232"/>
        </w:trPr>
        <w:tc>
          <w:tcPr>
            <w:tcW w:w="10458" w:type="dxa"/>
            <w:gridSpan w:val="6"/>
            <w:tcBorders>
              <w:bottom w:val="single" w:sz="4" w:space="0" w:color="D9D9D9" w:themeColor="background1" w:themeShade="D9"/>
            </w:tcBorders>
          </w:tcPr>
          <w:p w:rsidR="00111411" w:rsidRPr="00512C1C" w:rsidRDefault="00111411" w:rsidP="0093370F">
            <w:pPr>
              <w:jc w:val="center"/>
              <w:rPr>
                <w:rFonts w:ascii="Times New Roman" w:hAnsi="Times New Roman" w:cs="Times New Roman"/>
                <w:b/>
                <w:sz w:val="24"/>
                <w:szCs w:val="24"/>
                <w:u w:val="single"/>
              </w:rPr>
            </w:pPr>
          </w:p>
          <w:p w:rsidR="00111411" w:rsidRPr="00512C1C" w:rsidRDefault="00111411" w:rsidP="0093370F">
            <w:pPr>
              <w:jc w:val="center"/>
              <w:rPr>
                <w:rFonts w:ascii="Times New Roman" w:hAnsi="Times New Roman" w:cs="Times New Roman"/>
                <w:b/>
                <w:sz w:val="24"/>
                <w:szCs w:val="24"/>
                <w:u w:val="single"/>
              </w:rPr>
            </w:pPr>
            <w:r w:rsidRPr="00512C1C">
              <w:rPr>
                <w:rFonts w:ascii="Times New Roman" w:hAnsi="Times New Roman" w:cs="Times New Roman"/>
                <w:b/>
                <w:sz w:val="24"/>
                <w:szCs w:val="24"/>
                <w:u w:val="single"/>
              </w:rPr>
              <w:t>PART – C (3 X 20 =  60 MARKS)</w:t>
            </w:r>
          </w:p>
          <w:p w:rsidR="00111411" w:rsidRPr="00512C1C" w:rsidRDefault="00111411" w:rsidP="00C96096">
            <w:pPr>
              <w:jc w:val="center"/>
              <w:rPr>
                <w:rFonts w:ascii="Times New Roman" w:hAnsi="Times New Roman" w:cs="Times New Roman"/>
                <w:b/>
                <w:sz w:val="24"/>
                <w:szCs w:val="24"/>
              </w:rPr>
            </w:pPr>
            <w:r w:rsidRPr="00512C1C">
              <w:rPr>
                <w:rFonts w:ascii="Times New Roman" w:hAnsi="Times New Roman" w:cs="Times New Roman"/>
                <w:b/>
                <w:sz w:val="24"/>
                <w:szCs w:val="24"/>
              </w:rPr>
              <w:t xml:space="preserve"> (Answer any three out of five Questions)</w:t>
            </w:r>
          </w:p>
          <w:p w:rsidR="00111411" w:rsidRPr="00512C1C" w:rsidRDefault="00111411" w:rsidP="00C96096">
            <w:pPr>
              <w:jc w:val="center"/>
              <w:rPr>
                <w:rFonts w:ascii="Times New Roman" w:hAnsi="Times New Roman" w:cs="Times New Roman"/>
                <w:b/>
                <w:sz w:val="24"/>
                <w:szCs w:val="24"/>
              </w:rPr>
            </w:pPr>
          </w:p>
        </w:tc>
      </w:tr>
      <w:tr w:rsidR="00111411" w:rsidRPr="00512C1C" w:rsidTr="00236090">
        <w:trPr>
          <w:trHeight w:val="323"/>
        </w:trPr>
        <w:tc>
          <w:tcPr>
            <w:tcW w:w="675" w:type="dxa"/>
            <w:vMerge w:val="restart"/>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C74D4E">
            <w:pPr>
              <w:jc w:val="both"/>
              <w:rPr>
                <w:rFonts w:ascii="Times New Roman" w:hAnsi="Times New Roman" w:cs="Times New Roman"/>
                <w:sz w:val="24"/>
                <w:szCs w:val="24"/>
              </w:rPr>
            </w:pPr>
            <w:r w:rsidRPr="00512C1C">
              <w:rPr>
                <w:rFonts w:ascii="Times New Roman" w:hAnsi="Times New Roman" w:cs="Times New Roman"/>
                <w:sz w:val="24"/>
                <w:szCs w:val="24"/>
              </w:rPr>
              <w:t>Explain the classification of financial products.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CO1  /  R</w:t>
            </w:r>
          </w:p>
        </w:tc>
        <w:tc>
          <w:tcPr>
            <w:tcW w:w="810" w:type="dxa"/>
            <w:gridSpan w:val="2"/>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rPr>
          <w:trHeight w:val="232"/>
        </w:trPr>
        <w:tc>
          <w:tcPr>
            <w:tcW w:w="675" w:type="dxa"/>
            <w:vMerge/>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C74D4E">
            <w:pPr>
              <w:jc w:val="both"/>
              <w:rPr>
                <w:rFonts w:ascii="Times New Roman" w:hAnsi="Times New Roman" w:cs="Times New Roman"/>
                <w:sz w:val="24"/>
                <w:szCs w:val="24"/>
              </w:rPr>
            </w:pPr>
            <w:r w:rsidRPr="00512C1C">
              <w:rPr>
                <w:rFonts w:ascii="Times New Roman" w:hAnsi="Times New Roman" w:cs="Times New Roman"/>
                <w:sz w:val="24"/>
                <w:szCs w:val="24"/>
              </w:rPr>
              <w:t>Explain the role of SEBI in Capital Markets.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1 /  R</w:t>
            </w:r>
          </w:p>
        </w:tc>
        <w:tc>
          <w:tcPr>
            <w:tcW w:w="810" w:type="dxa"/>
            <w:gridSpan w:val="2"/>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rPr>
          <w:trHeight w:val="232"/>
        </w:trPr>
        <w:tc>
          <w:tcPr>
            <w:tcW w:w="10458" w:type="dxa"/>
            <w:gridSpan w:val="6"/>
            <w:vAlign w:val="center"/>
          </w:tcPr>
          <w:p w:rsidR="00111411" w:rsidRPr="00512C1C" w:rsidRDefault="00111411" w:rsidP="00236090">
            <w:pPr>
              <w:jc w:val="center"/>
              <w:rPr>
                <w:rFonts w:ascii="Times New Roman" w:hAnsi="Times New Roman" w:cs="Times New Roman"/>
                <w:sz w:val="24"/>
                <w:szCs w:val="24"/>
              </w:rPr>
            </w:pPr>
          </w:p>
        </w:tc>
      </w:tr>
      <w:tr w:rsidR="00111411" w:rsidRPr="00512C1C" w:rsidTr="00236090">
        <w:trPr>
          <w:trHeight w:val="232"/>
        </w:trPr>
        <w:tc>
          <w:tcPr>
            <w:tcW w:w="675" w:type="dxa"/>
            <w:vMerge w:val="restart"/>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EF1023">
            <w:pPr>
              <w:jc w:val="both"/>
              <w:rPr>
                <w:rFonts w:ascii="Times New Roman" w:hAnsi="Times New Roman" w:cs="Times New Roman"/>
                <w:sz w:val="24"/>
                <w:szCs w:val="24"/>
              </w:rPr>
            </w:pPr>
            <w:r w:rsidRPr="00512C1C">
              <w:rPr>
                <w:rFonts w:ascii="Times New Roman" w:hAnsi="Times New Roman" w:cs="Times New Roman"/>
                <w:sz w:val="24"/>
                <w:szCs w:val="24"/>
              </w:rPr>
              <w:t>The risk-free rate of return is 3.5% and the market risk premium is 7.5%. What is the expected rate of return on a stock with a beta of 1.28?</w:t>
            </w:r>
          </w:p>
          <w:p w:rsidR="00111411" w:rsidRPr="00512C1C" w:rsidRDefault="00111411" w:rsidP="00C74D4E">
            <w:pPr>
              <w:jc w:val="both"/>
              <w:rPr>
                <w:rFonts w:ascii="Times New Roman" w:hAnsi="Times New Roman" w:cs="Times New Roman"/>
                <w:sz w:val="24"/>
                <w:szCs w:val="24"/>
              </w:rPr>
            </w:pPr>
          </w:p>
        </w:tc>
        <w:tc>
          <w:tcPr>
            <w:tcW w:w="1269" w:type="dxa"/>
            <w:gridSpan w:val="2"/>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CO2  /  U</w:t>
            </w:r>
          </w:p>
        </w:tc>
        <w:tc>
          <w:tcPr>
            <w:tcW w:w="711"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rPr>
          <w:trHeight w:val="232"/>
        </w:trPr>
        <w:tc>
          <w:tcPr>
            <w:tcW w:w="675" w:type="dxa"/>
            <w:vMerge/>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C74D4E">
            <w:pPr>
              <w:jc w:val="both"/>
              <w:rPr>
                <w:rFonts w:ascii="Times New Roman" w:hAnsi="Times New Roman" w:cs="Times New Roman"/>
                <w:sz w:val="24"/>
                <w:szCs w:val="24"/>
              </w:rPr>
            </w:pPr>
            <w:r w:rsidRPr="00512C1C">
              <w:rPr>
                <w:rFonts w:ascii="Times New Roman" w:hAnsi="Times New Roman" w:cs="Times New Roman"/>
                <w:sz w:val="24"/>
                <w:szCs w:val="24"/>
              </w:rPr>
              <w:t>Summarize Markowitz Theory of Portfolio Management.</w:t>
            </w:r>
          </w:p>
        </w:tc>
        <w:tc>
          <w:tcPr>
            <w:tcW w:w="1269" w:type="dxa"/>
            <w:gridSpan w:val="2"/>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CO2  /  U</w:t>
            </w:r>
          </w:p>
        </w:tc>
        <w:tc>
          <w:tcPr>
            <w:tcW w:w="711"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rPr>
          <w:trHeight w:val="232"/>
        </w:trPr>
        <w:tc>
          <w:tcPr>
            <w:tcW w:w="675" w:type="dxa"/>
            <w:vAlign w:val="center"/>
          </w:tcPr>
          <w:p w:rsidR="00111411" w:rsidRPr="00512C1C" w:rsidRDefault="00111411" w:rsidP="00236090">
            <w:pPr>
              <w:jc w:val="center"/>
              <w:rPr>
                <w:rFonts w:ascii="Times New Roman" w:hAnsi="Times New Roman" w:cs="Times New Roman"/>
                <w:sz w:val="24"/>
                <w:szCs w:val="24"/>
              </w:rPr>
            </w:pPr>
          </w:p>
        </w:tc>
        <w:tc>
          <w:tcPr>
            <w:tcW w:w="555" w:type="dxa"/>
            <w:vAlign w:val="center"/>
          </w:tcPr>
          <w:p w:rsidR="00111411" w:rsidRPr="00512C1C" w:rsidRDefault="00111411" w:rsidP="00236090">
            <w:pPr>
              <w:jc w:val="center"/>
              <w:rPr>
                <w:rFonts w:ascii="Times New Roman" w:hAnsi="Times New Roman" w:cs="Times New Roman"/>
                <w:sz w:val="24"/>
                <w:szCs w:val="24"/>
              </w:rPr>
            </w:pPr>
          </w:p>
        </w:tc>
        <w:tc>
          <w:tcPr>
            <w:tcW w:w="8517" w:type="dxa"/>
            <w:gridSpan w:val="3"/>
            <w:vAlign w:val="center"/>
          </w:tcPr>
          <w:p w:rsidR="00111411" w:rsidRPr="00512C1C" w:rsidRDefault="00111411" w:rsidP="00236090">
            <w:pPr>
              <w:jc w:val="center"/>
              <w:rPr>
                <w:rFonts w:ascii="Times New Roman" w:hAnsi="Times New Roman" w:cs="Times New Roman"/>
                <w:sz w:val="24"/>
                <w:szCs w:val="24"/>
              </w:rPr>
            </w:pPr>
          </w:p>
        </w:tc>
        <w:tc>
          <w:tcPr>
            <w:tcW w:w="711" w:type="dxa"/>
            <w:vAlign w:val="center"/>
          </w:tcPr>
          <w:p w:rsidR="00111411" w:rsidRPr="00512C1C" w:rsidRDefault="00111411" w:rsidP="00236090">
            <w:pPr>
              <w:jc w:val="center"/>
              <w:rPr>
                <w:rFonts w:ascii="Times New Roman" w:hAnsi="Times New Roman" w:cs="Times New Roman"/>
                <w:sz w:val="24"/>
                <w:szCs w:val="24"/>
              </w:rPr>
            </w:pPr>
          </w:p>
        </w:tc>
      </w:tr>
      <w:tr w:rsidR="00111411" w:rsidRPr="00512C1C" w:rsidTr="00236090">
        <w:trPr>
          <w:trHeight w:val="232"/>
        </w:trPr>
        <w:tc>
          <w:tcPr>
            <w:tcW w:w="675" w:type="dxa"/>
            <w:vMerge w:val="restart"/>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4062AB">
            <w:pPr>
              <w:pStyle w:val="Default"/>
              <w:jc w:val="both"/>
            </w:pPr>
            <w:r w:rsidRPr="00512C1C">
              <w:t xml:space="preserve">Calculate the value 5 years hence of a deposit of Rs. 1,000 made today if the interest rate is 8% (compounded annually). </w:t>
            </w:r>
          </w:p>
          <w:p w:rsidR="00111411" w:rsidRPr="00512C1C" w:rsidRDefault="00111411" w:rsidP="004062AB">
            <w:pPr>
              <w:pStyle w:val="Default"/>
              <w:jc w:val="both"/>
            </w:pPr>
          </w:p>
        </w:tc>
        <w:tc>
          <w:tcPr>
            <w:tcW w:w="1269" w:type="dxa"/>
            <w:gridSpan w:val="2"/>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CO3  /  E</w:t>
            </w:r>
          </w:p>
        </w:tc>
        <w:tc>
          <w:tcPr>
            <w:tcW w:w="711"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rPr>
          <w:trHeight w:val="232"/>
        </w:trPr>
        <w:tc>
          <w:tcPr>
            <w:tcW w:w="675" w:type="dxa"/>
            <w:vMerge/>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C74D4E">
            <w:pPr>
              <w:jc w:val="both"/>
              <w:rPr>
                <w:rFonts w:ascii="Times New Roman" w:hAnsi="Times New Roman" w:cs="Times New Roman"/>
                <w:sz w:val="24"/>
                <w:szCs w:val="24"/>
              </w:rPr>
            </w:pPr>
            <w:r w:rsidRPr="00512C1C">
              <w:rPr>
                <w:rFonts w:ascii="Times New Roman" w:hAnsi="Times New Roman" w:cs="Times New Roman"/>
                <w:sz w:val="24"/>
                <w:szCs w:val="24"/>
              </w:rPr>
              <w:t>Sketch the Technical Analysis Elliott Wave Theory for Financial Trading</w:t>
            </w:r>
          </w:p>
        </w:tc>
        <w:tc>
          <w:tcPr>
            <w:tcW w:w="1269" w:type="dxa"/>
            <w:gridSpan w:val="2"/>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3 /  A</w:t>
            </w:r>
          </w:p>
        </w:tc>
        <w:tc>
          <w:tcPr>
            <w:tcW w:w="711"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rPr>
          <w:trHeight w:val="232"/>
        </w:trPr>
        <w:tc>
          <w:tcPr>
            <w:tcW w:w="10458" w:type="dxa"/>
            <w:gridSpan w:val="6"/>
            <w:vAlign w:val="center"/>
          </w:tcPr>
          <w:p w:rsidR="00111411" w:rsidRPr="00512C1C" w:rsidRDefault="00111411" w:rsidP="00236090">
            <w:pPr>
              <w:jc w:val="center"/>
              <w:rPr>
                <w:rFonts w:ascii="Times New Roman" w:hAnsi="Times New Roman" w:cs="Times New Roman"/>
                <w:sz w:val="24"/>
                <w:szCs w:val="24"/>
              </w:rPr>
            </w:pPr>
          </w:p>
        </w:tc>
      </w:tr>
      <w:tr w:rsidR="00111411" w:rsidRPr="00512C1C" w:rsidTr="00236090">
        <w:trPr>
          <w:trHeight w:val="341"/>
        </w:trPr>
        <w:tc>
          <w:tcPr>
            <w:tcW w:w="675" w:type="dxa"/>
            <w:vMerge w:val="restart"/>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4062AB">
            <w:pPr>
              <w:pStyle w:val="Default"/>
              <w:jc w:val="both"/>
            </w:pPr>
            <w:r w:rsidRPr="00512C1C">
              <w:t xml:space="preserve">Find the current yield, if 11.50% bond sells in the market for Rs. 125? </w:t>
            </w:r>
          </w:p>
          <w:p w:rsidR="00111411" w:rsidRPr="00512C1C" w:rsidRDefault="00111411" w:rsidP="00C74D4E">
            <w:pPr>
              <w:jc w:val="both"/>
              <w:rPr>
                <w:rFonts w:ascii="Times New Roman" w:hAnsi="Times New Roman" w:cs="Times New Roman"/>
                <w:sz w:val="24"/>
                <w:szCs w:val="24"/>
              </w:rPr>
            </w:pPr>
          </w:p>
        </w:tc>
        <w:tc>
          <w:tcPr>
            <w:tcW w:w="1269" w:type="dxa"/>
            <w:gridSpan w:val="2"/>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CO4 /  An</w:t>
            </w:r>
          </w:p>
        </w:tc>
        <w:tc>
          <w:tcPr>
            <w:tcW w:w="711"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5</w:t>
            </w:r>
          </w:p>
        </w:tc>
      </w:tr>
      <w:tr w:rsidR="00111411" w:rsidRPr="00512C1C" w:rsidTr="00236090">
        <w:trPr>
          <w:trHeight w:val="232"/>
        </w:trPr>
        <w:tc>
          <w:tcPr>
            <w:tcW w:w="675" w:type="dxa"/>
            <w:vMerge/>
            <w:vAlign w:val="center"/>
          </w:tcPr>
          <w:p w:rsidR="00111411" w:rsidRPr="00512C1C" w:rsidRDefault="00111411" w:rsidP="00236090">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C74D4E">
            <w:pPr>
              <w:jc w:val="both"/>
              <w:rPr>
                <w:rFonts w:ascii="Times New Roman" w:hAnsi="Times New Roman" w:cs="Times New Roman"/>
                <w:sz w:val="24"/>
                <w:szCs w:val="24"/>
              </w:rPr>
            </w:pPr>
            <w:r w:rsidRPr="00512C1C">
              <w:rPr>
                <w:rFonts w:ascii="Times New Roman" w:hAnsi="Times New Roman" w:cs="Times New Roman"/>
                <w:sz w:val="24"/>
                <w:szCs w:val="24"/>
              </w:rPr>
              <w:t>Explain the limitations of macroeconomics as a branch of economics?</w:t>
            </w:r>
          </w:p>
        </w:tc>
        <w:tc>
          <w:tcPr>
            <w:tcW w:w="1269" w:type="dxa"/>
            <w:gridSpan w:val="2"/>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4 /  R</w:t>
            </w:r>
          </w:p>
        </w:tc>
        <w:tc>
          <w:tcPr>
            <w:tcW w:w="711"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15</w:t>
            </w:r>
          </w:p>
        </w:tc>
      </w:tr>
      <w:tr w:rsidR="00111411" w:rsidRPr="00512C1C" w:rsidTr="00236090">
        <w:trPr>
          <w:trHeight w:val="232"/>
        </w:trPr>
        <w:tc>
          <w:tcPr>
            <w:tcW w:w="675" w:type="dxa"/>
            <w:vAlign w:val="center"/>
          </w:tcPr>
          <w:p w:rsidR="00111411" w:rsidRPr="00512C1C" w:rsidRDefault="00111411" w:rsidP="00236090">
            <w:pPr>
              <w:jc w:val="center"/>
              <w:rPr>
                <w:rFonts w:ascii="Times New Roman" w:hAnsi="Times New Roman" w:cs="Times New Roman"/>
                <w:sz w:val="24"/>
                <w:szCs w:val="24"/>
              </w:rPr>
            </w:pPr>
          </w:p>
        </w:tc>
        <w:tc>
          <w:tcPr>
            <w:tcW w:w="555" w:type="dxa"/>
            <w:vAlign w:val="center"/>
          </w:tcPr>
          <w:p w:rsidR="00111411" w:rsidRPr="00512C1C" w:rsidRDefault="00111411" w:rsidP="00236090">
            <w:pPr>
              <w:jc w:val="center"/>
              <w:rPr>
                <w:rFonts w:ascii="Times New Roman" w:hAnsi="Times New Roman" w:cs="Times New Roman"/>
                <w:sz w:val="24"/>
                <w:szCs w:val="24"/>
              </w:rPr>
            </w:pPr>
          </w:p>
        </w:tc>
        <w:tc>
          <w:tcPr>
            <w:tcW w:w="8517" w:type="dxa"/>
            <w:gridSpan w:val="3"/>
            <w:vAlign w:val="center"/>
          </w:tcPr>
          <w:p w:rsidR="00111411" w:rsidRPr="00512C1C" w:rsidRDefault="00111411" w:rsidP="00236090">
            <w:pPr>
              <w:jc w:val="center"/>
              <w:rPr>
                <w:rFonts w:ascii="Times New Roman" w:hAnsi="Times New Roman" w:cs="Times New Roman"/>
                <w:sz w:val="24"/>
                <w:szCs w:val="24"/>
              </w:rPr>
            </w:pPr>
          </w:p>
        </w:tc>
        <w:tc>
          <w:tcPr>
            <w:tcW w:w="711" w:type="dxa"/>
            <w:vAlign w:val="center"/>
          </w:tcPr>
          <w:p w:rsidR="00111411" w:rsidRPr="00512C1C" w:rsidRDefault="00111411" w:rsidP="00236090">
            <w:pPr>
              <w:jc w:val="center"/>
              <w:rPr>
                <w:rFonts w:ascii="Times New Roman" w:hAnsi="Times New Roman" w:cs="Times New Roman"/>
                <w:sz w:val="24"/>
                <w:szCs w:val="24"/>
              </w:rPr>
            </w:pPr>
          </w:p>
        </w:tc>
      </w:tr>
      <w:tr w:rsidR="00111411" w:rsidRPr="00512C1C" w:rsidTr="00236090">
        <w:trPr>
          <w:trHeight w:val="232"/>
        </w:trPr>
        <w:tc>
          <w:tcPr>
            <w:tcW w:w="675" w:type="dxa"/>
            <w:vMerge w:val="restart"/>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E41610">
            <w:pPr>
              <w:jc w:val="both"/>
              <w:rPr>
                <w:rFonts w:ascii="Times New Roman" w:hAnsi="Times New Roman" w:cs="Times New Roman"/>
                <w:sz w:val="24"/>
                <w:szCs w:val="24"/>
              </w:rPr>
            </w:pPr>
            <w:r w:rsidRPr="00512C1C">
              <w:rPr>
                <w:rFonts w:ascii="Times New Roman" w:hAnsi="Times New Roman" w:cs="Times New Roman"/>
                <w:sz w:val="24"/>
                <w:szCs w:val="24"/>
              </w:rPr>
              <w:t>Critically examine the Types of Mutual fund in details.</w:t>
            </w:r>
          </w:p>
        </w:tc>
        <w:tc>
          <w:tcPr>
            <w:tcW w:w="1269" w:type="dxa"/>
            <w:gridSpan w:val="2"/>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5 /  E</w:t>
            </w:r>
          </w:p>
        </w:tc>
        <w:tc>
          <w:tcPr>
            <w:tcW w:w="711"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r w:rsidR="00111411" w:rsidRPr="00512C1C" w:rsidTr="00236090">
        <w:trPr>
          <w:trHeight w:val="232"/>
        </w:trPr>
        <w:tc>
          <w:tcPr>
            <w:tcW w:w="675" w:type="dxa"/>
            <w:vMerge/>
            <w:vAlign w:val="center"/>
          </w:tcPr>
          <w:p w:rsidR="00111411" w:rsidRPr="00512C1C" w:rsidRDefault="00111411" w:rsidP="00236090">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512C1C" w:rsidRDefault="00111411" w:rsidP="00E41610">
            <w:pPr>
              <w:jc w:val="both"/>
              <w:rPr>
                <w:rFonts w:ascii="Times New Roman" w:hAnsi="Times New Roman" w:cs="Times New Roman"/>
                <w:sz w:val="24"/>
                <w:szCs w:val="24"/>
              </w:rPr>
            </w:pPr>
            <w:r w:rsidRPr="00512C1C">
              <w:rPr>
                <w:rFonts w:ascii="Times New Roman" w:hAnsi="Times New Roman" w:cs="Times New Roman"/>
                <w:sz w:val="24"/>
                <w:szCs w:val="24"/>
              </w:rPr>
              <w:t>Discuss the structure the Mutual Fund in India.</w:t>
            </w:r>
          </w:p>
        </w:tc>
        <w:tc>
          <w:tcPr>
            <w:tcW w:w="1269" w:type="dxa"/>
            <w:gridSpan w:val="2"/>
            <w:tcBorders>
              <w:left w:val="single" w:sz="4" w:space="0" w:color="D9D9D9" w:themeColor="background1" w:themeShade="D9"/>
              <w:righ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CO 5 /  R</w:t>
            </w:r>
          </w:p>
        </w:tc>
        <w:tc>
          <w:tcPr>
            <w:tcW w:w="711" w:type="dxa"/>
            <w:tcBorders>
              <w:left w:val="single" w:sz="4" w:space="0" w:color="D9D9D9" w:themeColor="background1" w:themeShade="D9"/>
            </w:tcBorders>
            <w:vAlign w:val="center"/>
          </w:tcPr>
          <w:p w:rsidR="00111411" w:rsidRPr="00512C1C" w:rsidRDefault="00111411" w:rsidP="00236090">
            <w:pPr>
              <w:jc w:val="center"/>
              <w:rPr>
                <w:rFonts w:ascii="Times New Roman" w:hAnsi="Times New Roman" w:cs="Times New Roman"/>
                <w:sz w:val="24"/>
                <w:szCs w:val="24"/>
              </w:rPr>
            </w:pPr>
            <w:r w:rsidRPr="00512C1C">
              <w:rPr>
                <w:rFonts w:ascii="Times New Roman" w:hAnsi="Times New Roman" w:cs="Times New Roman"/>
                <w:sz w:val="24"/>
                <w:szCs w:val="24"/>
              </w:rPr>
              <w:t>10</w:t>
            </w:r>
          </w:p>
        </w:tc>
      </w:tr>
    </w:tbl>
    <w:p w:rsidR="00111411" w:rsidRPr="00512C1C"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512C1C" w:rsidTr="005D4A17">
        <w:tc>
          <w:tcPr>
            <w:tcW w:w="675" w:type="dxa"/>
          </w:tcPr>
          <w:p w:rsidR="00111411" w:rsidRPr="00512C1C" w:rsidRDefault="00111411" w:rsidP="005D4A17">
            <w:pPr>
              <w:rPr>
                <w:rFonts w:ascii="Times New Roman" w:hAnsi="Times New Roman" w:cs="Times New Roman"/>
                <w:sz w:val="24"/>
                <w:szCs w:val="24"/>
              </w:rPr>
            </w:pPr>
          </w:p>
        </w:tc>
        <w:tc>
          <w:tcPr>
            <w:tcW w:w="10008"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COURSE OUTCOMES</w:t>
            </w:r>
          </w:p>
        </w:tc>
      </w:tr>
      <w:tr w:rsidR="00111411" w:rsidRPr="00512C1C" w:rsidTr="005D4A17">
        <w:tc>
          <w:tcPr>
            <w:tcW w:w="675"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CO1</w:t>
            </w:r>
          </w:p>
        </w:tc>
        <w:tc>
          <w:tcPr>
            <w:tcW w:w="10008"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Distinguish the various investment avenues</w:t>
            </w:r>
          </w:p>
        </w:tc>
      </w:tr>
      <w:tr w:rsidR="00111411" w:rsidRPr="00512C1C" w:rsidTr="005D4A17">
        <w:tc>
          <w:tcPr>
            <w:tcW w:w="675"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CO2</w:t>
            </w:r>
          </w:p>
        </w:tc>
        <w:tc>
          <w:tcPr>
            <w:tcW w:w="10008"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Articulate the basics of investment principles</w:t>
            </w:r>
          </w:p>
        </w:tc>
      </w:tr>
      <w:tr w:rsidR="00111411" w:rsidRPr="00512C1C" w:rsidTr="005D4A17">
        <w:tc>
          <w:tcPr>
            <w:tcW w:w="675"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CO3</w:t>
            </w:r>
          </w:p>
        </w:tc>
        <w:tc>
          <w:tcPr>
            <w:tcW w:w="10008"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Demonstrate the relevance of security analysis and portfolio management</w:t>
            </w:r>
          </w:p>
        </w:tc>
      </w:tr>
      <w:tr w:rsidR="00111411" w:rsidRPr="00512C1C" w:rsidTr="005D4A17">
        <w:tc>
          <w:tcPr>
            <w:tcW w:w="675"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CO4</w:t>
            </w:r>
          </w:p>
        </w:tc>
        <w:tc>
          <w:tcPr>
            <w:tcW w:w="10008"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Develop the skill in developing investment portfolios</w:t>
            </w:r>
          </w:p>
        </w:tc>
      </w:tr>
      <w:tr w:rsidR="00111411" w:rsidRPr="00512C1C" w:rsidTr="005D4A17">
        <w:tc>
          <w:tcPr>
            <w:tcW w:w="675"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CO5</w:t>
            </w:r>
          </w:p>
        </w:tc>
        <w:tc>
          <w:tcPr>
            <w:tcW w:w="10008" w:type="dxa"/>
          </w:tcPr>
          <w:p w:rsidR="00111411" w:rsidRPr="00512C1C" w:rsidRDefault="00111411" w:rsidP="00425283">
            <w:pPr>
              <w:rPr>
                <w:rFonts w:ascii="Times New Roman" w:hAnsi="Times New Roman" w:cs="Times New Roman"/>
                <w:sz w:val="24"/>
                <w:szCs w:val="24"/>
              </w:rPr>
            </w:pPr>
            <w:r w:rsidRPr="00512C1C">
              <w:rPr>
                <w:rFonts w:ascii="Times New Roman" w:hAnsi="Times New Roman" w:cs="Times New Roman"/>
                <w:sz w:val="24"/>
                <w:szCs w:val="24"/>
              </w:rPr>
              <w:t>Apply knowledge in constructing and analyzing a portfolio</w:t>
            </w:r>
          </w:p>
        </w:tc>
      </w:tr>
      <w:tr w:rsidR="00111411" w:rsidRPr="00512C1C" w:rsidTr="005D4A17">
        <w:tc>
          <w:tcPr>
            <w:tcW w:w="675" w:type="dxa"/>
          </w:tcPr>
          <w:p w:rsidR="00111411" w:rsidRPr="00512C1C" w:rsidRDefault="00111411" w:rsidP="005D4A17">
            <w:pPr>
              <w:rPr>
                <w:rFonts w:ascii="Times New Roman" w:hAnsi="Times New Roman" w:cs="Times New Roman"/>
                <w:sz w:val="24"/>
                <w:szCs w:val="24"/>
              </w:rPr>
            </w:pPr>
          </w:p>
        </w:tc>
        <w:tc>
          <w:tcPr>
            <w:tcW w:w="10008" w:type="dxa"/>
          </w:tcPr>
          <w:p w:rsidR="00111411" w:rsidRPr="00512C1C" w:rsidRDefault="00111411" w:rsidP="005D4A17">
            <w:pPr>
              <w:rPr>
                <w:rFonts w:ascii="Times New Roman" w:hAnsi="Times New Roman" w:cs="Times New Roman"/>
                <w:sz w:val="24"/>
                <w:szCs w:val="24"/>
              </w:rPr>
            </w:pPr>
          </w:p>
        </w:tc>
      </w:tr>
    </w:tbl>
    <w:p w:rsidR="00111411" w:rsidRPr="00512C1C"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512C1C" w:rsidTr="005D4A17">
        <w:tc>
          <w:tcPr>
            <w:tcW w:w="10683" w:type="dxa"/>
            <w:gridSpan w:val="8"/>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Assessment Pattern as per Bloom’s Taxonomy</w:t>
            </w:r>
          </w:p>
        </w:tc>
      </w:tr>
      <w:tr w:rsidR="00111411" w:rsidRPr="00512C1C" w:rsidTr="005D4A17">
        <w:tc>
          <w:tcPr>
            <w:tcW w:w="959" w:type="dxa"/>
          </w:tcPr>
          <w:p w:rsidR="00111411" w:rsidRPr="00512C1C" w:rsidRDefault="00111411" w:rsidP="005D4A17">
            <w:pPr>
              <w:rPr>
                <w:rFonts w:ascii="Times New Roman" w:hAnsi="Times New Roman" w:cs="Times New Roman"/>
                <w:sz w:val="24"/>
                <w:szCs w:val="24"/>
              </w:rPr>
            </w:pPr>
            <w:r w:rsidRPr="00512C1C">
              <w:rPr>
                <w:rFonts w:ascii="Times New Roman" w:hAnsi="Times New Roman" w:cs="Times New Roman"/>
                <w:sz w:val="24"/>
                <w:szCs w:val="24"/>
              </w:rPr>
              <w:t>CO / P</w:t>
            </w:r>
          </w:p>
        </w:tc>
        <w:tc>
          <w:tcPr>
            <w:tcW w:w="1362"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Remember</w:t>
            </w:r>
          </w:p>
        </w:tc>
        <w:tc>
          <w:tcPr>
            <w:tcW w:w="1569"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Understand</w:t>
            </w:r>
          </w:p>
        </w:tc>
        <w:tc>
          <w:tcPr>
            <w:tcW w:w="1439"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Apply</w:t>
            </w:r>
          </w:p>
        </w:tc>
        <w:tc>
          <w:tcPr>
            <w:tcW w:w="1497"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Analyze</w:t>
            </w:r>
          </w:p>
        </w:tc>
        <w:tc>
          <w:tcPr>
            <w:tcW w:w="1375"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Evaluate</w:t>
            </w:r>
          </w:p>
        </w:tc>
        <w:tc>
          <w:tcPr>
            <w:tcW w:w="1321"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Create</w:t>
            </w:r>
          </w:p>
        </w:tc>
        <w:tc>
          <w:tcPr>
            <w:tcW w:w="1161"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Total</w:t>
            </w:r>
          </w:p>
        </w:tc>
      </w:tr>
      <w:tr w:rsidR="00111411" w:rsidRPr="00512C1C" w:rsidTr="005D4A17">
        <w:tc>
          <w:tcPr>
            <w:tcW w:w="959" w:type="dxa"/>
          </w:tcPr>
          <w:p w:rsidR="00111411" w:rsidRPr="00512C1C" w:rsidRDefault="00111411" w:rsidP="005D4A17">
            <w:pPr>
              <w:rPr>
                <w:rFonts w:ascii="Times New Roman" w:hAnsi="Times New Roman" w:cs="Times New Roman"/>
                <w:sz w:val="24"/>
                <w:szCs w:val="24"/>
              </w:rPr>
            </w:pPr>
            <w:r w:rsidRPr="00512C1C">
              <w:rPr>
                <w:rFonts w:ascii="Times New Roman" w:hAnsi="Times New Roman" w:cs="Times New Roman"/>
                <w:sz w:val="24"/>
                <w:szCs w:val="24"/>
              </w:rPr>
              <w:t>CO1</w:t>
            </w:r>
          </w:p>
        </w:tc>
        <w:tc>
          <w:tcPr>
            <w:tcW w:w="1362"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22</w:t>
            </w:r>
          </w:p>
        </w:tc>
        <w:tc>
          <w:tcPr>
            <w:tcW w:w="1569"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10</w:t>
            </w:r>
          </w:p>
        </w:tc>
        <w:tc>
          <w:tcPr>
            <w:tcW w:w="1439" w:type="dxa"/>
          </w:tcPr>
          <w:p w:rsidR="00111411" w:rsidRPr="00512C1C" w:rsidRDefault="00111411" w:rsidP="005D4A17">
            <w:pPr>
              <w:jc w:val="center"/>
              <w:rPr>
                <w:rFonts w:ascii="Times New Roman" w:hAnsi="Times New Roman" w:cs="Times New Roman"/>
                <w:sz w:val="24"/>
                <w:szCs w:val="24"/>
              </w:rPr>
            </w:pPr>
          </w:p>
        </w:tc>
        <w:tc>
          <w:tcPr>
            <w:tcW w:w="1497" w:type="dxa"/>
          </w:tcPr>
          <w:p w:rsidR="00111411" w:rsidRPr="00512C1C" w:rsidRDefault="00111411" w:rsidP="005D4A17">
            <w:pPr>
              <w:jc w:val="center"/>
              <w:rPr>
                <w:rFonts w:ascii="Times New Roman" w:hAnsi="Times New Roman" w:cs="Times New Roman"/>
                <w:sz w:val="24"/>
                <w:szCs w:val="24"/>
              </w:rPr>
            </w:pPr>
          </w:p>
        </w:tc>
        <w:tc>
          <w:tcPr>
            <w:tcW w:w="1375" w:type="dxa"/>
          </w:tcPr>
          <w:p w:rsidR="00111411" w:rsidRPr="00512C1C" w:rsidRDefault="00111411" w:rsidP="005D4A17">
            <w:pPr>
              <w:jc w:val="center"/>
              <w:rPr>
                <w:rFonts w:ascii="Times New Roman" w:hAnsi="Times New Roman" w:cs="Times New Roman"/>
                <w:sz w:val="24"/>
                <w:szCs w:val="24"/>
              </w:rPr>
            </w:pPr>
          </w:p>
        </w:tc>
        <w:tc>
          <w:tcPr>
            <w:tcW w:w="1321" w:type="dxa"/>
          </w:tcPr>
          <w:p w:rsidR="00111411" w:rsidRPr="00512C1C" w:rsidRDefault="00111411" w:rsidP="005D4A17">
            <w:pPr>
              <w:jc w:val="center"/>
              <w:rPr>
                <w:rFonts w:ascii="Times New Roman" w:hAnsi="Times New Roman" w:cs="Times New Roman"/>
                <w:sz w:val="24"/>
                <w:szCs w:val="24"/>
              </w:rPr>
            </w:pPr>
          </w:p>
        </w:tc>
        <w:tc>
          <w:tcPr>
            <w:tcW w:w="1161"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32</w:t>
            </w:r>
          </w:p>
        </w:tc>
      </w:tr>
      <w:tr w:rsidR="00111411" w:rsidRPr="00512C1C" w:rsidTr="005D4A17">
        <w:tc>
          <w:tcPr>
            <w:tcW w:w="959" w:type="dxa"/>
          </w:tcPr>
          <w:p w:rsidR="00111411" w:rsidRPr="00512C1C" w:rsidRDefault="00111411" w:rsidP="005D4A17">
            <w:pPr>
              <w:rPr>
                <w:rFonts w:ascii="Times New Roman" w:hAnsi="Times New Roman" w:cs="Times New Roman"/>
                <w:sz w:val="24"/>
                <w:szCs w:val="24"/>
              </w:rPr>
            </w:pPr>
            <w:r w:rsidRPr="00512C1C">
              <w:rPr>
                <w:rFonts w:ascii="Times New Roman" w:hAnsi="Times New Roman" w:cs="Times New Roman"/>
                <w:sz w:val="24"/>
                <w:szCs w:val="24"/>
              </w:rPr>
              <w:t>CO2</w:t>
            </w:r>
          </w:p>
        </w:tc>
        <w:tc>
          <w:tcPr>
            <w:tcW w:w="1362" w:type="dxa"/>
          </w:tcPr>
          <w:p w:rsidR="00111411" w:rsidRPr="00512C1C" w:rsidRDefault="00111411" w:rsidP="005D4A17">
            <w:pPr>
              <w:jc w:val="center"/>
              <w:rPr>
                <w:rFonts w:ascii="Times New Roman" w:hAnsi="Times New Roman" w:cs="Times New Roman"/>
                <w:sz w:val="24"/>
                <w:szCs w:val="24"/>
              </w:rPr>
            </w:pPr>
          </w:p>
        </w:tc>
        <w:tc>
          <w:tcPr>
            <w:tcW w:w="1569"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22</w:t>
            </w:r>
          </w:p>
        </w:tc>
        <w:tc>
          <w:tcPr>
            <w:tcW w:w="1439"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10</w:t>
            </w:r>
          </w:p>
        </w:tc>
        <w:tc>
          <w:tcPr>
            <w:tcW w:w="1497" w:type="dxa"/>
          </w:tcPr>
          <w:p w:rsidR="00111411" w:rsidRPr="00512C1C" w:rsidRDefault="00111411" w:rsidP="005D4A17">
            <w:pPr>
              <w:jc w:val="center"/>
              <w:rPr>
                <w:rFonts w:ascii="Times New Roman" w:hAnsi="Times New Roman" w:cs="Times New Roman"/>
                <w:sz w:val="24"/>
                <w:szCs w:val="24"/>
              </w:rPr>
            </w:pPr>
          </w:p>
        </w:tc>
        <w:tc>
          <w:tcPr>
            <w:tcW w:w="1375" w:type="dxa"/>
          </w:tcPr>
          <w:p w:rsidR="00111411" w:rsidRPr="00512C1C" w:rsidRDefault="00111411" w:rsidP="005D4A17">
            <w:pPr>
              <w:jc w:val="center"/>
              <w:rPr>
                <w:rFonts w:ascii="Times New Roman" w:hAnsi="Times New Roman" w:cs="Times New Roman"/>
                <w:sz w:val="24"/>
                <w:szCs w:val="24"/>
              </w:rPr>
            </w:pPr>
          </w:p>
        </w:tc>
        <w:tc>
          <w:tcPr>
            <w:tcW w:w="1321" w:type="dxa"/>
          </w:tcPr>
          <w:p w:rsidR="00111411" w:rsidRPr="00512C1C" w:rsidRDefault="00111411" w:rsidP="005D4A17">
            <w:pPr>
              <w:jc w:val="center"/>
              <w:rPr>
                <w:rFonts w:ascii="Times New Roman" w:hAnsi="Times New Roman" w:cs="Times New Roman"/>
                <w:sz w:val="24"/>
                <w:szCs w:val="24"/>
              </w:rPr>
            </w:pPr>
          </w:p>
        </w:tc>
        <w:tc>
          <w:tcPr>
            <w:tcW w:w="1161"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32</w:t>
            </w:r>
          </w:p>
        </w:tc>
      </w:tr>
      <w:tr w:rsidR="00111411" w:rsidRPr="00512C1C" w:rsidTr="005D4A17">
        <w:tc>
          <w:tcPr>
            <w:tcW w:w="959" w:type="dxa"/>
          </w:tcPr>
          <w:p w:rsidR="00111411" w:rsidRPr="00512C1C" w:rsidRDefault="00111411" w:rsidP="005D4A17">
            <w:pPr>
              <w:rPr>
                <w:rFonts w:ascii="Times New Roman" w:hAnsi="Times New Roman" w:cs="Times New Roman"/>
                <w:sz w:val="24"/>
                <w:szCs w:val="24"/>
              </w:rPr>
            </w:pPr>
            <w:r w:rsidRPr="00512C1C">
              <w:rPr>
                <w:rFonts w:ascii="Times New Roman" w:hAnsi="Times New Roman" w:cs="Times New Roman"/>
                <w:sz w:val="24"/>
                <w:szCs w:val="24"/>
              </w:rPr>
              <w:t>CO3</w:t>
            </w:r>
          </w:p>
        </w:tc>
        <w:tc>
          <w:tcPr>
            <w:tcW w:w="1362"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10</w:t>
            </w:r>
          </w:p>
        </w:tc>
        <w:tc>
          <w:tcPr>
            <w:tcW w:w="1569" w:type="dxa"/>
          </w:tcPr>
          <w:p w:rsidR="00111411" w:rsidRPr="00512C1C" w:rsidRDefault="00111411" w:rsidP="005D4A17">
            <w:pPr>
              <w:jc w:val="center"/>
              <w:rPr>
                <w:rFonts w:ascii="Times New Roman" w:hAnsi="Times New Roman" w:cs="Times New Roman"/>
                <w:sz w:val="24"/>
                <w:szCs w:val="24"/>
              </w:rPr>
            </w:pPr>
          </w:p>
        </w:tc>
        <w:tc>
          <w:tcPr>
            <w:tcW w:w="1439"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12</w:t>
            </w:r>
          </w:p>
        </w:tc>
        <w:tc>
          <w:tcPr>
            <w:tcW w:w="1497" w:type="dxa"/>
          </w:tcPr>
          <w:p w:rsidR="00111411" w:rsidRPr="00512C1C" w:rsidRDefault="00111411" w:rsidP="005D4A17">
            <w:pPr>
              <w:jc w:val="center"/>
              <w:rPr>
                <w:rFonts w:ascii="Times New Roman" w:hAnsi="Times New Roman" w:cs="Times New Roman"/>
                <w:sz w:val="24"/>
                <w:szCs w:val="24"/>
              </w:rPr>
            </w:pPr>
          </w:p>
        </w:tc>
        <w:tc>
          <w:tcPr>
            <w:tcW w:w="1375"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10</w:t>
            </w:r>
          </w:p>
        </w:tc>
        <w:tc>
          <w:tcPr>
            <w:tcW w:w="1321" w:type="dxa"/>
          </w:tcPr>
          <w:p w:rsidR="00111411" w:rsidRPr="00512C1C" w:rsidRDefault="00111411" w:rsidP="005D4A17">
            <w:pPr>
              <w:jc w:val="center"/>
              <w:rPr>
                <w:rFonts w:ascii="Times New Roman" w:hAnsi="Times New Roman" w:cs="Times New Roman"/>
                <w:sz w:val="24"/>
                <w:szCs w:val="24"/>
              </w:rPr>
            </w:pPr>
          </w:p>
        </w:tc>
        <w:tc>
          <w:tcPr>
            <w:tcW w:w="1161"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32</w:t>
            </w:r>
          </w:p>
        </w:tc>
      </w:tr>
      <w:tr w:rsidR="00111411" w:rsidRPr="00512C1C" w:rsidTr="005D4A17">
        <w:tc>
          <w:tcPr>
            <w:tcW w:w="959" w:type="dxa"/>
          </w:tcPr>
          <w:p w:rsidR="00111411" w:rsidRPr="00512C1C" w:rsidRDefault="00111411" w:rsidP="005D4A17">
            <w:pPr>
              <w:rPr>
                <w:rFonts w:ascii="Times New Roman" w:hAnsi="Times New Roman" w:cs="Times New Roman"/>
                <w:sz w:val="24"/>
                <w:szCs w:val="24"/>
              </w:rPr>
            </w:pPr>
            <w:r w:rsidRPr="00512C1C">
              <w:rPr>
                <w:rFonts w:ascii="Times New Roman" w:hAnsi="Times New Roman" w:cs="Times New Roman"/>
                <w:sz w:val="24"/>
                <w:szCs w:val="24"/>
              </w:rPr>
              <w:t>CO4</w:t>
            </w:r>
          </w:p>
        </w:tc>
        <w:tc>
          <w:tcPr>
            <w:tcW w:w="1362"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15</w:t>
            </w:r>
          </w:p>
        </w:tc>
        <w:tc>
          <w:tcPr>
            <w:tcW w:w="1569" w:type="dxa"/>
          </w:tcPr>
          <w:p w:rsidR="00111411" w:rsidRPr="00512C1C" w:rsidRDefault="00111411" w:rsidP="005D4A17">
            <w:pPr>
              <w:jc w:val="center"/>
              <w:rPr>
                <w:rFonts w:ascii="Times New Roman" w:hAnsi="Times New Roman" w:cs="Times New Roman"/>
                <w:sz w:val="24"/>
                <w:szCs w:val="24"/>
              </w:rPr>
            </w:pPr>
          </w:p>
        </w:tc>
        <w:tc>
          <w:tcPr>
            <w:tcW w:w="1439"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7</w:t>
            </w:r>
          </w:p>
        </w:tc>
        <w:tc>
          <w:tcPr>
            <w:tcW w:w="1497"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10</w:t>
            </w:r>
          </w:p>
        </w:tc>
        <w:tc>
          <w:tcPr>
            <w:tcW w:w="1375" w:type="dxa"/>
          </w:tcPr>
          <w:p w:rsidR="00111411" w:rsidRPr="00512C1C" w:rsidRDefault="00111411" w:rsidP="005D4A17">
            <w:pPr>
              <w:jc w:val="center"/>
              <w:rPr>
                <w:rFonts w:ascii="Times New Roman" w:hAnsi="Times New Roman" w:cs="Times New Roman"/>
                <w:sz w:val="24"/>
                <w:szCs w:val="24"/>
              </w:rPr>
            </w:pPr>
          </w:p>
        </w:tc>
        <w:tc>
          <w:tcPr>
            <w:tcW w:w="1321" w:type="dxa"/>
          </w:tcPr>
          <w:p w:rsidR="00111411" w:rsidRPr="00512C1C" w:rsidRDefault="00111411" w:rsidP="005D4A17">
            <w:pPr>
              <w:jc w:val="center"/>
              <w:rPr>
                <w:rFonts w:ascii="Times New Roman" w:hAnsi="Times New Roman" w:cs="Times New Roman"/>
                <w:sz w:val="24"/>
                <w:szCs w:val="24"/>
              </w:rPr>
            </w:pPr>
          </w:p>
        </w:tc>
        <w:tc>
          <w:tcPr>
            <w:tcW w:w="1161"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32</w:t>
            </w:r>
          </w:p>
        </w:tc>
      </w:tr>
      <w:tr w:rsidR="00111411" w:rsidRPr="00512C1C" w:rsidTr="005D4A17">
        <w:tc>
          <w:tcPr>
            <w:tcW w:w="959" w:type="dxa"/>
          </w:tcPr>
          <w:p w:rsidR="00111411" w:rsidRPr="00512C1C" w:rsidRDefault="00111411" w:rsidP="005D4A17">
            <w:pPr>
              <w:rPr>
                <w:rFonts w:ascii="Times New Roman" w:hAnsi="Times New Roman" w:cs="Times New Roman"/>
                <w:sz w:val="24"/>
                <w:szCs w:val="24"/>
              </w:rPr>
            </w:pPr>
            <w:r w:rsidRPr="00512C1C">
              <w:rPr>
                <w:rFonts w:ascii="Times New Roman" w:hAnsi="Times New Roman" w:cs="Times New Roman"/>
                <w:sz w:val="24"/>
                <w:szCs w:val="24"/>
              </w:rPr>
              <w:t>CO5</w:t>
            </w:r>
          </w:p>
        </w:tc>
        <w:tc>
          <w:tcPr>
            <w:tcW w:w="1362"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12</w:t>
            </w:r>
          </w:p>
        </w:tc>
        <w:tc>
          <w:tcPr>
            <w:tcW w:w="1569"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20</w:t>
            </w:r>
          </w:p>
        </w:tc>
        <w:tc>
          <w:tcPr>
            <w:tcW w:w="1439" w:type="dxa"/>
          </w:tcPr>
          <w:p w:rsidR="00111411" w:rsidRPr="00512C1C" w:rsidRDefault="00111411" w:rsidP="005D4A17">
            <w:pPr>
              <w:jc w:val="center"/>
              <w:rPr>
                <w:rFonts w:ascii="Times New Roman" w:hAnsi="Times New Roman" w:cs="Times New Roman"/>
                <w:sz w:val="24"/>
                <w:szCs w:val="24"/>
              </w:rPr>
            </w:pPr>
          </w:p>
        </w:tc>
        <w:tc>
          <w:tcPr>
            <w:tcW w:w="1497" w:type="dxa"/>
          </w:tcPr>
          <w:p w:rsidR="00111411" w:rsidRPr="00512C1C" w:rsidRDefault="00111411" w:rsidP="005D4A17">
            <w:pPr>
              <w:jc w:val="center"/>
              <w:rPr>
                <w:rFonts w:ascii="Times New Roman" w:hAnsi="Times New Roman" w:cs="Times New Roman"/>
                <w:sz w:val="24"/>
                <w:szCs w:val="24"/>
              </w:rPr>
            </w:pPr>
          </w:p>
        </w:tc>
        <w:tc>
          <w:tcPr>
            <w:tcW w:w="1375"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10</w:t>
            </w:r>
          </w:p>
        </w:tc>
        <w:tc>
          <w:tcPr>
            <w:tcW w:w="1321" w:type="dxa"/>
          </w:tcPr>
          <w:p w:rsidR="00111411" w:rsidRPr="00512C1C" w:rsidRDefault="00111411" w:rsidP="005D4A17">
            <w:pPr>
              <w:jc w:val="center"/>
              <w:rPr>
                <w:rFonts w:ascii="Times New Roman" w:hAnsi="Times New Roman" w:cs="Times New Roman"/>
                <w:sz w:val="24"/>
                <w:szCs w:val="24"/>
              </w:rPr>
            </w:pPr>
          </w:p>
        </w:tc>
        <w:tc>
          <w:tcPr>
            <w:tcW w:w="1161" w:type="dxa"/>
          </w:tcPr>
          <w:p w:rsidR="00111411" w:rsidRPr="00512C1C" w:rsidRDefault="00111411" w:rsidP="005D4A17">
            <w:pPr>
              <w:jc w:val="center"/>
              <w:rPr>
                <w:rFonts w:ascii="Times New Roman" w:hAnsi="Times New Roman" w:cs="Times New Roman"/>
                <w:sz w:val="24"/>
                <w:szCs w:val="24"/>
              </w:rPr>
            </w:pPr>
            <w:r w:rsidRPr="00512C1C">
              <w:rPr>
                <w:rFonts w:ascii="Times New Roman" w:hAnsi="Times New Roman" w:cs="Times New Roman"/>
                <w:sz w:val="24"/>
                <w:szCs w:val="24"/>
              </w:rPr>
              <w:t>42</w:t>
            </w:r>
          </w:p>
        </w:tc>
      </w:tr>
      <w:tr w:rsidR="00111411" w:rsidRPr="00512C1C" w:rsidTr="005D4A17">
        <w:tc>
          <w:tcPr>
            <w:tcW w:w="959" w:type="dxa"/>
          </w:tcPr>
          <w:p w:rsidR="00111411" w:rsidRPr="00512C1C" w:rsidRDefault="00111411" w:rsidP="005D4A17">
            <w:pPr>
              <w:rPr>
                <w:rFonts w:ascii="Times New Roman" w:hAnsi="Times New Roman" w:cs="Times New Roman"/>
                <w:sz w:val="24"/>
                <w:szCs w:val="24"/>
              </w:rPr>
            </w:pPr>
          </w:p>
        </w:tc>
        <w:tc>
          <w:tcPr>
            <w:tcW w:w="1362" w:type="dxa"/>
          </w:tcPr>
          <w:p w:rsidR="00111411" w:rsidRPr="00512C1C" w:rsidRDefault="00111411" w:rsidP="005D4A17">
            <w:pPr>
              <w:jc w:val="center"/>
              <w:rPr>
                <w:rFonts w:ascii="Times New Roman" w:hAnsi="Times New Roman" w:cs="Times New Roman"/>
                <w:sz w:val="24"/>
                <w:szCs w:val="24"/>
              </w:rPr>
            </w:pPr>
          </w:p>
        </w:tc>
        <w:tc>
          <w:tcPr>
            <w:tcW w:w="1569" w:type="dxa"/>
          </w:tcPr>
          <w:p w:rsidR="00111411" w:rsidRPr="00512C1C" w:rsidRDefault="00111411" w:rsidP="005D4A17">
            <w:pPr>
              <w:jc w:val="center"/>
              <w:rPr>
                <w:rFonts w:ascii="Times New Roman" w:hAnsi="Times New Roman" w:cs="Times New Roman"/>
                <w:sz w:val="24"/>
                <w:szCs w:val="24"/>
              </w:rPr>
            </w:pPr>
          </w:p>
        </w:tc>
        <w:tc>
          <w:tcPr>
            <w:tcW w:w="1439" w:type="dxa"/>
          </w:tcPr>
          <w:p w:rsidR="00111411" w:rsidRPr="00512C1C" w:rsidRDefault="00111411" w:rsidP="005D4A17">
            <w:pPr>
              <w:jc w:val="center"/>
              <w:rPr>
                <w:rFonts w:ascii="Times New Roman" w:hAnsi="Times New Roman" w:cs="Times New Roman"/>
                <w:sz w:val="24"/>
                <w:szCs w:val="24"/>
              </w:rPr>
            </w:pPr>
          </w:p>
        </w:tc>
        <w:tc>
          <w:tcPr>
            <w:tcW w:w="1497" w:type="dxa"/>
          </w:tcPr>
          <w:p w:rsidR="00111411" w:rsidRPr="00512C1C" w:rsidRDefault="00111411" w:rsidP="005D4A17">
            <w:pPr>
              <w:jc w:val="center"/>
              <w:rPr>
                <w:rFonts w:ascii="Times New Roman" w:hAnsi="Times New Roman" w:cs="Times New Roman"/>
                <w:sz w:val="24"/>
                <w:szCs w:val="24"/>
              </w:rPr>
            </w:pPr>
          </w:p>
        </w:tc>
        <w:tc>
          <w:tcPr>
            <w:tcW w:w="1375" w:type="dxa"/>
          </w:tcPr>
          <w:p w:rsidR="00111411" w:rsidRPr="00512C1C" w:rsidRDefault="00111411" w:rsidP="005D4A17">
            <w:pPr>
              <w:jc w:val="center"/>
              <w:rPr>
                <w:rFonts w:ascii="Times New Roman" w:hAnsi="Times New Roman" w:cs="Times New Roman"/>
                <w:sz w:val="24"/>
                <w:szCs w:val="24"/>
              </w:rPr>
            </w:pPr>
          </w:p>
        </w:tc>
        <w:tc>
          <w:tcPr>
            <w:tcW w:w="1321" w:type="dxa"/>
          </w:tcPr>
          <w:p w:rsidR="00111411" w:rsidRPr="00512C1C" w:rsidRDefault="00111411" w:rsidP="005D4A17">
            <w:pPr>
              <w:jc w:val="center"/>
              <w:rPr>
                <w:rFonts w:ascii="Times New Roman" w:hAnsi="Times New Roman" w:cs="Times New Roman"/>
                <w:sz w:val="24"/>
                <w:szCs w:val="24"/>
              </w:rPr>
            </w:pPr>
          </w:p>
        </w:tc>
        <w:tc>
          <w:tcPr>
            <w:tcW w:w="1161" w:type="dxa"/>
          </w:tcPr>
          <w:p w:rsidR="00111411" w:rsidRPr="00512C1C" w:rsidRDefault="00111411" w:rsidP="005D4A17">
            <w:pPr>
              <w:jc w:val="center"/>
              <w:rPr>
                <w:rFonts w:ascii="Times New Roman" w:hAnsi="Times New Roman" w:cs="Times New Roman"/>
                <w:sz w:val="24"/>
                <w:szCs w:val="24"/>
              </w:rPr>
            </w:pPr>
          </w:p>
        </w:tc>
      </w:tr>
      <w:tr w:rsidR="00111411" w:rsidRPr="00512C1C" w:rsidTr="005D4A17">
        <w:tc>
          <w:tcPr>
            <w:tcW w:w="9522" w:type="dxa"/>
            <w:gridSpan w:val="7"/>
          </w:tcPr>
          <w:p w:rsidR="00111411" w:rsidRPr="00512C1C" w:rsidRDefault="00111411" w:rsidP="005D4A17">
            <w:pPr>
              <w:rPr>
                <w:rFonts w:ascii="Times New Roman" w:hAnsi="Times New Roman" w:cs="Times New Roman"/>
                <w:sz w:val="24"/>
                <w:szCs w:val="24"/>
              </w:rPr>
            </w:pPr>
          </w:p>
        </w:tc>
        <w:tc>
          <w:tcPr>
            <w:tcW w:w="1161" w:type="dxa"/>
          </w:tcPr>
          <w:p w:rsidR="00111411" w:rsidRPr="00512C1C" w:rsidRDefault="00111411" w:rsidP="005D4A17">
            <w:pPr>
              <w:jc w:val="center"/>
              <w:rPr>
                <w:rFonts w:ascii="Times New Roman" w:hAnsi="Times New Roman" w:cs="Times New Roman"/>
                <w:b/>
                <w:sz w:val="24"/>
                <w:szCs w:val="24"/>
              </w:rPr>
            </w:pPr>
            <w:r w:rsidRPr="00512C1C">
              <w:rPr>
                <w:rFonts w:ascii="Times New Roman" w:hAnsi="Times New Roman" w:cs="Times New Roman"/>
                <w:b/>
                <w:sz w:val="24"/>
                <w:szCs w:val="24"/>
              </w:rPr>
              <w:t>170</w:t>
            </w:r>
          </w:p>
        </w:tc>
      </w:tr>
    </w:tbl>
    <w:p w:rsidR="00111411" w:rsidRPr="00512C1C" w:rsidRDefault="00111411" w:rsidP="00BB1A15">
      <w:pPr>
        <w:rPr>
          <w:rFonts w:ascii="Times New Roman" w:hAnsi="Times New Roman" w:cs="Times New Roman"/>
          <w:sz w:val="24"/>
          <w:szCs w:val="24"/>
          <w:highlight w:val="yellow"/>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93370F" w:rsidRDefault="00111411" w:rsidP="0093370F">
      <w:pPr>
        <w:spacing w:after="0" w:line="240" w:lineRule="auto"/>
        <w:jc w:val="right"/>
        <w:rPr>
          <w:rFonts w:ascii="Times New Roman" w:hAnsi="Times New Roman" w:cs="Times New Roman"/>
          <w:bCs/>
          <w:sz w:val="24"/>
          <w:szCs w:val="24"/>
        </w:rPr>
      </w:pPr>
      <w:r w:rsidRPr="0093370F">
        <w:rPr>
          <w:rFonts w:ascii="Times New Roman" w:hAnsi="Times New Roman" w:cs="Times New Roman"/>
          <w:bCs/>
          <w:sz w:val="24"/>
          <w:szCs w:val="24"/>
        </w:rPr>
        <w:lastRenderedPageBreak/>
        <w:t>Reg. No. _____________</w:t>
      </w:r>
    </w:p>
    <w:p w:rsidR="00111411" w:rsidRPr="0093370F" w:rsidRDefault="00111411" w:rsidP="0093370F">
      <w:pPr>
        <w:spacing w:after="0" w:line="240" w:lineRule="auto"/>
        <w:jc w:val="center"/>
        <w:rPr>
          <w:rFonts w:ascii="Times New Roman" w:hAnsi="Times New Roman" w:cs="Times New Roman"/>
          <w:bCs/>
          <w:sz w:val="24"/>
          <w:szCs w:val="24"/>
        </w:rPr>
      </w:pPr>
      <w:r w:rsidRPr="0093370F">
        <w:rPr>
          <w:rFonts w:ascii="Times New Roman" w:hAnsi="Times New Roman" w:cs="Times New Roman"/>
          <w:bCs/>
          <w:noProof/>
          <w:sz w:val="24"/>
          <w:szCs w:val="24"/>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B0560" w:rsidRDefault="00111411" w:rsidP="0093370F">
      <w:pPr>
        <w:spacing w:after="0" w:line="240" w:lineRule="auto"/>
        <w:jc w:val="center"/>
        <w:rPr>
          <w:rFonts w:ascii="Times New Roman" w:hAnsi="Times New Roman" w:cs="Times New Roman"/>
          <w:b/>
          <w:sz w:val="28"/>
          <w:szCs w:val="28"/>
        </w:rPr>
      </w:pPr>
      <w:r w:rsidRPr="004B0560">
        <w:rPr>
          <w:rFonts w:ascii="Times New Roman" w:hAnsi="Times New Roman" w:cs="Times New Roman"/>
          <w:b/>
          <w:sz w:val="28"/>
          <w:szCs w:val="28"/>
        </w:rPr>
        <w:t>End Semester Examination – April / May – 20</w:t>
      </w:r>
      <w:r>
        <w:rPr>
          <w:rFonts w:ascii="Times New Roman" w:hAnsi="Times New Roman" w:cs="Times New Roman"/>
          <w:b/>
          <w:sz w:val="28"/>
          <w:szCs w:val="28"/>
        </w:rPr>
        <w:t>22</w:t>
      </w:r>
    </w:p>
    <w:p w:rsidR="00111411" w:rsidRPr="004B0560" w:rsidRDefault="00111411" w:rsidP="0093370F">
      <w:pPr>
        <w:spacing w:after="0" w:line="240" w:lineRule="auto"/>
        <w:jc w:val="center"/>
        <w:rPr>
          <w:rFonts w:ascii="Times New Roman" w:hAnsi="Times New Roman" w:cs="Times New Roman"/>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4B0560" w:rsidTr="00CE1660">
        <w:tc>
          <w:tcPr>
            <w:tcW w:w="1616" w:type="dxa"/>
          </w:tcPr>
          <w:p w:rsidR="00111411" w:rsidRPr="007F7A47" w:rsidRDefault="00111411" w:rsidP="00D9144D">
            <w:pPr>
              <w:pStyle w:val="Title"/>
              <w:ind w:right="-443"/>
              <w:jc w:val="left"/>
              <w:rPr>
                <w:b/>
                <w:szCs w:val="24"/>
              </w:rPr>
            </w:pPr>
            <w:r w:rsidRPr="007F7A47">
              <w:rPr>
                <w:b/>
                <w:szCs w:val="24"/>
              </w:rPr>
              <w:t>Code            :</w:t>
            </w:r>
          </w:p>
        </w:tc>
        <w:tc>
          <w:tcPr>
            <w:tcW w:w="6232" w:type="dxa"/>
          </w:tcPr>
          <w:p w:rsidR="00111411" w:rsidRPr="007F7A47" w:rsidRDefault="00111411" w:rsidP="00F77204">
            <w:pPr>
              <w:pStyle w:val="Title"/>
              <w:ind w:left="4"/>
              <w:jc w:val="left"/>
              <w:rPr>
                <w:b/>
                <w:szCs w:val="24"/>
              </w:rPr>
            </w:pPr>
            <w:r w:rsidRPr="007F7A47">
              <w:rPr>
                <w:b/>
                <w:szCs w:val="24"/>
              </w:rPr>
              <w:t>20BC2016</w:t>
            </w:r>
          </w:p>
        </w:tc>
        <w:tc>
          <w:tcPr>
            <w:tcW w:w="1890" w:type="dxa"/>
          </w:tcPr>
          <w:p w:rsidR="00111411" w:rsidRPr="007F7A47" w:rsidRDefault="00111411" w:rsidP="0093370F">
            <w:pPr>
              <w:pStyle w:val="Title"/>
              <w:jc w:val="left"/>
              <w:rPr>
                <w:b/>
                <w:szCs w:val="24"/>
              </w:rPr>
            </w:pPr>
            <w:r w:rsidRPr="007F7A47">
              <w:rPr>
                <w:b/>
                <w:szCs w:val="24"/>
              </w:rPr>
              <w:t>Duration      :</w:t>
            </w:r>
          </w:p>
        </w:tc>
        <w:tc>
          <w:tcPr>
            <w:tcW w:w="900" w:type="dxa"/>
          </w:tcPr>
          <w:p w:rsidR="00111411" w:rsidRPr="007F7A47" w:rsidRDefault="00111411" w:rsidP="0093370F">
            <w:pPr>
              <w:pStyle w:val="Title"/>
              <w:jc w:val="left"/>
              <w:rPr>
                <w:b/>
                <w:szCs w:val="24"/>
              </w:rPr>
            </w:pPr>
            <w:r w:rsidRPr="007F7A47">
              <w:rPr>
                <w:b/>
                <w:szCs w:val="24"/>
              </w:rPr>
              <w:t>3hrs</w:t>
            </w:r>
          </w:p>
        </w:tc>
      </w:tr>
      <w:tr w:rsidR="00111411" w:rsidRPr="004B0560" w:rsidTr="00CE1660">
        <w:tc>
          <w:tcPr>
            <w:tcW w:w="1616" w:type="dxa"/>
          </w:tcPr>
          <w:p w:rsidR="00111411" w:rsidRPr="007F7A47" w:rsidRDefault="00111411" w:rsidP="004B0560">
            <w:pPr>
              <w:pStyle w:val="Title"/>
              <w:ind w:right="-160"/>
              <w:jc w:val="left"/>
              <w:rPr>
                <w:b/>
                <w:szCs w:val="24"/>
              </w:rPr>
            </w:pPr>
            <w:r w:rsidRPr="007F7A47">
              <w:rPr>
                <w:b/>
                <w:szCs w:val="24"/>
              </w:rPr>
              <w:t xml:space="preserve">Sub. </w:t>
            </w:r>
            <w:proofErr w:type="gramStart"/>
            <w:r w:rsidRPr="007F7A47">
              <w:rPr>
                <w:b/>
                <w:szCs w:val="24"/>
              </w:rPr>
              <w:t>Name :</w:t>
            </w:r>
            <w:proofErr w:type="gramEnd"/>
          </w:p>
        </w:tc>
        <w:tc>
          <w:tcPr>
            <w:tcW w:w="6232" w:type="dxa"/>
          </w:tcPr>
          <w:p w:rsidR="00111411" w:rsidRPr="007F7A47" w:rsidRDefault="00111411" w:rsidP="0093370F">
            <w:pPr>
              <w:pStyle w:val="Title"/>
              <w:jc w:val="left"/>
              <w:rPr>
                <w:b/>
                <w:szCs w:val="24"/>
              </w:rPr>
            </w:pPr>
            <w:r w:rsidRPr="007F7A47">
              <w:rPr>
                <w:b/>
                <w:szCs w:val="24"/>
              </w:rPr>
              <w:t>PRINCIPLES OF AUDITING</w:t>
            </w:r>
          </w:p>
          <w:p w:rsidR="00111411" w:rsidRPr="007F7A47" w:rsidRDefault="00111411" w:rsidP="0093370F">
            <w:pPr>
              <w:pStyle w:val="Title"/>
              <w:jc w:val="left"/>
              <w:rPr>
                <w:b/>
                <w:szCs w:val="24"/>
              </w:rPr>
            </w:pPr>
          </w:p>
        </w:tc>
        <w:tc>
          <w:tcPr>
            <w:tcW w:w="1890" w:type="dxa"/>
          </w:tcPr>
          <w:p w:rsidR="00111411" w:rsidRPr="007F7A47" w:rsidRDefault="00111411" w:rsidP="0093370F">
            <w:pPr>
              <w:pStyle w:val="Title"/>
              <w:jc w:val="left"/>
              <w:rPr>
                <w:b/>
                <w:szCs w:val="24"/>
              </w:rPr>
            </w:pPr>
            <w:r w:rsidRPr="007F7A47">
              <w:rPr>
                <w:b/>
                <w:szCs w:val="24"/>
              </w:rPr>
              <w:t xml:space="preserve">Max. </w:t>
            </w:r>
            <w:proofErr w:type="gramStart"/>
            <w:r w:rsidRPr="007F7A47">
              <w:rPr>
                <w:b/>
                <w:szCs w:val="24"/>
              </w:rPr>
              <w:t>Marks :</w:t>
            </w:r>
            <w:proofErr w:type="gramEnd"/>
          </w:p>
        </w:tc>
        <w:tc>
          <w:tcPr>
            <w:tcW w:w="900" w:type="dxa"/>
          </w:tcPr>
          <w:p w:rsidR="00111411" w:rsidRPr="007F7A47" w:rsidRDefault="00111411" w:rsidP="0093370F">
            <w:pPr>
              <w:pStyle w:val="Title"/>
              <w:jc w:val="left"/>
              <w:rPr>
                <w:b/>
                <w:szCs w:val="24"/>
              </w:rPr>
            </w:pPr>
            <w:r w:rsidRPr="007F7A47">
              <w:rPr>
                <w:b/>
                <w:szCs w:val="24"/>
              </w:rPr>
              <w:t>100</w:t>
            </w:r>
          </w:p>
        </w:tc>
      </w:tr>
    </w:tbl>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93370F" w:rsidTr="00CE1660">
        <w:tc>
          <w:tcPr>
            <w:tcW w:w="648"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C74D4E" w:rsidRDefault="00111411" w:rsidP="0093370F">
            <w:pPr>
              <w:jc w:val="center"/>
              <w:rPr>
                <w:rFonts w:ascii="Times New Roman" w:hAnsi="Times New Roman" w:cs="Times New Roman"/>
                <w:b/>
                <w:sz w:val="24"/>
                <w:szCs w:val="24"/>
              </w:rPr>
            </w:pPr>
            <w:r w:rsidRPr="00C74D4E">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Marks</w:t>
            </w:r>
          </w:p>
        </w:tc>
      </w:tr>
      <w:tr w:rsidR="00111411" w:rsidRPr="007F7A47" w:rsidTr="000226DD">
        <w:tc>
          <w:tcPr>
            <w:tcW w:w="10548" w:type="dxa"/>
            <w:gridSpan w:val="4"/>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7F7A47" w:rsidRDefault="00111411" w:rsidP="00A77E3D">
            <w:pPr>
              <w:jc w:val="center"/>
              <w:rPr>
                <w:rFonts w:ascii="Times New Roman" w:hAnsi="Times New Roman" w:cs="Times New Roman"/>
                <w:b/>
                <w:sz w:val="24"/>
                <w:szCs w:val="24"/>
                <w:u w:val="single"/>
              </w:rPr>
            </w:pPr>
            <w:r w:rsidRPr="007F7A47">
              <w:rPr>
                <w:rFonts w:ascii="Times New Roman" w:hAnsi="Times New Roman" w:cs="Times New Roman"/>
                <w:b/>
                <w:sz w:val="24"/>
                <w:szCs w:val="24"/>
                <w:u w:val="single"/>
              </w:rPr>
              <w:t>PART – A (5 X 2 = 10 MARKS)</w:t>
            </w:r>
          </w:p>
          <w:p w:rsidR="00111411" w:rsidRPr="007F7A47" w:rsidRDefault="00111411" w:rsidP="0093370F">
            <w:pPr>
              <w:jc w:val="center"/>
              <w:rPr>
                <w:rFonts w:ascii="Times New Roman" w:hAnsi="Times New Roman" w:cs="Times New Roman"/>
                <w:b/>
                <w:sz w:val="24"/>
                <w:szCs w:val="24"/>
              </w:rPr>
            </w:pPr>
          </w:p>
        </w:tc>
      </w:tr>
      <w:tr w:rsidR="00111411" w:rsidRPr="007F7A47" w:rsidTr="00FB3718">
        <w:tc>
          <w:tcPr>
            <w:tcW w:w="648"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bCs/>
                <w:sz w:val="24"/>
                <w:szCs w:val="24"/>
              </w:rPr>
            </w:pPr>
            <w:r w:rsidRPr="007F7A47">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7F7A47" w:rsidRDefault="00111411" w:rsidP="009E33F7">
            <w:pPr>
              <w:spacing w:line="276" w:lineRule="auto"/>
              <w:rPr>
                <w:rFonts w:ascii="Times New Roman" w:hAnsi="Times New Roman" w:cs="Times New Roman"/>
                <w:sz w:val="24"/>
                <w:szCs w:val="24"/>
              </w:rPr>
            </w:pPr>
            <w:r w:rsidRPr="007F7A47">
              <w:rPr>
                <w:rFonts w:ascii="Times New Roman" w:hAnsi="Times New Roman" w:cs="Times New Roman"/>
                <w:sz w:val="24"/>
                <w:szCs w:val="24"/>
              </w:rPr>
              <w:t>Define Auditing.</w:t>
            </w:r>
          </w:p>
        </w:tc>
        <w:tc>
          <w:tcPr>
            <w:tcW w:w="1170" w:type="dxa"/>
            <w:tcBorders>
              <w:bottom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sz w:val="24"/>
                <w:szCs w:val="24"/>
              </w:rPr>
            </w:pPr>
            <w:r w:rsidRPr="007F7A47">
              <w:rPr>
                <w:rFonts w:ascii="Times New Roman" w:hAnsi="Times New Roman" w:cs="Times New Roman"/>
                <w:sz w:val="24"/>
                <w:szCs w:val="24"/>
              </w:rPr>
              <w:t>2</w:t>
            </w:r>
          </w:p>
        </w:tc>
      </w:tr>
      <w:tr w:rsidR="00111411" w:rsidRPr="007F7A47" w:rsidTr="00FB3718">
        <w:tc>
          <w:tcPr>
            <w:tcW w:w="648"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bCs/>
                <w:sz w:val="24"/>
                <w:szCs w:val="24"/>
              </w:rPr>
            </w:pPr>
            <w:r w:rsidRPr="007F7A47">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7F7A47" w:rsidRDefault="00111411" w:rsidP="009E33F7">
            <w:pPr>
              <w:spacing w:line="276" w:lineRule="auto"/>
              <w:rPr>
                <w:rFonts w:ascii="Times New Roman" w:hAnsi="Times New Roman" w:cs="Times New Roman"/>
                <w:sz w:val="24"/>
                <w:szCs w:val="24"/>
              </w:rPr>
            </w:pPr>
            <w:r w:rsidRPr="007F7A47">
              <w:rPr>
                <w:rFonts w:ascii="Times New Roman" w:hAnsi="Times New Roman" w:cs="Times New Roman"/>
                <w:sz w:val="24"/>
                <w:szCs w:val="24"/>
              </w:rPr>
              <w:t>Explain the term Assurance Engagement.</w:t>
            </w:r>
          </w:p>
        </w:tc>
        <w:tc>
          <w:tcPr>
            <w:tcW w:w="1170" w:type="dxa"/>
            <w:tcBorders>
              <w:bottom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sz w:val="24"/>
                <w:szCs w:val="24"/>
              </w:rPr>
            </w:pPr>
            <w:r w:rsidRPr="007F7A47">
              <w:rPr>
                <w:rFonts w:ascii="Times New Roman" w:hAnsi="Times New Roman" w:cs="Times New Roman"/>
                <w:sz w:val="24"/>
                <w:szCs w:val="24"/>
              </w:rPr>
              <w:t>2</w:t>
            </w:r>
          </w:p>
        </w:tc>
      </w:tr>
      <w:tr w:rsidR="00111411" w:rsidRPr="007F7A47" w:rsidTr="00FB3718">
        <w:tc>
          <w:tcPr>
            <w:tcW w:w="648"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bCs/>
                <w:sz w:val="24"/>
                <w:szCs w:val="24"/>
              </w:rPr>
            </w:pPr>
            <w:r w:rsidRPr="007F7A47">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7F7A47" w:rsidRDefault="00111411" w:rsidP="009E33F7">
            <w:pPr>
              <w:spacing w:line="276" w:lineRule="auto"/>
              <w:rPr>
                <w:rFonts w:ascii="Times New Roman" w:hAnsi="Times New Roman" w:cs="Times New Roman"/>
                <w:sz w:val="24"/>
                <w:szCs w:val="24"/>
              </w:rPr>
            </w:pPr>
            <w:r w:rsidRPr="007F7A47">
              <w:rPr>
                <w:rFonts w:ascii="Times New Roman" w:hAnsi="Times New Roman" w:cs="Times New Roman"/>
                <w:sz w:val="24"/>
                <w:szCs w:val="24"/>
              </w:rPr>
              <w:t>Define Internal Audit.</w:t>
            </w:r>
          </w:p>
        </w:tc>
        <w:tc>
          <w:tcPr>
            <w:tcW w:w="1170" w:type="dxa"/>
            <w:tcBorders>
              <w:bottom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sz w:val="24"/>
                <w:szCs w:val="24"/>
              </w:rPr>
            </w:pPr>
            <w:r w:rsidRPr="007F7A47">
              <w:rPr>
                <w:rFonts w:ascii="Times New Roman" w:hAnsi="Times New Roman" w:cs="Times New Roman"/>
                <w:sz w:val="24"/>
                <w:szCs w:val="24"/>
              </w:rPr>
              <w:t>2</w:t>
            </w:r>
          </w:p>
        </w:tc>
      </w:tr>
      <w:tr w:rsidR="00111411" w:rsidRPr="007F7A47" w:rsidTr="00FB3718">
        <w:tc>
          <w:tcPr>
            <w:tcW w:w="648"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bCs/>
                <w:sz w:val="24"/>
                <w:szCs w:val="24"/>
              </w:rPr>
            </w:pPr>
            <w:r w:rsidRPr="007F7A47">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7F7A47" w:rsidRDefault="00111411" w:rsidP="009E33F7">
            <w:pPr>
              <w:rPr>
                <w:rFonts w:ascii="Times New Roman" w:hAnsi="Times New Roman" w:cs="Times New Roman"/>
                <w:b/>
                <w:sz w:val="24"/>
                <w:szCs w:val="24"/>
              </w:rPr>
            </w:pPr>
            <w:r w:rsidRPr="007F7A47">
              <w:rPr>
                <w:rFonts w:ascii="Times New Roman" w:hAnsi="Times New Roman" w:cs="Times New Roman"/>
                <w:sz w:val="24"/>
                <w:szCs w:val="24"/>
              </w:rPr>
              <w:t>Describe Audit Evidence.</w:t>
            </w:r>
          </w:p>
        </w:tc>
        <w:tc>
          <w:tcPr>
            <w:tcW w:w="1170" w:type="dxa"/>
            <w:tcBorders>
              <w:bottom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sz w:val="24"/>
                <w:szCs w:val="24"/>
              </w:rPr>
            </w:pPr>
            <w:r w:rsidRPr="007F7A47">
              <w:rPr>
                <w:rFonts w:ascii="Times New Roman" w:hAnsi="Times New Roman" w:cs="Times New Roman"/>
                <w:sz w:val="24"/>
                <w:szCs w:val="24"/>
              </w:rPr>
              <w:t>2</w:t>
            </w:r>
          </w:p>
        </w:tc>
      </w:tr>
      <w:tr w:rsidR="00111411" w:rsidRPr="007F7A47" w:rsidTr="00FB3718">
        <w:tc>
          <w:tcPr>
            <w:tcW w:w="648"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bCs/>
                <w:sz w:val="24"/>
                <w:szCs w:val="24"/>
              </w:rPr>
            </w:pPr>
            <w:r w:rsidRPr="007F7A47">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7F7A47" w:rsidRDefault="00111411" w:rsidP="009E33F7">
            <w:pPr>
              <w:spacing w:line="276" w:lineRule="auto"/>
              <w:rPr>
                <w:rFonts w:ascii="Times New Roman" w:hAnsi="Times New Roman" w:cs="Times New Roman"/>
                <w:sz w:val="24"/>
                <w:szCs w:val="24"/>
              </w:rPr>
            </w:pPr>
            <w:r w:rsidRPr="007F7A47">
              <w:rPr>
                <w:rFonts w:ascii="Times New Roman" w:hAnsi="Times New Roman" w:cs="Times New Roman"/>
                <w:sz w:val="24"/>
                <w:szCs w:val="24"/>
              </w:rPr>
              <w:t>Explain the term Internal Control System.</w:t>
            </w:r>
          </w:p>
        </w:tc>
        <w:tc>
          <w:tcPr>
            <w:tcW w:w="1170" w:type="dxa"/>
            <w:tcBorders>
              <w:bottom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Pr="007F7A47" w:rsidRDefault="00111411" w:rsidP="009E33F7">
            <w:pPr>
              <w:jc w:val="center"/>
              <w:rPr>
                <w:rFonts w:ascii="Times New Roman" w:hAnsi="Times New Roman" w:cs="Times New Roman"/>
                <w:sz w:val="24"/>
                <w:szCs w:val="24"/>
              </w:rPr>
            </w:pPr>
            <w:r w:rsidRPr="007F7A47">
              <w:rPr>
                <w:rFonts w:ascii="Times New Roman" w:hAnsi="Times New Roman" w:cs="Times New Roman"/>
                <w:sz w:val="24"/>
                <w:szCs w:val="24"/>
              </w:rPr>
              <w:t>2</w:t>
            </w:r>
          </w:p>
        </w:tc>
      </w:tr>
    </w:tbl>
    <w:p w:rsidR="00111411" w:rsidRPr="007F7A47"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7F7A47"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7F7A47" w:rsidRDefault="00111411" w:rsidP="0093370F">
            <w:pPr>
              <w:jc w:val="center"/>
              <w:rPr>
                <w:rFonts w:ascii="Times New Roman" w:hAnsi="Times New Roman" w:cs="Times New Roman"/>
                <w:b/>
                <w:sz w:val="24"/>
                <w:szCs w:val="24"/>
                <w:u w:val="single"/>
              </w:rPr>
            </w:pPr>
            <w:r w:rsidRPr="007F7A47">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7F7A47">
              <w:rPr>
                <w:rFonts w:ascii="Times New Roman" w:hAnsi="Times New Roman" w:cs="Times New Roman"/>
                <w:b/>
                <w:sz w:val="24"/>
                <w:szCs w:val="24"/>
                <w:u w:val="single"/>
              </w:rPr>
              <w:t>(either or type)</w:t>
            </w:r>
          </w:p>
          <w:p w:rsidR="00111411" w:rsidRPr="007F7A47" w:rsidRDefault="00111411" w:rsidP="00C96096">
            <w:pPr>
              <w:jc w:val="center"/>
              <w:rPr>
                <w:rFonts w:ascii="Times New Roman" w:hAnsi="Times New Roman" w:cs="Times New Roman"/>
                <w:b/>
                <w:sz w:val="24"/>
                <w:szCs w:val="24"/>
                <w:u w:val="single"/>
              </w:rPr>
            </w:pPr>
          </w:p>
        </w:tc>
      </w:tr>
      <w:tr w:rsidR="00111411" w:rsidRPr="007F7A47" w:rsidTr="0019537D">
        <w:tc>
          <w:tcPr>
            <w:tcW w:w="675" w:type="dxa"/>
            <w:tcBorders>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7F7A47" w:rsidRDefault="00111411" w:rsidP="009C4F6F">
            <w:pPr>
              <w:spacing w:line="276" w:lineRule="auto"/>
              <w:rPr>
                <w:rFonts w:ascii="Times New Roman" w:hAnsi="Times New Roman" w:cs="Times New Roman"/>
                <w:sz w:val="24"/>
                <w:szCs w:val="24"/>
              </w:rPr>
            </w:pPr>
            <w:r w:rsidRPr="007F7A47">
              <w:rPr>
                <w:rFonts w:ascii="Times New Roman" w:hAnsi="Times New Roman" w:cs="Times New Roman"/>
                <w:sz w:val="24"/>
                <w:szCs w:val="24"/>
              </w:rPr>
              <w:t>Briefly explain the importance of auditing.</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CO2 / R</w:t>
            </w:r>
          </w:p>
        </w:tc>
        <w:tc>
          <w:tcPr>
            <w:tcW w:w="900" w:type="dxa"/>
            <w:tcBorders>
              <w:lef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10</w:t>
            </w:r>
          </w:p>
        </w:tc>
      </w:tr>
      <w:tr w:rsidR="00111411" w:rsidRPr="007F7A47" w:rsidTr="0019537D">
        <w:tc>
          <w:tcPr>
            <w:tcW w:w="675" w:type="dxa"/>
          </w:tcPr>
          <w:p w:rsidR="00111411" w:rsidRPr="007F7A47" w:rsidRDefault="00111411" w:rsidP="009C4F6F">
            <w:pPr>
              <w:jc w:val="center"/>
              <w:rPr>
                <w:rFonts w:ascii="Times New Roman" w:hAnsi="Times New Roman" w:cs="Times New Roman"/>
                <w:sz w:val="24"/>
                <w:szCs w:val="24"/>
              </w:rPr>
            </w:pPr>
          </w:p>
        </w:tc>
        <w:tc>
          <w:tcPr>
            <w:tcW w:w="8973" w:type="dxa"/>
            <w:gridSpan w:val="2"/>
          </w:tcPr>
          <w:p w:rsidR="00111411" w:rsidRPr="007F7A47" w:rsidRDefault="00111411" w:rsidP="009C4F6F">
            <w:pPr>
              <w:jc w:val="center"/>
              <w:rPr>
                <w:rFonts w:ascii="Times New Roman" w:hAnsi="Times New Roman" w:cs="Times New Roman"/>
                <w:b/>
                <w:sz w:val="24"/>
                <w:szCs w:val="24"/>
              </w:rPr>
            </w:pPr>
            <w:r w:rsidRPr="007F7A47">
              <w:rPr>
                <w:rFonts w:ascii="Times New Roman" w:hAnsi="Times New Roman" w:cs="Times New Roman"/>
                <w:b/>
                <w:sz w:val="24"/>
                <w:szCs w:val="24"/>
              </w:rPr>
              <w:t>(OR)</w:t>
            </w:r>
          </w:p>
        </w:tc>
        <w:tc>
          <w:tcPr>
            <w:tcW w:w="900" w:type="dxa"/>
          </w:tcPr>
          <w:p w:rsidR="00111411" w:rsidRPr="007F7A47" w:rsidRDefault="00111411" w:rsidP="009C4F6F">
            <w:pPr>
              <w:jc w:val="center"/>
              <w:rPr>
                <w:rFonts w:ascii="Times New Roman" w:hAnsi="Times New Roman" w:cs="Times New Roman"/>
                <w:sz w:val="24"/>
                <w:szCs w:val="24"/>
              </w:rPr>
            </w:pPr>
          </w:p>
        </w:tc>
      </w:tr>
      <w:tr w:rsidR="00111411" w:rsidRPr="007F7A47" w:rsidTr="0019537D">
        <w:tc>
          <w:tcPr>
            <w:tcW w:w="675" w:type="dxa"/>
            <w:tcBorders>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7F7A47" w:rsidRDefault="00111411" w:rsidP="009C4F6F">
            <w:pPr>
              <w:spacing w:line="276" w:lineRule="auto"/>
              <w:rPr>
                <w:rFonts w:ascii="Times New Roman" w:hAnsi="Times New Roman" w:cs="Times New Roman"/>
                <w:sz w:val="24"/>
                <w:szCs w:val="24"/>
              </w:rPr>
            </w:pPr>
            <w:r w:rsidRPr="007F7A47">
              <w:rPr>
                <w:rFonts w:ascii="Times New Roman" w:hAnsi="Times New Roman" w:cs="Times New Roman"/>
                <w:sz w:val="24"/>
                <w:szCs w:val="24"/>
              </w:rPr>
              <w:t>Elucidate the Professional ethics and ACCA’s code of ethics and conduct.</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CO2 / R</w:t>
            </w:r>
          </w:p>
        </w:tc>
        <w:tc>
          <w:tcPr>
            <w:tcW w:w="900" w:type="dxa"/>
            <w:tcBorders>
              <w:lef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10</w:t>
            </w:r>
          </w:p>
        </w:tc>
      </w:tr>
      <w:tr w:rsidR="00111411" w:rsidRPr="007F7A47" w:rsidTr="0019537D">
        <w:tc>
          <w:tcPr>
            <w:tcW w:w="675" w:type="dxa"/>
          </w:tcPr>
          <w:p w:rsidR="00111411" w:rsidRPr="007F7A47" w:rsidRDefault="00111411" w:rsidP="009C4F6F">
            <w:pPr>
              <w:jc w:val="center"/>
              <w:rPr>
                <w:rFonts w:ascii="Times New Roman" w:hAnsi="Times New Roman" w:cs="Times New Roman"/>
                <w:sz w:val="24"/>
                <w:szCs w:val="24"/>
              </w:rPr>
            </w:pPr>
          </w:p>
        </w:tc>
        <w:tc>
          <w:tcPr>
            <w:tcW w:w="8973" w:type="dxa"/>
            <w:gridSpan w:val="2"/>
          </w:tcPr>
          <w:p w:rsidR="00111411" w:rsidRPr="007F7A47" w:rsidRDefault="00111411" w:rsidP="009C4F6F">
            <w:pPr>
              <w:jc w:val="center"/>
              <w:rPr>
                <w:rFonts w:ascii="Times New Roman" w:hAnsi="Times New Roman" w:cs="Times New Roman"/>
                <w:sz w:val="24"/>
                <w:szCs w:val="24"/>
              </w:rPr>
            </w:pPr>
          </w:p>
        </w:tc>
        <w:tc>
          <w:tcPr>
            <w:tcW w:w="900" w:type="dxa"/>
          </w:tcPr>
          <w:p w:rsidR="00111411" w:rsidRPr="007F7A47" w:rsidRDefault="00111411" w:rsidP="009C4F6F">
            <w:pPr>
              <w:jc w:val="center"/>
              <w:rPr>
                <w:rFonts w:ascii="Times New Roman" w:hAnsi="Times New Roman" w:cs="Times New Roman"/>
                <w:sz w:val="24"/>
                <w:szCs w:val="24"/>
              </w:rPr>
            </w:pPr>
          </w:p>
        </w:tc>
      </w:tr>
      <w:tr w:rsidR="00111411" w:rsidRPr="007F7A47" w:rsidTr="00A77E3D">
        <w:trPr>
          <w:trHeight w:val="296"/>
        </w:trPr>
        <w:tc>
          <w:tcPr>
            <w:tcW w:w="675" w:type="dxa"/>
            <w:tcBorders>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7F7A47" w:rsidRDefault="00111411" w:rsidP="009C4F6F">
            <w:pPr>
              <w:spacing w:line="276" w:lineRule="auto"/>
              <w:rPr>
                <w:rFonts w:ascii="Times New Roman" w:hAnsi="Times New Roman" w:cs="Times New Roman"/>
                <w:sz w:val="24"/>
                <w:szCs w:val="24"/>
              </w:rPr>
            </w:pPr>
            <w:r w:rsidRPr="007F7A47">
              <w:rPr>
                <w:rFonts w:ascii="Times New Roman" w:hAnsi="Times New Roman" w:cs="Times New Roman"/>
                <w:sz w:val="24"/>
                <w:szCs w:val="24"/>
              </w:rPr>
              <w:t>Briefly discuss the difference between Internal Audit and External Audit.</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CO2 / R</w:t>
            </w:r>
          </w:p>
        </w:tc>
        <w:tc>
          <w:tcPr>
            <w:tcW w:w="900" w:type="dxa"/>
            <w:tcBorders>
              <w:lef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10</w:t>
            </w:r>
          </w:p>
        </w:tc>
      </w:tr>
      <w:tr w:rsidR="00111411" w:rsidRPr="007F7A47" w:rsidTr="0019537D">
        <w:tc>
          <w:tcPr>
            <w:tcW w:w="675" w:type="dxa"/>
          </w:tcPr>
          <w:p w:rsidR="00111411" w:rsidRPr="007F7A47" w:rsidRDefault="00111411" w:rsidP="009C4F6F">
            <w:pPr>
              <w:jc w:val="center"/>
              <w:rPr>
                <w:rFonts w:ascii="Times New Roman" w:hAnsi="Times New Roman" w:cs="Times New Roman"/>
                <w:sz w:val="24"/>
                <w:szCs w:val="24"/>
              </w:rPr>
            </w:pPr>
          </w:p>
        </w:tc>
        <w:tc>
          <w:tcPr>
            <w:tcW w:w="8973" w:type="dxa"/>
            <w:gridSpan w:val="2"/>
          </w:tcPr>
          <w:p w:rsidR="00111411" w:rsidRPr="007F7A47" w:rsidRDefault="00111411" w:rsidP="009C4F6F">
            <w:pPr>
              <w:jc w:val="center"/>
              <w:rPr>
                <w:rFonts w:ascii="Times New Roman" w:hAnsi="Times New Roman" w:cs="Times New Roman"/>
                <w:b/>
                <w:sz w:val="24"/>
                <w:szCs w:val="24"/>
              </w:rPr>
            </w:pPr>
            <w:r w:rsidRPr="007F7A47">
              <w:rPr>
                <w:rFonts w:ascii="Times New Roman" w:hAnsi="Times New Roman" w:cs="Times New Roman"/>
                <w:b/>
                <w:sz w:val="24"/>
                <w:szCs w:val="24"/>
              </w:rPr>
              <w:t>(OR)</w:t>
            </w:r>
          </w:p>
        </w:tc>
        <w:tc>
          <w:tcPr>
            <w:tcW w:w="900" w:type="dxa"/>
          </w:tcPr>
          <w:p w:rsidR="00111411" w:rsidRPr="007F7A47" w:rsidRDefault="00111411" w:rsidP="009C4F6F">
            <w:pPr>
              <w:jc w:val="center"/>
              <w:rPr>
                <w:rFonts w:ascii="Times New Roman" w:hAnsi="Times New Roman" w:cs="Times New Roman"/>
                <w:sz w:val="24"/>
                <w:szCs w:val="24"/>
              </w:rPr>
            </w:pPr>
          </w:p>
        </w:tc>
      </w:tr>
      <w:tr w:rsidR="00111411" w:rsidRPr="007F7A47" w:rsidTr="0019537D">
        <w:tc>
          <w:tcPr>
            <w:tcW w:w="675" w:type="dxa"/>
            <w:tcBorders>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7F7A47" w:rsidRDefault="00111411" w:rsidP="009C4F6F">
            <w:pPr>
              <w:spacing w:line="276" w:lineRule="auto"/>
              <w:rPr>
                <w:rFonts w:ascii="Times New Roman" w:hAnsi="Times New Roman" w:cs="Times New Roman"/>
                <w:sz w:val="24"/>
                <w:szCs w:val="24"/>
              </w:rPr>
            </w:pPr>
            <w:r w:rsidRPr="007F7A47">
              <w:rPr>
                <w:rFonts w:ascii="Times New Roman" w:hAnsi="Times New Roman" w:cs="Times New Roman"/>
                <w:sz w:val="24"/>
                <w:szCs w:val="24"/>
              </w:rPr>
              <w:t>Discuss the components of Internal Control System.</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CO2 / R</w:t>
            </w:r>
          </w:p>
        </w:tc>
        <w:tc>
          <w:tcPr>
            <w:tcW w:w="900" w:type="dxa"/>
            <w:tcBorders>
              <w:lef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10</w:t>
            </w:r>
          </w:p>
        </w:tc>
      </w:tr>
      <w:tr w:rsidR="00111411" w:rsidRPr="007F7A47" w:rsidTr="0019537D">
        <w:tc>
          <w:tcPr>
            <w:tcW w:w="675" w:type="dxa"/>
          </w:tcPr>
          <w:p w:rsidR="00111411" w:rsidRPr="007F7A47" w:rsidRDefault="00111411" w:rsidP="009C4F6F">
            <w:pPr>
              <w:jc w:val="center"/>
              <w:rPr>
                <w:rFonts w:ascii="Times New Roman" w:hAnsi="Times New Roman" w:cs="Times New Roman"/>
                <w:sz w:val="24"/>
                <w:szCs w:val="24"/>
              </w:rPr>
            </w:pPr>
          </w:p>
        </w:tc>
        <w:tc>
          <w:tcPr>
            <w:tcW w:w="8973" w:type="dxa"/>
            <w:gridSpan w:val="2"/>
          </w:tcPr>
          <w:p w:rsidR="00111411" w:rsidRPr="007F7A47" w:rsidRDefault="00111411" w:rsidP="009C4F6F">
            <w:pPr>
              <w:jc w:val="both"/>
              <w:rPr>
                <w:rFonts w:ascii="Times New Roman" w:hAnsi="Times New Roman" w:cs="Times New Roman"/>
                <w:sz w:val="24"/>
                <w:szCs w:val="24"/>
              </w:rPr>
            </w:pPr>
          </w:p>
        </w:tc>
        <w:tc>
          <w:tcPr>
            <w:tcW w:w="900" w:type="dxa"/>
          </w:tcPr>
          <w:p w:rsidR="00111411" w:rsidRPr="007F7A47" w:rsidRDefault="00111411" w:rsidP="009C4F6F">
            <w:pPr>
              <w:jc w:val="center"/>
              <w:rPr>
                <w:rFonts w:ascii="Times New Roman" w:hAnsi="Times New Roman" w:cs="Times New Roman"/>
                <w:sz w:val="24"/>
                <w:szCs w:val="24"/>
              </w:rPr>
            </w:pPr>
          </w:p>
        </w:tc>
      </w:tr>
      <w:tr w:rsidR="00111411" w:rsidRPr="007F7A47" w:rsidTr="00EE2FA2">
        <w:tc>
          <w:tcPr>
            <w:tcW w:w="675" w:type="dxa"/>
            <w:tcBorders>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7F7A47" w:rsidRDefault="00111411" w:rsidP="009C4F6F">
            <w:pPr>
              <w:jc w:val="both"/>
              <w:rPr>
                <w:rFonts w:ascii="Times New Roman" w:hAnsi="Times New Roman" w:cs="Times New Roman"/>
                <w:sz w:val="24"/>
                <w:szCs w:val="24"/>
              </w:rPr>
            </w:pPr>
            <w:r w:rsidRPr="007F7A47">
              <w:rPr>
                <w:rFonts w:ascii="Times New Roman" w:hAnsi="Times New Roman" w:cs="Times New Roman"/>
                <w:sz w:val="24"/>
                <w:szCs w:val="24"/>
              </w:rPr>
              <w:t>Elucidate the Quality of Audit Evidence.</w:t>
            </w:r>
          </w:p>
        </w:tc>
        <w:tc>
          <w:tcPr>
            <w:tcW w:w="1170" w:type="dxa"/>
            <w:tcBorders>
              <w:left w:val="single" w:sz="4" w:space="0" w:color="D9D9D9" w:themeColor="background1" w:themeShade="D9"/>
              <w:bottom w:val="nil"/>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CO3 / R</w:t>
            </w:r>
          </w:p>
        </w:tc>
        <w:tc>
          <w:tcPr>
            <w:tcW w:w="900" w:type="dxa"/>
            <w:tcBorders>
              <w:lef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10</w:t>
            </w:r>
          </w:p>
        </w:tc>
      </w:tr>
      <w:tr w:rsidR="00111411" w:rsidRPr="007F7A47" w:rsidTr="0019537D">
        <w:tc>
          <w:tcPr>
            <w:tcW w:w="675" w:type="dxa"/>
          </w:tcPr>
          <w:p w:rsidR="00111411" w:rsidRPr="007F7A47" w:rsidRDefault="00111411" w:rsidP="009C4F6F">
            <w:pPr>
              <w:jc w:val="center"/>
              <w:rPr>
                <w:rFonts w:ascii="Times New Roman" w:hAnsi="Times New Roman" w:cs="Times New Roman"/>
                <w:sz w:val="24"/>
                <w:szCs w:val="24"/>
              </w:rPr>
            </w:pPr>
          </w:p>
        </w:tc>
        <w:tc>
          <w:tcPr>
            <w:tcW w:w="8973" w:type="dxa"/>
            <w:gridSpan w:val="2"/>
          </w:tcPr>
          <w:p w:rsidR="00111411" w:rsidRPr="007F7A47" w:rsidRDefault="00111411" w:rsidP="009C4F6F">
            <w:pPr>
              <w:jc w:val="center"/>
              <w:rPr>
                <w:rFonts w:ascii="Times New Roman" w:hAnsi="Times New Roman" w:cs="Times New Roman"/>
                <w:b/>
                <w:sz w:val="24"/>
                <w:szCs w:val="24"/>
              </w:rPr>
            </w:pPr>
            <w:r w:rsidRPr="007F7A47">
              <w:rPr>
                <w:rFonts w:ascii="Times New Roman" w:hAnsi="Times New Roman" w:cs="Times New Roman"/>
                <w:b/>
                <w:sz w:val="24"/>
                <w:szCs w:val="24"/>
              </w:rPr>
              <w:t>(OR)</w:t>
            </w:r>
          </w:p>
        </w:tc>
        <w:tc>
          <w:tcPr>
            <w:tcW w:w="900" w:type="dxa"/>
          </w:tcPr>
          <w:p w:rsidR="00111411" w:rsidRPr="007F7A47" w:rsidRDefault="00111411" w:rsidP="009C4F6F">
            <w:pPr>
              <w:jc w:val="center"/>
              <w:rPr>
                <w:rFonts w:ascii="Times New Roman" w:hAnsi="Times New Roman" w:cs="Times New Roman"/>
                <w:sz w:val="24"/>
                <w:szCs w:val="24"/>
              </w:rPr>
            </w:pPr>
          </w:p>
        </w:tc>
      </w:tr>
      <w:tr w:rsidR="00111411" w:rsidRPr="007F7A47" w:rsidTr="0019537D">
        <w:tc>
          <w:tcPr>
            <w:tcW w:w="675" w:type="dxa"/>
            <w:tcBorders>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7F7A47" w:rsidRDefault="00111411" w:rsidP="009C4F6F">
            <w:pPr>
              <w:spacing w:line="276" w:lineRule="auto"/>
              <w:rPr>
                <w:rFonts w:ascii="Times New Roman" w:hAnsi="Times New Roman" w:cs="Times New Roman"/>
                <w:sz w:val="24"/>
                <w:szCs w:val="24"/>
              </w:rPr>
            </w:pPr>
            <w:r w:rsidRPr="007F7A47">
              <w:rPr>
                <w:rFonts w:ascii="Times New Roman" w:hAnsi="Times New Roman" w:cs="Times New Roman"/>
                <w:sz w:val="24"/>
                <w:szCs w:val="24"/>
              </w:rPr>
              <w:t xml:space="preserve">Briefly discuss the </w:t>
            </w:r>
            <w:r w:rsidRPr="007F7A47">
              <w:rPr>
                <w:rFonts w:ascii="Times New Roman" w:hAnsi="Times New Roman" w:cs="Times New Roman"/>
                <w:color w:val="000000"/>
                <w:sz w:val="24"/>
                <w:szCs w:val="24"/>
              </w:rPr>
              <w:t>essentials of good audit evidence.</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CO3 / R</w:t>
            </w:r>
          </w:p>
        </w:tc>
        <w:tc>
          <w:tcPr>
            <w:tcW w:w="900" w:type="dxa"/>
            <w:tcBorders>
              <w:left w:val="single" w:sz="4" w:space="0" w:color="D9D9D9" w:themeColor="background1" w:themeShade="D9"/>
            </w:tcBorders>
          </w:tcPr>
          <w:p w:rsidR="00111411" w:rsidRPr="007F7A47" w:rsidRDefault="00111411" w:rsidP="009C4F6F">
            <w:pPr>
              <w:jc w:val="center"/>
              <w:rPr>
                <w:rFonts w:ascii="Times New Roman" w:hAnsi="Times New Roman" w:cs="Times New Roman"/>
                <w:sz w:val="24"/>
                <w:szCs w:val="24"/>
              </w:rPr>
            </w:pPr>
            <w:r w:rsidRPr="007F7A47">
              <w:rPr>
                <w:rFonts w:ascii="Times New Roman" w:hAnsi="Times New Roman" w:cs="Times New Roman"/>
                <w:sz w:val="24"/>
                <w:szCs w:val="24"/>
              </w:rPr>
              <w:t>10</w:t>
            </w:r>
          </w:p>
        </w:tc>
      </w:tr>
    </w:tbl>
    <w:p w:rsidR="00111411" w:rsidRPr="007F7A47"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7F7A47" w:rsidTr="00CE1660">
        <w:trPr>
          <w:trHeight w:val="232"/>
        </w:trPr>
        <w:tc>
          <w:tcPr>
            <w:tcW w:w="10548" w:type="dxa"/>
            <w:gridSpan w:val="5"/>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7F7A47" w:rsidRDefault="00111411" w:rsidP="0093370F">
            <w:pPr>
              <w:jc w:val="center"/>
              <w:rPr>
                <w:rFonts w:ascii="Times New Roman" w:hAnsi="Times New Roman" w:cs="Times New Roman"/>
                <w:b/>
                <w:sz w:val="24"/>
                <w:szCs w:val="24"/>
                <w:u w:val="single"/>
              </w:rPr>
            </w:pPr>
            <w:r w:rsidRPr="007F7A47">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7F7A47">
              <w:rPr>
                <w:rFonts w:ascii="Times New Roman" w:hAnsi="Times New Roman" w:cs="Times New Roman"/>
                <w:b/>
                <w:sz w:val="24"/>
                <w:szCs w:val="24"/>
              </w:rPr>
              <w:t xml:space="preserve"> (Answer any three out of five Questions)</w:t>
            </w:r>
          </w:p>
          <w:p w:rsidR="00111411" w:rsidRPr="007F7A47" w:rsidRDefault="00111411" w:rsidP="00C96096">
            <w:pPr>
              <w:jc w:val="center"/>
              <w:rPr>
                <w:rFonts w:ascii="Times New Roman" w:hAnsi="Times New Roman" w:cs="Times New Roman"/>
                <w:b/>
                <w:sz w:val="24"/>
                <w:szCs w:val="24"/>
              </w:rPr>
            </w:pPr>
          </w:p>
        </w:tc>
      </w:tr>
      <w:tr w:rsidR="00111411" w:rsidRPr="007F7A47" w:rsidTr="0019537D">
        <w:trPr>
          <w:trHeight w:val="323"/>
        </w:trPr>
        <w:tc>
          <w:tcPr>
            <w:tcW w:w="675" w:type="dxa"/>
            <w:tcBorders>
              <w:righ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7F7A47" w:rsidRDefault="00111411" w:rsidP="00284AA5">
            <w:pPr>
              <w:rPr>
                <w:rFonts w:ascii="Times New Roman" w:hAnsi="Times New Roman" w:cs="Times New Roman"/>
                <w:bCs/>
                <w:sz w:val="24"/>
                <w:szCs w:val="24"/>
              </w:rPr>
            </w:pPr>
            <w:r w:rsidRPr="007F7A47">
              <w:rPr>
                <w:rFonts w:ascii="Times New Roman" w:hAnsi="Times New Roman" w:cs="Times New Roman"/>
                <w:bCs/>
                <w:sz w:val="24"/>
                <w:szCs w:val="24"/>
              </w:rPr>
              <w:t>Briefly explain the IT Genera of Controls System.</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CO4 / E</w:t>
            </w:r>
          </w:p>
        </w:tc>
        <w:tc>
          <w:tcPr>
            <w:tcW w:w="900" w:type="dxa"/>
            <w:tcBorders>
              <w:lef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20</w:t>
            </w:r>
          </w:p>
        </w:tc>
      </w:tr>
      <w:tr w:rsidR="00111411" w:rsidRPr="007F7A47" w:rsidTr="00CE1660">
        <w:trPr>
          <w:trHeight w:val="232"/>
        </w:trPr>
        <w:tc>
          <w:tcPr>
            <w:tcW w:w="10548" w:type="dxa"/>
            <w:gridSpan w:val="5"/>
          </w:tcPr>
          <w:p w:rsidR="00111411" w:rsidRPr="007F7A47" w:rsidRDefault="00111411" w:rsidP="00804D95">
            <w:pPr>
              <w:jc w:val="center"/>
              <w:rPr>
                <w:rFonts w:ascii="Times New Roman" w:hAnsi="Times New Roman" w:cs="Times New Roman"/>
                <w:sz w:val="24"/>
                <w:szCs w:val="24"/>
              </w:rPr>
            </w:pPr>
          </w:p>
        </w:tc>
      </w:tr>
      <w:tr w:rsidR="00111411" w:rsidRPr="007F7A47" w:rsidTr="0019537D">
        <w:trPr>
          <w:trHeight w:val="232"/>
        </w:trPr>
        <w:tc>
          <w:tcPr>
            <w:tcW w:w="675" w:type="dxa"/>
            <w:tcBorders>
              <w:righ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7F7A47" w:rsidRDefault="00111411" w:rsidP="00C74D4E">
            <w:pPr>
              <w:jc w:val="both"/>
              <w:rPr>
                <w:rFonts w:ascii="Times New Roman" w:hAnsi="Times New Roman" w:cs="Times New Roman"/>
                <w:sz w:val="24"/>
                <w:szCs w:val="24"/>
              </w:rPr>
            </w:pPr>
            <w:r w:rsidRPr="007F7A47">
              <w:rPr>
                <w:rFonts w:ascii="Times New Roman" w:hAnsi="Times New Roman" w:cs="Times New Roman"/>
                <w:bCs/>
                <w:sz w:val="24"/>
                <w:szCs w:val="24"/>
              </w:rPr>
              <w:t>Discuss the Financial Statement Assertions.</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CO3 / R</w:t>
            </w:r>
          </w:p>
        </w:tc>
        <w:tc>
          <w:tcPr>
            <w:tcW w:w="900" w:type="dxa"/>
            <w:tcBorders>
              <w:lef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20</w:t>
            </w:r>
          </w:p>
        </w:tc>
      </w:tr>
      <w:tr w:rsidR="00111411" w:rsidRPr="007F7A47" w:rsidTr="0019537D">
        <w:trPr>
          <w:trHeight w:val="232"/>
        </w:trPr>
        <w:tc>
          <w:tcPr>
            <w:tcW w:w="675" w:type="dxa"/>
          </w:tcPr>
          <w:p w:rsidR="00111411" w:rsidRPr="007F7A47" w:rsidRDefault="00111411" w:rsidP="0093370F">
            <w:pPr>
              <w:jc w:val="center"/>
              <w:rPr>
                <w:rFonts w:ascii="Times New Roman" w:hAnsi="Times New Roman" w:cs="Times New Roman"/>
                <w:sz w:val="24"/>
                <w:szCs w:val="24"/>
              </w:rPr>
            </w:pPr>
          </w:p>
        </w:tc>
        <w:tc>
          <w:tcPr>
            <w:tcW w:w="555" w:type="dxa"/>
          </w:tcPr>
          <w:p w:rsidR="00111411" w:rsidRPr="007F7A47" w:rsidRDefault="00111411" w:rsidP="0093370F">
            <w:pPr>
              <w:jc w:val="center"/>
              <w:rPr>
                <w:rFonts w:ascii="Times New Roman" w:hAnsi="Times New Roman" w:cs="Times New Roman"/>
                <w:sz w:val="24"/>
                <w:szCs w:val="24"/>
              </w:rPr>
            </w:pPr>
          </w:p>
        </w:tc>
        <w:tc>
          <w:tcPr>
            <w:tcW w:w="8418" w:type="dxa"/>
            <w:gridSpan w:val="2"/>
          </w:tcPr>
          <w:p w:rsidR="00111411" w:rsidRPr="007F7A47" w:rsidRDefault="00111411" w:rsidP="00804D95">
            <w:pPr>
              <w:jc w:val="center"/>
              <w:rPr>
                <w:rFonts w:ascii="Times New Roman" w:hAnsi="Times New Roman" w:cs="Times New Roman"/>
                <w:sz w:val="24"/>
                <w:szCs w:val="24"/>
              </w:rPr>
            </w:pPr>
          </w:p>
        </w:tc>
        <w:tc>
          <w:tcPr>
            <w:tcW w:w="900" w:type="dxa"/>
          </w:tcPr>
          <w:p w:rsidR="00111411" w:rsidRPr="007F7A47" w:rsidRDefault="00111411" w:rsidP="0093370F">
            <w:pPr>
              <w:jc w:val="center"/>
              <w:rPr>
                <w:rFonts w:ascii="Times New Roman" w:hAnsi="Times New Roman" w:cs="Times New Roman"/>
                <w:sz w:val="24"/>
                <w:szCs w:val="24"/>
              </w:rPr>
            </w:pPr>
          </w:p>
        </w:tc>
      </w:tr>
      <w:tr w:rsidR="00111411" w:rsidRPr="007F7A47" w:rsidTr="0019537D">
        <w:trPr>
          <w:trHeight w:val="232"/>
        </w:trPr>
        <w:tc>
          <w:tcPr>
            <w:tcW w:w="675" w:type="dxa"/>
            <w:tcBorders>
              <w:righ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7F7A47" w:rsidRDefault="00111411" w:rsidP="00C74D4E">
            <w:pPr>
              <w:jc w:val="both"/>
              <w:rPr>
                <w:rFonts w:ascii="Times New Roman" w:hAnsi="Times New Roman" w:cs="Times New Roman"/>
                <w:sz w:val="24"/>
                <w:szCs w:val="24"/>
              </w:rPr>
            </w:pPr>
            <w:r w:rsidRPr="007F7A47">
              <w:rPr>
                <w:rFonts w:ascii="Times New Roman" w:hAnsi="Times New Roman" w:cs="Times New Roman"/>
                <w:bCs/>
                <w:sz w:val="24"/>
                <w:szCs w:val="24"/>
              </w:rPr>
              <w:t>Briefly discuss the Audit Samplings.</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CO6 / A</w:t>
            </w:r>
          </w:p>
        </w:tc>
        <w:tc>
          <w:tcPr>
            <w:tcW w:w="900" w:type="dxa"/>
            <w:tcBorders>
              <w:lef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20</w:t>
            </w:r>
          </w:p>
        </w:tc>
      </w:tr>
      <w:tr w:rsidR="00111411" w:rsidRPr="007F7A47" w:rsidTr="00CE1660">
        <w:trPr>
          <w:trHeight w:val="232"/>
        </w:trPr>
        <w:tc>
          <w:tcPr>
            <w:tcW w:w="10548" w:type="dxa"/>
            <w:gridSpan w:val="5"/>
          </w:tcPr>
          <w:p w:rsidR="00111411" w:rsidRPr="007F7A47" w:rsidRDefault="00111411" w:rsidP="00804D95">
            <w:pPr>
              <w:jc w:val="center"/>
              <w:rPr>
                <w:rFonts w:ascii="Times New Roman" w:hAnsi="Times New Roman" w:cs="Times New Roman"/>
                <w:sz w:val="24"/>
                <w:szCs w:val="24"/>
              </w:rPr>
            </w:pPr>
          </w:p>
        </w:tc>
      </w:tr>
      <w:tr w:rsidR="00111411" w:rsidRPr="007F7A47" w:rsidTr="0019537D">
        <w:trPr>
          <w:trHeight w:val="341"/>
        </w:trPr>
        <w:tc>
          <w:tcPr>
            <w:tcW w:w="675" w:type="dxa"/>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15.</w:t>
            </w:r>
          </w:p>
        </w:tc>
        <w:tc>
          <w:tcPr>
            <w:tcW w:w="555" w:type="dxa"/>
            <w:tcBorders>
              <w:righ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7F7A47" w:rsidRDefault="00111411" w:rsidP="00C74D4E">
            <w:pPr>
              <w:jc w:val="both"/>
              <w:rPr>
                <w:rFonts w:ascii="Times New Roman" w:hAnsi="Times New Roman" w:cs="Times New Roman"/>
                <w:sz w:val="24"/>
                <w:szCs w:val="24"/>
              </w:rPr>
            </w:pPr>
            <w:r w:rsidRPr="007F7A47">
              <w:rPr>
                <w:rFonts w:ascii="Times New Roman" w:hAnsi="Times New Roman" w:cs="Times New Roman"/>
                <w:sz w:val="24"/>
                <w:szCs w:val="24"/>
              </w:rPr>
              <w:t>Briefly explain the importance of Internal Control System.</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CO4 / E</w:t>
            </w:r>
          </w:p>
        </w:tc>
        <w:tc>
          <w:tcPr>
            <w:tcW w:w="900" w:type="dxa"/>
            <w:tcBorders>
              <w:lef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20</w:t>
            </w:r>
          </w:p>
        </w:tc>
      </w:tr>
      <w:tr w:rsidR="00111411" w:rsidRPr="007F7A47" w:rsidTr="0019537D">
        <w:trPr>
          <w:trHeight w:val="232"/>
        </w:trPr>
        <w:tc>
          <w:tcPr>
            <w:tcW w:w="675" w:type="dxa"/>
          </w:tcPr>
          <w:p w:rsidR="00111411" w:rsidRPr="007F7A47" w:rsidRDefault="00111411" w:rsidP="0093370F">
            <w:pPr>
              <w:jc w:val="center"/>
              <w:rPr>
                <w:rFonts w:ascii="Times New Roman" w:hAnsi="Times New Roman" w:cs="Times New Roman"/>
                <w:sz w:val="24"/>
                <w:szCs w:val="24"/>
              </w:rPr>
            </w:pPr>
          </w:p>
        </w:tc>
        <w:tc>
          <w:tcPr>
            <w:tcW w:w="555" w:type="dxa"/>
          </w:tcPr>
          <w:p w:rsidR="00111411" w:rsidRPr="007F7A47" w:rsidRDefault="00111411" w:rsidP="0093370F">
            <w:pPr>
              <w:jc w:val="center"/>
              <w:rPr>
                <w:rFonts w:ascii="Times New Roman" w:hAnsi="Times New Roman" w:cs="Times New Roman"/>
                <w:sz w:val="24"/>
                <w:szCs w:val="24"/>
              </w:rPr>
            </w:pPr>
          </w:p>
        </w:tc>
        <w:tc>
          <w:tcPr>
            <w:tcW w:w="8418" w:type="dxa"/>
            <w:gridSpan w:val="2"/>
          </w:tcPr>
          <w:p w:rsidR="00111411" w:rsidRPr="007F7A47" w:rsidRDefault="00111411" w:rsidP="00804D95">
            <w:pPr>
              <w:jc w:val="center"/>
              <w:rPr>
                <w:rFonts w:ascii="Times New Roman" w:hAnsi="Times New Roman" w:cs="Times New Roman"/>
                <w:sz w:val="24"/>
                <w:szCs w:val="24"/>
              </w:rPr>
            </w:pPr>
          </w:p>
        </w:tc>
        <w:tc>
          <w:tcPr>
            <w:tcW w:w="900" w:type="dxa"/>
          </w:tcPr>
          <w:p w:rsidR="00111411" w:rsidRPr="007F7A47" w:rsidRDefault="00111411" w:rsidP="0093370F">
            <w:pPr>
              <w:jc w:val="center"/>
              <w:rPr>
                <w:rFonts w:ascii="Times New Roman" w:hAnsi="Times New Roman" w:cs="Times New Roman"/>
                <w:sz w:val="24"/>
                <w:szCs w:val="24"/>
              </w:rPr>
            </w:pPr>
          </w:p>
        </w:tc>
      </w:tr>
      <w:tr w:rsidR="00111411" w:rsidRPr="007F7A47" w:rsidTr="0019537D">
        <w:trPr>
          <w:trHeight w:val="232"/>
        </w:trPr>
        <w:tc>
          <w:tcPr>
            <w:tcW w:w="675" w:type="dxa"/>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16.</w:t>
            </w:r>
          </w:p>
        </w:tc>
        <w:tc>
          <w:tcPr>
            <w:tcW w:w="555" w:type="dxa"/>
            <w:tcBorders>
              <w:righ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7F7A47" w:rsidRDefault="00111411" w:rsidP="00C74D4E">
            <w:pPr>
              <w:jc w:val="both"/>
              <w:rPr>
                <w:rFonts w:ascii="Times New Roman" w:hAnsi="Times New Roman" w:cs="Times New Roman"/>
                <w:sz w:val="24"/>
                <w:szCs w:val="24"/>
              </w:rPr>
            </w:pPr>
            <w:r w:rsidRPr="007F7A47">
              <w:rPr>
                <w:rFonts w:ascii="Times New Roman" w:hAnsi="Times New Roman" w:cs="Times New Roman"/>
                <w:bCs/>
                <w:sz w:val="24"/>
                <w:szCs w:val="24"/>
              </w:rPr>
              <w:t>Discuss the elements of Audit report.</w:t>
            </w:r>
          </w:p>
        </w:tc>
        <w:tc>
          <w:tcPr>
            <w:tcW w:w="1170" w:type="dxa"/>
            <w:tcBorders>
              <w:left w:val="single" w:sz="4" w:space="0" w:color="D9D9D9" w:themeColor="background1" w:themeShade="D9"/>
              <w:right w:val="single" w:sz="4" w:space="0" w:color="D9D9D9" w:themeColor="background1" w:themeShade="D9"/>
            </w:tcBorders>
          </w:tcPr>
          <w:p w:rsidR="00111411" w:rsidRPr="007F7A47" w:rsidRDefault="00111411" w:rsidP="00804D95">
            <w:pPr>
              <w:jc w:val="center"/>
              <w:rPr>
                <w:rFonts w:ascii="Times New Roman" w:hAnsi="Times New Roman" w:cs="Times New Roman"/>
                <w:sz w:val="24"/>
                <w:szCs w:val="24"/>
              </w:rPr>
            </w:pPr>
            <w:r w:rsidRPr="007F7A47">
              <w:rPr>
                <w:rFonts w:ascii="Times New Roman" w:hAnsi="Times New Roman" w:cs="Times New Roman"/>
                <w:sz w:val="24"/>
                <w:szCs w:val="24"/>
              </w:rPr>
              <w:t>CO6 / A</w:t>
            </w:r>
          </w:p>
        </w:tc>
        <w:tc>
          <w:tcPr>
            <w:tcW w:w="900" w:type="dxa"/>
            <w:tcBorders>
              <w:left w:val="single" w:sz="4" w:space="0" w:color="D9D9D9" w:themeColor="background1" w:themeShade="D9"/>
            </w:tcBorders>
          </w:tcPr>
          <w:p w:rsidR="00111411" w:rsidRPr="007F7A47" w:rsidRDefault="00111411" w:rsidP="00C74D4E">
            <w:pPr>
              <w:jc w:val="center"/>
              <w:rPr>
                <w:rFonts w:ascii="Times New Roman" w:hAnsi="Times New Roman" w:cs="Times New Roman"/>
                <w:sz w:val="24"/>
                <w:szCs w:val="24"/>
              </w:rPr>
            </w:pPr>
            <w:r w:rsidRPr="007F7A47">
              <w:rPr>
                <w:rFonts w:ascii="Times New Roman" w:hAnsi="Times New Roman" w:cs="Times New Roman"/>
                <w:sz w:val="24"/>
                <w:szCs w:val="24"/>
              </w:rPr>
              <w:t>20</w:t>
            </w:r>
          </w:p>
        </w:tc>
      </w:tr>
    </w:tbl>
    <w:p w:rsidR="00111411" w:rsidRDefault="00111411" w:rsidP="00C74D4E">
      <w:pPr>
        <w:rPr>
          <w:highlight w:val="yellow"/>
        </w:rPr>
      </w:pPr>
    </w:p>
    <w:p w:rsidR="00111411" w:rsidRDefault="00111411" w:rsidP="00C74D4E">
      <w:pPr>
        <w:rPr>
          <w:highlight w:val="yellow"/>
        </w:rPr>
      </w:pPr>
    </w:p>
    <w:p w:rsidR="00111411" w:rsidRDefault="00111411" w:rsidP="00C74D4E">
      <w:pPr>
        <w:rPr>
          <w:highlight w:val="yellow"/>
        </w:rPr>
      </w:pPr>
    </w:p>
    <w:tbl>
      <w:tblPr>
        <w:tblStyle w:val="TableGrid"/>
        <w:tblW w:w="0" w:type="auto"/>
        <w:tblLook w:val="04A0" w:firstRow="1" w:lastRow="0" w:firstColumn="1" w:lastColumn="0" w:noHBand="0" w:noVBand="1"/>
      </w:tblPr>
      <w:tblGrid>
        <w:gridCol w:w="675"/>
        <w:gridCol w:w="10008"/>
      </w:tblGrid>
      <w:tr w:rsidR="00111411" w:rsidRPr="00F77204" w:rsidTr="005D4A17">
        <w:tc>
          <w:tcPr>
            <w:tcW w:w="675" w:type="dxa"/>
          </w:tcPr>
          <w:p w:rsidR="00111411" w:rsidRPr="00F77204" w:rsidRDefault="00111411" w:rsidP="005D4A17">
            <w:pPr>
              <w:rPr>
                <w:sz w:val="24"/>
                <w:szCs w:val="24"/>
              </w:rPr>
            </w:pPr>
          </w:p>
        </w:tc>
        <w:tc>
          <w:tcPr>
            <w:tcW w:w="10008" w:type="dxa"/>
          </w:tcPr>
          <w:p w:rsidR="00111411" w:rsidRPr="00F77204" w:rsidRDefault="00111411" w:rsidP="005D4A17">
            <w:pPr>
              <w:jc w:val="center"/>
              <w:rPr>
                <w:b/>
                <w:sz w:val="24"/>
                <w:szCs w:val="24"/>
              </w:rPr>
            </w:pPr>
            <w:r w:rsidRPr="00F77204">
              <w:rPr>
                <w:b/>
                <w:sz w:val="24"/>
                <w:szCs w:val="24"/>
              </w:rPr>
              <w:t>COURSE OUTCOMES</w:t>
            </w:r>
          </w:p>
        </w:tc>
      </w:tr>
      <w:tr w:rsidR="00111411" w:rsidRPr="00F77204" w:rsidTr="005D4A17">
        <w:tc>
          <w:tcPr>
            <w:tcW w:w="675" w:type="dxa"/>
          </w:tcPr>
          <w:p w:rsidR="00111411" w:rsidRPr="00F77204" w:rsidRDefault="00111411" w:rsidP="005D4A17">
            <w:pPr>
              <w:rPr>
                <w:sz w:val="24"/>
                <w:szCs w:val="24"/>
              </w:rPr>
            </w:pPr>
            <w:r w:rsidRPr="00F77204">
              <w:rPr>
                <w:sz w:val="24"/>
                <w:szCs w:val="24"/>
              </w:rPr>
              <w:t>CO1</w:t>
            </w:r>
          </w:p>
        </w:tc>
        <w:tc>
          <w:tcPr>
            <w:tcW w:w="10008" w:type="dxa"/>
          </w:tcPr>
          <w:p w:rsidR="00111411" w:rsidRPr="00F77204" w:rsidRDefault="00111411" w:rsidP="00A56EA3">
            <w:pPr>
              <w:rPr>
                <w:rFonts w:ascii="Times New Roman" w:hAnsi="Times New Roman" w:cs="Times New Roman"/>
                <w:sz w:val="24"/>
                <w:szCs w:val="24"/>
              </w:rPr>
            </w:pPr>
            <w:r w:rsidRPr="00F77204">
              <w:rPr>
                <w:rFonts w:ascii="Times New Roman" w:hAnsi="Times New Roman" w:cs="Times New Roman"/>
                <w:sz w:val="24"/>
                <w:szCs w:val="24"/>
              </w:rPr>
              <w:t>To Understand the concepts of audit and assurance and the functions of audit, corporate governance, including ethics and professional conduct</w:t>
            </w:r>
            <w:r w:rsidRPr="00F77204">
              <w:rPr>
                <w:rFonts w:ascii="Times New Roman" w:hAnsi="Times New Roman" w:cs="Times New Roman"/>
                <w:sz w:val="24"/>
                <w:szCs w:val="24"/>
              </w:rPr>
              <w:tab/>
            </w:r>
          </w:p>
        </w:tc>
      </w:tr>
      <w:tr w:rsidR="00111411" w:rsidRPr="00F77204" w:rsidTr="005D4A17">
        <w:tc>
          <w:tcPr>
            <w:tcW w:w="675" w:type="dxa"/>
          </w:tcPr>
          <w:p w:rsidR="00111411" w:rsidRPr="00F77204" w:rsidRDefault="00111411" w:rsidP="005D4A17">
            <w:pPr>
              <w:rPr>
                <w:sz w:val="24"/>
                <w:szCs w:val="24"/>
              </w:rPr>
            </w:pPr>
            <w:r w:rsidRPr="00F77204">
              <w:rPr>
                <w:sz w:val="24"/>
                <w:szCs w:val="24"/>
              </w:rPr>
              <w:t>CO2</w:t>
            </w:r>
          </w:p>
        </w:tc>
        <w:tc>
          <w:tcPr>
            <w:tcW w:w="10008" w:type="dxa"/>
          </w:tcPr>
          <w:p w:rsidR="00111411" w:rsidRPr="00F77204" w:rsidRDefault="00111411" w:rsidP="00A56EA3">
            <w:pPr>
              <w:rPr>
                <w:rFonts w:ascii="Times New Roman" w:hAnsi="Times New Roman" w:cs="Times New Roman"/>
                <w:sz w:val="24"/>
                <w:szCs w:val="24"/>
              </w:rPr>
            </w:pPr>
            <w:r w:rsidRPr="00F77204">
              <w:rPr>
                <w:rFonts w:ascii="Times New Roman" w:hAnsi="Times New Roman" w:cs="Times New Roman"/>
                <w:sz w:val="24"/>
                <w:szCs w:val="24"/>
              </w:rPr>
              <w:t>To Remember the scope and distinction between the functions of internal and external audit and also demonstrate how the auditor obtains and accepts audit engagements</w:t>
            </w:r>
          </w:p>
        </w:tc>
      </w:tr>
      <w:tr w:rsidR="00111411" w:rsidRPr="00F77204" w:rsidTr="005D4A17">
        <w:tc>
          <w:tcPr>
            <w:tcW w:w="675" w:type="dxa"/>
          </w:tcPr>
          <w:p w:rsidR="00111411" w:rsidRPr="00F77204" w:rsidRDefault="00111411" w:rsidP="005D4A17">
            <w:pPr>
              <w:rPr>
                <w:sz w:val="24"/>
                <w:szCs w:val="24"/>
              </w:rPr>
            </w:pPr>
            <w:r w:rsidRPr="00F77204">
              <w:rPr>
                <w:sz w:val="24"/>
                <w:szCs w:val="24"/>
              </w:rPr>
              <w:t>CO3</w:t>
            </w:r>
          </w:p>
        </w:tc>
        <w:tc>
          <w:tcPr>
            <w:tcW w:w="10008" w:type="dxa"/>
          </w:tcPr>
          <w:p w:rsidR="00111411" w:rsidRPr="00F77204" w:rsidRDefault="00111411" w:rsidP="005D4A17">
            <w:pPr>
              <w:rPr>
                <w:rFonts w:ascii="Times New Roman" w:hAnsi="Times New Roman" w:cs="Times New Roman"/>
                <w:sz w:val="24"/>
                <w:szCs w:val="24"/>
              </w:rPr>
            </w:pPr>
            <w:r w:rsidRPr="00F77204">
              <w:rPr>
                <w:rFonts w:ascii="Times New Roman" w:hAnsi="Times New Roman" w:cs="Times New Roman"/>
                <w:sz w:val="24"/>
                <w:szCs w:val="24"/>
              </w:rPr>
              <w:t>To Develop Plans by Auditor on audit of financial statements</w:t>
            </w:r>
          </w:p>
        </w:tc>
      </w:tr>
      <w:tr w:rsidR="00111411" w:rsidRPr="00F77204" w:rsidTr="005D4A17">
        <w:tc>
          <w:tcPr>
            <w:tcW w:w="675" w:type="dxa"/>
          </w:tcPr>
          <w:p w:rsidR="00111411" w:rsidRPr="00F77204" w:rsidRDefault="00111411" w:rsidP="005D4A17">
            <w:pPr>
              <w:rPr>
                <w:sz w:val="24"/>
                <w:szCs w:val="24"/>
              </w:rPr>
            </w:pPr>
            <w:r w:rsidRPr="00F77204">
              <w:rPr>
                <w:sz w:val="24"/>
                <w:szCs w:val="24"/>
              </w:rPr>
              <w:t>CO4</w:t>
            </w:r>
          </w:p>
        </w:tc>
        <w:tc>
          <w:tcPr>
            <w:tcW w:w="10008" w:type="dxa"/>
          </w:tcPr>
          <w:p w:rsidR="00111411" w:rsidRPr="00F77204" w:rsidRDefault="00111411" w:rsidP="005D4A17">
            <w:pPr>
              <w:rPr>
                <w:rFonts w:ascii="Times New Roman" w:hAnsi="Times New Roman" w:cs="Times New Roman"/>
                <w:sz w:val="24"/>
                <w:szCs w:val="24"/>
              </w:rPr>
            </w:pPr>
            <w:r w:rsidRPr="00F77204">
              <w:rPr>
                <w:rFonts w:ascii="Times New Roman" w:hAnsi="Times New Roman" w:cs="Times New Roman"/>
                <w:sz w:val="24"/>
                <w:szCs w:val="24"/>
              </w:rPr>
              <w:t xml:space="preserve">To Evaluate Internal controls, techniques and audit tests, including IT systems </w:t>
            </w:r>
          </w:p>
        </w:tc>
      </w:tr>
      <w:tr w:rsidR="00111411" w:rsidRPr="00F77204" w:rsidTr="005D4A17">
        <w:tc>
          <w:tcPr>
            <w:tcW w:w="675" w:type="dxa"/>
          </w:tcPr>
          <w:p w:rsidR="00111411" w:rsidRPr="00F77204" w:rsidRDefault="00111411" w:rsidP="005D4A17">
            <w:pPr>
              <w:rPr>
                <w:sz w:val="24"/>
                <w:szCs w:val="24"/>
              </w:rPr>
            </w:pPr>
            <w:r w:rsidRPr="00F77204">
              <w:rPr>
                <w:sz w:val="24"/>
                <w:szCs w:val="24"/>
              </w:rPr>
              <w:t>CO5</w:t>
            </w:r>
          </w:p>
        </w:tc>
        <w:tc>
          <w:tcPr>
            <w:tcW w:w="10008" w:type="dxa"/>
          </w:tcPr>
          <w:p w:rsidR="00111411" w:rsidRPr="00F77204" w:rsidRDefault="00111411" w:rsidP="00A56EA3">
            <w:pPr>
              <w:rPr>
                <w:rFonts w:ascii="Times New Roman" w:hAnsi="Times New Roman" w:cs="Times New Roman"/>
                <w:sz w:val="24"/>
                <w:szCs w:val="24"/>
              </w:rPr>
            </w:pPr>
            <w:r w:rsidRPr="00F77204">
              <w:rPr>
                <w:rFonts w:ascii="Times New Roman" w:hAnsi="Times New Roman" w:cs="Times New Roman"/>
                <w:sz w:val="24"/>
                <w:szCs w:val="24"/>
              </w:rPr>
              <w:t xml:space="preserve">To Analyze and describe the work and evidence obtained by the auditor </w:t>
            </w:r>
          </w:p>
        </w:tc>
      </w:tr>
      <w:tr w:rsidR="00111411" w:rsidRPr="00F77204" w:rsidTr="005D4A17">
        <w:tc>
          <w:tcPr>
            <w:tcW w:w="675" w:type="dxa"/>
          </w:tcPr>
          <w:p w:rsidR="00111411" w:rsidRPr="00F77204" w:rsidRDefault="00111411" w:rsidP="005D4A17">
            <w:pPr>
              <w:rPr>
                <w:sz w:val="24"/>
                <w:szCs w:val="24"/>
              </w:rPr>
            </w:pPr>
            <w:r w:rsidRPr="00F77204">
              <w:rPr>
                <w:sz w:val="24"/>
                <w:szCs w:val="24"/>
              </w:rPr>
              <w:t>CO6</w:t>
            </w:r>
          </w:p>
        </w:tc>
        <w:tc>
          <w:tcPr>
            <w:tcW w:w="10008" w:type="dxa"/>
          </w:tcPr>
          <w:p w:rsidR="00111411" w:rsidRPr="00F77204" w:rsidRDefault="00111411" w:rsidP="005D4A17">
            <w:pPr>
              <w:rPr>
                <w:rFonts w:ascii="Times New Roman" w:hAnsi="Times New Roman" w:cs="Times New Roman"/>
                <w:sz w:val="24"/>
                <w:szCs w:val="24"/>
              </w:rPr>
            </w:pPr>
            <w:r w:rsidRPr="00F77204">
              <w:rPr>
                <w:rFonts w:ascii="Times New Roman" w:hAnsi="Times New Roman" w:cs="Times New Roman"/>
                <w:sz w:val="24"/>
                <w:szCs w:val="24"/>
              </w:rPr>
              <w:t>To apply the skills learnt, are reflected in different types of auditor’s report, written representations and the final review and report.</w:t>
            </w:r>
          </w:p>
        </w:tc>
      </w:tr>
    </w:tbl>
    <w:p w:rsidR="00111411" w:rsidRPr="00F77204" w:rsidRDefault="00111411" w:rsidP="00C74D4E">
      <w:pPr>
        <w:rPr>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F77204" w:rsidTr="005D4A17">
        <w:tc>
          <w:tcPr>
            <w:tcW w:w="10683" w:type="dxa"/>
            <w:gridSpan w:val="8"/>
          </w:tcPr>
          <w:p w:rsidR="00111411" w:rsidRPr="00F77204" w:rsidRDefault="00111411" w:rsidP="005D4A17">
            <w:pPr>
              <w:jc w:val="center"/>
              <w:rPr>
                <w:b/>
                <w:sz w:val="24"/>
                <w:szCs w:val="24"/>
              </w:rPr>
            </w:pPr>
            <w:r w:rsidRPr="00F77204">
              <w:rPr>
                <w:b/>
                <w:sz w:val="24"/>
                <w:szCs w:val="24"/>
              </w:rPr>
              <w:t>Assessment Pattern as per Bloom’s Taxonomy</w:t>
            </w:r>
          </w:p>
        </w:tc>
      </w:tr>
      <w:tr w:rsidR="00111411" w:rsidRPr="00F77204" w:rsidTr="005D4A17">
        <w:tc>
          <w:tcPr>
            <w:tcW w:w="959" w:type="dxa"/>
          </w:tcPr>
          <w:p w:rsidR="00111411" w:rsidRPr="00F77204" w:rsidRDefault="00111411" w:rsidP="005D4A17">
            <w:pPr>
              <w:rPr>
                <w:sz w:val="24"/>
                <w:szCs w:val="24"/>
              </w:rPr>
            </w:pPr>
            <w:r w:rsidRPr="00F77204">
              <w:rPr>
                <w:sz w:val="24"/>
                <w:szCs w:val="24"/>
              </w:rPr>
              <w:t>CO / P</w:t>
            </w:r>
          </w:p>
        </w:tc>
        <w:tc>
          <w:tcPr>
            <w:tcW w:w="1362" w:type="dxa"/>
          </w:tcPr>
          <w:p w:rsidR="00111411" w:rsidRPr="00F77204" w:rsidRDefault="00111411" w:rsidP="005D4A17">
            <w:pPr>
              <w:jc w:val="center"/>
              <w:rPr>
                <w:b/>
                <w:sz w:val="24"/>
                <w:szCs w:val="24"/>
              </w:rPr>
            </w:pPr>
            <w:r w:rsidRPr="00F77204">
              <w:rPr>
                <w:b/>
                <w:sz w:val="24"/>
                <w:szCs w:val="24"/>
              </w:rPr>
              <w:t>Remember</w:t>
            </w:r>
          </w:p>
        </w:tc>
        <w:tc>
          <w:tcPr>
            <w:tcW w:w="1569" w:type="dxa"/>
          </w:tcPr>
          <w:p w:rsidR="00111411" w:rsidRPr="00F77204" w:rsidRDefault="00111411" w:rsidP="005D4A17">
            <w:pPr>
              <w:jc w:val="center"/>
              <w:rPr>
                <w:b/>
                <w:sz w:val="24"/>
                <w:szCs w:val="24"/>
              </w:rPr>
            </w:pPr>
            <w:r w:rsidRPr="00F77204">
              <w:rPr>
                <w:b/>
                <w:sz w:val="24"/>
                <w:szCs w:val="24"/>
              </w:rPr>
              <w:t>Understand</w:t>
            </w:r>
          </w:p>
        </w:tc>
        <w:tc>
          <w:tcPr>
            <w:tcW w:w="1439" w:type="dxa"/>
          </w:tcPr>
          <w:p w:rsidR="00111411" w:rsidRPr="00F77204" w:rsidRDefault="00111411" w:rsidP="005D4A17">
            <w:pPr>
              <w:jc w:val="center"/>
              <w:rPr>
                <w:b/>
                <w:sz w:val="24"/>
                <w:szCs w:val="24"/>
              </w:rPr>
            </w:pPr>
            <w:r w:rsidRPr="00F77204">
              <w:rPr>
                <w:b/>
                <w:sz w:val="24"/>
                <w:szCs w:val="24"/>
              </w:rPr>
              <w:t>Apply</w:t>
            </w:r>
          </w:p>
        </w:tc>
        <w:tc>
          <w:tcPr>
            <w:tcW w:w="1497" w:type="dxa"/>
          </w:tcPr>
          <w:p w:rsidR="00111411" w:rsidRPr="00F77204" w:rsidRDefault="00111411" w:rsidP="005D4A17">
            <w:pPr>
              <w:jc w:val="center"/>
              <w:rPr>
                <w:b/>
                <w:sz w:val="24"/>
                <w:szCs w:val="24"/>
              </w:rPr>
            </w:pPr>
            <w:r w:rsidRPr="00F77204">
              <w:rPr>
                <w:b/>
                <w:sz w:val="24"/>
                <w:szCs w:val="24"/>
              </w:rPr>
              <w:t>Analyze</w:t>
            </w:r>
          </w:p>
        </w:tc>
        <w:tc>
          <w:tcPr>
            <w:tcW w:w="1375" w:type="dxa"/>
          </w:tcPr>
          <w:p w:rsidR="00111411" w:rsidRPr="00F77204" w:rsidRDefault="00111411" w:rsidP="005D4A17">
            <w:pPr>
              <w:jc w:val="center"/>
              <w:rPr>
                <w:b/>
                <w:sz w:val="24"/>
                <w:szCs w:val="24"/>
              </w:rPr>
            </w:pPr>
            <w:r w:rsidRPr="00F77204">
              <w:rPr>
                <w:b/>
                <w:sz w:val="24"/>
                <w:szCs w:val="24"/>
              </w:rPr>
              <w:t>Evaluate</w:t>
            </w:r>
          </w:p>
        </w:tc>
        <w:tc>
          <w:tcPr>
            <w:tcW w:w="1321" w:type="dxa"/>
          </w:tcPr>
          <w:p w:rsidR="00111411" w:rsidRPr="00F77204" w:rsidRDefault="00111411" w:rsidP="005D4A17">
            <w:pPr>
              <w:jc w:val="center"/>
              <w:rPr>
                <w:b/>
                <w:sz w:val="24"/>
                <w:szCs w:val="24"/>
              </w:rPr>
            </w:pPr>
            <w:r w:rsidRPr="00F77204">
              <w:rPr>
                <w:b/>
                <w:sz w:val="24"/>
                <w:szCs w:val="24"/>
              </w:rPr>
              <w:t>Create</w:t>
            </w:r>
          </w:p>
        </w:tc>
        <w:tc>
          <w:tcPr>
            <w:tcW w:w="1161" w:type="dxa"/>
          </w:tcPr>
          <w:p w:rsidR="00111411" w:rsidRPr="00F77204" w:rsidRDefault="00111411" w:rsidP="005D4A17">
            <w:pPr>
              <w:jc w:val="center"/>
              <w:rPr>
                <w:b/>
                <w:sz w:val="24"/>
                <w:szCs w:val="24"/>
              </w:rPr>
            </w:pPr>
            <w:r w:rsidRPr="00F77204">
              <w:rPr>
                <w:b/>
                <w:sz w:val="24"/>
                <w:szCs w:val="24"/>
              </w:rPr>
              <w:t>Total</w:t>
            </w:r>
          </w:p>
        </w:tc>
      </w:tr>
      <w:tr w:rsidR="00111411" w:rsidRPr="00F77204" w:rsidTr="005D4A17">
        <w:tc>
          <w:tcPr>
            <w:tcW w:w="959" w:type="dxa"/>
          </w:tcPr>
          <w:p w:rsidR="00111411" w:rsidRPr="00F77204" w:rsidRDefault="00111411" w:rsidP="005D4A17">
            <w:pPr>
              <w:rPr>
                <w:sz w:val="24"/>
                <w:szCs w:val="24"/>
              </w:rPr>
            </w:pPr>
            <w:r w:rsidRPr="00F77204">
              <w:rPr>
                <w:sz w:val="24"/>
                <w:szCs w:val="24"/>
              </w:rPr>
              <w:t>CO1</w:t>
            </w:r>
          </w:p>
        </w:tc>
        <w:tc>
          <w:tcPr>
            <w:tcW w:w="1362" w:type="dxa"/>
          </w:tcPr>
          <w:p w:rsidR="00111411" w:rsidRPr="00F77204" w:rsidRDefault="00111411" w:rsidP="005D4A17">
            <w:pPr>
              <w:jc w:val="center"/>
              <w:rPr>
                <w:sz w:val="24"/>
                <w:szCs w:val="24"/>
              </w:rPr>
            </w:pPr>
          </w:p>
        </w:tc>
        <w:tc>
          <w:tcPr>
            <w:tcW w:w="1569" w:type="dxa"/>
          </w:tcPr>
          <w:p w:rsidR="00111411" w:rsidRPr="00F77204" w:rsidRDefault="00111411" w:rsidP="005D4A17">
            <w:pPr>
              <w:jc w:val="center"/>
              <w:rPr>
                <w:sz w:val="24"/>
                <w:szCs w:val="24"/>
              </w:rPr>
            </w:pPr>
            <w:r w:rsidRPr="00F77204">
              <w:rPr>
                <w:sz w:val="24"/>
                <w:szCs w:val="24"/>
              </w:rPr>
              <w:t>10</w:t>
            </w:r>
          </w:p>
        </w:tc>
        <w:tc>
          <w:tcPr>
            <w:tcW w:w="1439" w:type="dxa"/>
          </w:tcPr>
          <w:p w:rsidR="00111411" w:rsidRPr="00F77204" w:rsidRDefault="00111411" w:rsidP="005D4A17">
            <w:pPr>
              <w:jc w:val="center"/>
              <w:rPr>
                <w:sz w:val="24"/>
                <w:szCs w:val="24"/>
              </w:rPr>
            </w:pPr>
          </w:p>
        </w:tc>
        <w:tc>
          <w:tcPr>
            <w:tcW w:w="1497" w:type="dxa"/>
          </w:tcPr>
          <w:p w:rsidR="00111411" w:rsidRPr="00F77204" w:rsidRDefault="00111411" w:rsidP="005D4A17">
            <w:pPr>
              <w:jc w:val="center"/>
              <w:rPr>
                <w:sz w:val="24"/>
                <w:szCs w:val="24"/>
              </w:rPr>
            </w:pPr>
          </w:p>
        </w:tc>
        <w:tc>
          <w:tcPr>
            <w:tcW w:w="1375" w:type="dxa"/>
          </w:tcPr>
          <w:p w:rsidR="00111411" w:rsidRPr="00F77204" w:rsidRDefault="00111411" w:rsidP="005D4A17">
            <w:pPr>
              <w:jc w:val="center"/>
              <w:rPr>
                <w:sz w:val="24"/>
                <w:szCs w:val="24"/>
              </w:rPr>
            </w:pPr>
          </w:p>
        </w:tc>
        <w:tc>
          <w:tcPr>
            <w:tcW w:w="1321" w:type="dxa"/>
          </w:tcPr>
          <w:p w:rsidR="00111411" w:rsidRPr="00F77204" w:rsidRDefault="00111411" w:rsidP="005D4A17">
            <w:pPr>
              <w:jc w:val="center"/>
              <w:rPr>
                <w:sz w:val="24"/>
                <w:szCs w:val="24"/>
              </w:rPr>
            </w:pPr>
          </w:p>
        </w:tc>
        <w:tc>
          <w:tcPr>
            <w:tcW w:w="1161" w:type="dxa"/>
          </w:tcPr>
          <w:p w:rsidR="00111411" w:rsidRPr="00F77204" w:rsidRDefault="00111411" w:rsidP="005D4A17">
            <w:pPr>
              <w:jc w:val="center"/>
              <w:rPr>
                <w:sz w:val="24"/>
                <w:szCs w:val="24"/>
              </w:rPr>
            </w:pPr>
            <w:r w:rsidRPr="00F77204">
              <w:rPr>
                <w:sz w:val="24"/>
                <w:szCs w:val="24"/>
              </w:rPr>
              <w:t>10</w:t>
            </w:r>
          </w:p>
        </w:tc>
      </w:tr>
      <w:tr w:rsidR="00111411" w:rsidRPr="00F77204" w:rsidTr="005D4A17">
        <w:tc>
          <w:tcPr>
            <w:tcW w:w="959" w:type="dxa"/>
          </w:tcPr>
          <w:p w:rsidR="00111411" w:rsidRPr="00F77204" w:rsidRDefault="00111411" w:rsidP="005D4A17">
            <w:pPr>
              <w:rPr>
                <w:sz w:val="24"/>
                <w:szCs w:val="24"/>
              </w:rPr>
            </w:pPr>
            <w:r w:rsidRPr="00F77204">
              <w:rPr>
                <w:sz w:val="24"/>
                <w:szCs w:val="24"/>
              </w:rPr>
              <w:t>CO2</w:t>
            </w:r>
          </w:p>
        </w:tc>
        <w:tc>
          <w:tcPr>
            <w:tcW w:w="1362" w:type="dxa"/>
          </w:tcPr>
          <w:p w:rsidR="00111411" w:rsidRPr="00F77204" w:rsidRDefault="00111411" w:rsidP="005D4A17">
            <w:pPr>
              <w:jc w:val="center"/>
              <w:rPr>
                <w:sz w:val="24"/>
                <w:szCs w:val="24"/>
              </w:rPr>
            </w:pPr>
            <w:r w:rsidRPr="00F77204">
              <w:rPr>
                <w:sz w:val="24"/>
                <w:szCs w:val="24"/>
              </w:rPr>
              <w:t>20</w:t>
            </w:r>
          </w:p>
        </w:tc>
        <w:tc>
          <w:tcPr>
            <w:tcW w:w="1569" w:type="dxa"/>
          </w:tcPr>
          <w:p w:rsidR="00111411" w:rsidRPr="00F77204" w:rsidRDefault="00111411" w:rsidP="005D4A17">
            <w:pPr>
              <w:jc w:val="center"/>
              <w:rPr>
                <w:sz w:val="24"/>
                <w:szCs w:val="24"/>
              </w:rPr>
            </w:pPr>
          </w:p>
        </w:tc>
        <w:tc>
          <w:tcPr>
            <w:tcW w:w="1439" w:type="dxa"/>
          </w:tcPr>
          <w:p w:rsidR="00111411" w:rsidRPr="00F77204" w:rsidRDefault="00111411" w:rsidP="005D4A17">
            <w:pPr>
              <w:jc w:val="center"/>
              <w:rPr>
                <w:sz w:val="24"/>
                <w:szCs w:val="24"/>
              </w:rPr>
            </w:pPr>
          </w:p>
        </w:tc>
        <w:tc>
          <w:tcPr>
            <w:tcW w:w="1497" w:type="dxa"/>
          </w:tcPr>
          <w:p w:rsidR="00111411" w:rsidRPr="00F77204" w:rsidRDefault="00111411" w:rsidP="005D4A17">
            <w:pPr>
              <w:jc w:val="center"/>
              <w:rPr>
                <w:sz w:val="24"/>
                <w:szCs w:val="24"/>
              </w:rPr>
            </w:pPr>
          </w:p>
        </w:tc>
        <w:tc>
          <w:tcPr>
            <w:tcW w:w="1375" w:type="dxa"/>
          </w:tcPr>
          <w:p w:rsidR="00111411" w:rsidRPr="00F77204" w:rsidRDefault="00111411" w:rsidP="005D4A17">
            <w:pPr>
              <w:jc w:val="center"/>
              <w:rPr>
                <w:sz w:val="24"/>
                <w:szCs w:val="24"/>
              </w:rPr>
            </w:pPr>
          </w:p>
        </w:tc>
        <w:tc>
          <w:tcPr>
            <w:tcW w:w="1321" w:type="dxa"/>
          </w:tcPr>
          <w:p w:rsidR="00111411" w:rsidRPr="00F77204" w:rsidRDefault="00111411" w:rsidP="005D4A17">
            <w:pPr>
              <w:jc w:val="center"/>
              <w:rPr>
                <w:sz w:val="24"/>
                <w:szCs w:val="24"/>
              </w:rPr>
            </w:pPr>
          </w:p>
        </w:tc>
        <w:tc>
          <w:tcPr>
            <w:tcW w:w="1161" w:type="dxa"/>
          </w:tcPr>
          <w:p w:rsidR="00111411" w:rsidRPr="00F77204" w:rsidRDefault="00111411" w:rsidP="005D4A17">
            <w:pPr>
              <w:jc w:val="center"/>
              <w:rPr>
                <w:sz w:val="24"/>
                <w:szCs w:val="24"/>
              </w:rPr>
            </w:pPr>
            <w:r w:rsidRPr="00F77204">
              <w:rPr>
                <w:sz w:val="24"/>
                <w:szCs w:val="24"/>
              </w:rPr>
              <w:t>20</w:t>
            </w:r>
          </w:p>
        </w:tc>
      </w:tr>
      <w:tr w:rsidR="00111411" w:rsidRPr="00F77204" w:rsidTr="005D4A17">
        <w:tc>
          <w:tcPr>
            <w:tcW w:w="959" w:type="dxa"/>
          </w:tcPr>
          <w:p w:rsidR="00111411" w:rsidRPr="00F77204" w:rsidRDefault="00111411" w:rsidP="005D4A17">
            <w:pPr>
              <w:rPr>
                <w:sz w:val="24"/>
                <w:szCs w:val="24"/>
              </w:rPr>
            </w:pPr>
            <w:r w:rsidRPr="00F77204">
              <w:rPr>
                <w:sz w:val="24"/>
                <w:szCs w:val="24"/>
              </w:rPr>
              <w:t>CO3</w:t>
            </w:r>
          </w:p>
        </w:tc>
        <w:tc>
          <w:tcPr>
            <w:tcW w:w="1362" w:type="dxa"/>
          </w:tcPr>
          <w:p w:rsidR="00111411" w:rsidRPr="00F77204" w:rsidRDefault="00111411" w:rsidP="005D4A17">
            <w:pPr>
              <w:jc w:val="center"/>
              <w:rPr>
                <w:sz w:val="24"/>
                <w:szCs w:val="24"/>
              </w:rPr>
            </w:pPr>
            <w:r w:rsidRPr="00F77204">
              <w:rPr>
                <w:sz w:val="24"/>
                <w:szCs w:val="24"/>
              </w:rPr>
              <w:t>10</w:t>
            </w:r>
          </w:p>
        </w:tc>
        <w:tc>
          <w:tcPr>
            <w:tcW w:w="1569" w:type="dxa"/>
          </w:tcPr>
          <w:p w:rsidR="00111411" w:rsidRPr="00F77204" w:rsidRDefault="00111411" w:rsidP="005D4A17">
            <w:pPr>
              <w:jc w:val="center"/>
              <w:rPr>
                <w:sz w:val="24"/>
                <w:szCs w:val="24"/>
              </w:rPr>
            </w:pPr>
          </w:p>
        </w:tc>
        <w:tc>
          <w:tcPr>
            <w:tcW w:w="1439" w:type="dxa"/>
          </w:tcPr>
          <w:p w:rsidR="00111411" w:rsidRPr="00F77204" w:rsidRDefault="00111411" w:rsidP="005D4A17">
            <w:pPr>
              <w:jc w:val="center"/>
              <w:rPr>
                <w:sz w:val="24"/>
                <w:szCs w:val="24"/>
              </w:rPr>
            </w:pPr>
          </w:p>
        </w:tc>
        <w:tc>
          <w:tcPr>
            <w:tcW w:w="1497" w:type="dxa"/>
          </w:tcPr>
          <w:p w:rsidR="00111411" w:rsidRPr="00F77204" w:rsidRDefault="00111411" w:rsidP="005D4A17">
            <w:pPr>
              <w:jc w:val="center"/>
              <w:rPr>
                <w:sz w:val="24"/>
                <w:szCs w:val="24"/>
              </w:rPr>
            </w:pPr>
          </w:p>
        </w:tc>
        <w:tc>
          <w:tcPr>
            <w:tcW w:w="1375" w:type="dxa"/>
          </w:tcPr>
          <w:p w:rsidR="00111411" w:rsidRPr="00F77204" w:rsidRDefault="00111411" w:rsidP="005D4A17">
            <w:pPr>
              <w:jc w:val="center"/>
              <w:rPr>
                <w:sz w:val="24"/>
                <w:szCs w:val="24"/>
              </w:rPr>
            </w:pPr>
          </w:p>
        </w:tc>
        <w:tc>
          <w:tcPr>
            <w:tcW w:w="1321" w:type="dxa"/>
          </w:tcPr>
          <w:p w:rsidR="00111411" w:rsidRPr="00F77204" w:rsidRDefault="00111411" w:rsidP="005D4A17">
            <w:pPr>
              <w:jc w:val="center"/>
              <w:rPr>
                <w:sz w:val="24"/>
                <w:szCs w:val="24"/>
              </w:rPr>
            </w:pPr>
          </w:p>
        </w:tc>
        <w:tc>
          <w:tcPr>
            <w:tcW w:w="1161" w:type="dxa"/>
          </w:tcPr>
          <w:p w:rsidR="00111411" w:rsidRPr="00F77204" w:rsidRDefault="00111411" w:rsidP="005D4A17">
            <w:pPr>
              <w:jc w:val="center"/>
              <w:rPr>
                <w:sz w:val="24"/>
                <w:szCs w:val="24"/>
              </w:rPr>
            </w:pPr>
            <w:r w:rsidRPr="00F77204">
              <w:rPr>
                <w:sz w:val="24"/>
                <w:szCs w:val="24"/>
              </w:rPr>
              <w:t>10</w:t>
            </w:r>
          </w:p>
        </w:tc>
      </w:tr>
      <w:tr w:rsidR="00111411" w:rsidRPr="00F77204" w:rsidTr="005D4A17">
        <w:tc>
          <w:tcPr>
            <w:tcW w:w="959" w:type="dxa"/>
          </w:tcPr>
          <w:p w:rsidR="00111411" w:rsidRPr="00F77204" w:rsidRDefault="00111411" w:rsidP="005D4A17">
            <w:pPr>
              <w:rPr>
                <w:sz w:val="24"/>
                <w:szCs w:val="24"/>
              </w:rPr>
            </w:pPr>
            <w:r w:rsidRPr="00F77204">
              <w:rPr>
                <w:sz w:val="24"/>
                <w:szCs w:val="24"/>
              </w:rPr>
              <w:t>CO4</w:t>
            </w:r>
          </w:p>
        </w:tc>
        <w:tc>
          <w:tcPr>
            <w:tcW w:w="1362" w:type="dxa"/>
          </w:tcPr>
          <w:p w:rsidR="00111411" w:rsidRPr="00F77204" w:rsidRDefault="00111411" w:rsidP="005D4A17">
            <w:pPr>
              <w:jc w:val="center"/>
              <w:rPr>
                <w:sz w:val="24"/>
                <w:szCs w:val="24"/>
              </w:rPr>
            </w:pPr>
          </w:p>
        </w:tc>
        <w:tc>
          <w:tcPr>
            <w:tcW w:w="1569" w:type="dxa"/>
          </w:tcPr>
          <w:p w:rsidR="00111411" w:rsidRPr="00F77204" w:rsidRDefault="00111411" w:rsidP="005D4A17">
            <w:pPr>
              <w:jc w:val="center"/>
              <w:rPr>
                <w:sz w:val="24"/>
                <w:szCs w:val="24"/>
              </w:rPr>
            </w:pPr>
          </w:p>
        </w:tc>
        <w:tc>
          <w:tcPr>
            <w:tcW w:w="1439" w:type="dxa"/>
          </w:tcPr>
          <w:p w:rsidR="00111411" w:rsidRPr="00F77204" w:rsidRDefault="00111411" w:rsidP="005D4A17">
            <w:pPr>
              <w:jc w:val="center"/>
              <w:rPr>
                <w:sz w:val="24"/>
                <w:szCs w:val="24"/>
              </w:rPr>
            </w:pPr>
          </w:p>
        </w:tc>
        <w:tc>
          <w:tcPr>
            <w:tcW w:w="1497" w:type="dxa"/>
          </w:tcPr>
          <w:p w:rsidR="00111411" w:rsidRPr="00F77204" w:rsidRDefault="00111411" w:rsidP="005D4A17">
            <w:pPr>
              <w:jc w:val="center"/>
              <w:rPr>
                <w:sz w:val="24"/>
                <w:szCs w:val="24"/>
              </w:rPr>
            </w:pPr>
          </w:p>
        </w:tc>
        <w:tc>
          <w:tcPr>
            <w:tcW w:w="1375" w:type="dxa"/>
          </w:tcPr>
          <w:p w:rsidR="00111411" w:rsidRPr="00F77204" w:rsidRDefault="00111411" w:rsidP="005D4A17">
            <w:pPr>
              <w:jc w:val="center"/>
              <w:rPr>
                <w:sz w:val="24"/>
                <w:szCs w:val="24"/>
              </w:rPr>
            </w:pPr>
            <w:r w:rsidRPr="00F77204">
              <w:rPr>
                <w:sz w:val="24"/>
                <w:szCs w:val="24"/>
              </w:rPr>
              <w:t>20</w:t>
            </w:r>
          </w:p>
        </w:tc>
        <w:tc>
          <w:tcPr>
            <w:tcW w:w="1321" w:type="dxa"/>
          </w:tcPr>
          <w:p w:rsidR="00111411" w:rsidRPr="00F77204" w:rsidRDefault="00111411" w:rsidP="005D4A17">
            <w:pPr>
              <w:jc w:val="center"/>
              <w:rPr>
                <w:sz w:val="24"/>
                <w:szCs w:val="24"/>
              </w:rPr>
            </w:pPr>
          </w:p>
        </w:tc>
        <w:tc>
          <w:tcPr>
            <w:tcW w:w="1161" w:type="dxa"/>
          </w:tcPr>
          <w:p w:rsidR="00111411" w:rsidRPr="00F77204" w:rsidRDefault="00111411" w:rsidP="005D4A17">
            <w:pPr>
              <w:jc w:val="center"/>
              <w:rPr>
                <w:sz w:val="24"/>
                <w:szCs w:val="24"/>
              </w:rPr>
            </w:pPr>
            <w:r w:rsidRPr="00F77204">
              <w:rPr>
                <w:sz w:val="24"/>
                <w:szCs w:val="24"/>
              </w:rPr>
              <w:t>20</w:t>
            </w:r>
          </w:p>
        </w:tc>
      </w:tr>
      <w:tr w:rsidR="00111411" w:rsidRPr="00F77204" w:rsidTr="005D4A17">
        <w:tc>
          <w:tcPr>
            <w:tcW w:w="959" w:type="dxa"/>
          </w:tcPr>
          <w:p w:rsidR="00111411" w:rsidRPr="00F77204" w:rsidRDefault="00111411" w:rsidP="005D4A17">
            <w:pPr>
              <w:rPr>
                <w:sz w:val="24"/>
                <w:szCs w:val="24"/>
              </w:rPr>
            </w:pPr>
            <w:r w:rsidRPr="00F77204">
              <w:rPr>
                <w:sz w:val="24"/>
                <w:szCs w:val="24"/>
              </w:rPr>
              <w:t>CO5</w:t>
            </w:r>
          </w:p>
        </w:tc>
        <w:tc>
          <w:tcPr>
            <w:tcW w:w="1362" w:type="dxa"/>
          </w:tcPr>
          <w:p w:rsidR="00111411" w:rsidRPr="00F77204" w:rsidRDefault="00111411" w:rsidP="005D4A17">
            <w:pPr>
              <w:jc w:val="center"/>
              <w:rPr>
                <w:sz w:val="24"/>
                <w:szCs w:val="24"/>
              </w:rPr>
            </w:pPr>
          </w:p>
        </w:tc>
        <w:tc>
          <w:tcPr>
            <w:tcW w:w="1569" w:type="dxa"/>
          </w:tcPr>
          <w:p w:rsidR="00111411" w:rsidRPr="00F77204" w:rsidRDefault="00111411" w:rsidP="005D4A17">
            <w:pPr>
              <w:jc w:val="center"/>
              <w:rPr>
                <w:sz w:val="24"/>
                <w:szCs w:val="24"/>
              </w:rPr>
            </w:pPr>
          </w:p>
        </w:tc>
        <w:tc>
          <w:tcPr>
            <w:tcW w:w="1439" w:type="dxa"/>
          </w:tcPr>
          <w:p w:rsidR="00111411" w:rsidRPr="00F77204" w:rsidRDefault="00111411" w:rsidP="005D4A17">
            <w:pPr>
              <w:jc w:val="center"/>
              <w:rPr>
                <w:sz w:val="24"/>
                <w:szCs w:val="24"/>
              </w:rPr>
            </w:pPr>
          </w:p>
        </w:tc>
        <w:tc>
          <w:tcPr>
            <w:tcW w:w="1497" w:type="dxa"/>
          </w:tcPr>
          <w:p w:rsidR="00111411" w:rsidRPr="00F77204" w:rsidRDefault="00111411" w:rsidP="005D4A17">
            <w:pPr>
              <w:jc w:val="center"/>
              <w:rPr>
                <w:sz w:val="24"/>
                <w:szCs w:val="24"/>
              </w:rPr>
            </w:pPr>
          </w:p>
        </w:tc>
        <w:tc>
          <w:tcPr>
            <w:tcW w:w="1375" w:type="dxa"/>
          </w:tcPr>
          <w:p w:rsidR="00111411" w:rsidRPr="00F77204" w:rsidRDefault="00111411" w:rsidP="005D4A17">
            <w:pPr>
              <w:jc w:val="center"/>
              <w:rPr>
                <w:sz w:val="24"/>
                <w:szCs w:val="24"/>
              </w:rPr>
            </w:pPr>
          </w:p>
        </w:tc>
        <w:tc>
          <w:tcPr>
            <w:tcW w:w="1321" w:type="dxa"/>
          </w:tcPr>
          <w:p w:rsidR="00111411" w:rsidRPr="00F77204" w:rsidRDefault="00111411" w:rsidP="005D4A17">
            <w:pPr>
              <w:jc w:val="center"/>
              <w:rPr>
                <w:sz w:val="24"/>
                <w:szCs w:val="24"/>
              </w:rPr>
            </w:pPr>
          </w:p>
        </w:tc>
        <w:tc>
          <w:tcPr>
            <w:tcW w:w="1161" w:type="dxa"/>
          </w:tcPr>
          <w:p w:rsidR="00111411" w:rsidRPr="00F77204" w:rsidRDefault="00111411" w:rsidP="005D4A17">
            <w:pPr>
              <w:jc w:val="center"/>
              <w:rPr>
                <w:sz w:val="24"/>
                <w:szCs w:val="24"/>
              </w:rPr>
            </w:pPr>
          </w:p>
        </w:tc>
      </w:tr>
      <w:tr w:rsidR="00111411" w:rsidRPr="00F77204" w:rsidTr="005D4A17">
        <w:tc>
          <w:tcPr>
            <w:tcW w:w="959" w:type="dxa"/>
          </w:tcPr>
          <w:p w:rsidR="00111411" w:rsidRPr="00F77204" w:rsidRDefault="00111411" w:rsidP="005D4A17">
            <w:pPr>
              <w:rPr>
                <w:sz w:val="24"/>
                <w:szCs w:val="24"/>
              </w:rPr>
            </w:pPr>
            <w:r w:rsidRPr="00F77204">
              <w:rPr>
                <w:sz w:val="24"/>
                <w:szCs w:val="24"/>
              </w:rPr>
              <w:t>CO6</w:t>
            </w:r>
          </w:p>
        </w:tc>
        <w:tc>
          <w:tcPr>
            <w:tcW w:w="1362" w:type="dxa"/>
          </w:tcPr>
          <w:p w:rsidR="00111411" w:rsidRPr="00F77204" w:rsidRDefault="00111411" w:rsidP="005D4A17">
            <w:pPr>
              <w:jc w:val="center"/>
              <w:rPr>
                <w:sz w:val="24"/>
                <w:szCs w:val="24"/>
              </w:rPr>
            </w:pPr>
          </w:p>
        </w:tc>
        <w:tc>
          <w:tcPr>
            <w:tcW w:w="1569" w:type="dxa"/>
          </w:tcPr>
          <w:p w:rsidR="00111411" w:rsidRPr="00F77204" w:rsidRDefault="00111411" w:rsidP="005D4A17">
            <w:pPr>
              <w:jc w:val="center"/>
              <w:rPr>
                <w:sz w:val="24"/>
                <w:szCs w:val="24"/>
              </w:rPr>
            </w:pPr>
          </w:p>
        </w:tc>
        <w:tc>
          <w:tcPr>
            <w:tcW w:w="1439" w:type="dxa"/>
          </w:tcPr>
          <w:p w:rsidR="00111411" w:rsidRPr="00F77204" w:rsidRDefault="00111411" w:rsidP="005D4A17">
            <w:pPr>
              <w:jc w:val="center"/>
              <w:rPr>
                <w:sz w:val="24"/>
                <w:szCs w:val="24"/>
              </w:rPr>
            </w:pPr>
            <w:r w:rsidRPr="00F77204">
              <w:rPr>
                <w:sz w:val="24"/>
                <w:szCs w:val="24"/>
              </w:rPr>
              <w:t>40</w:t>
            </w:r>
          </w:p>
        </w:tc>
        <w:tc>
          <w:tcPr>
            <w:tcW w:w="1497" w:type="dxa"/>
          </w:tcPr>
          <w:p w:rsidR="00111411" w:rsidRPr="00F77204" w:rsidRDefault="00111411" w:rsidP="005D4A17">
            <w:pPr>
              <w:jc w:val="center"/>
              <w:rPr>
                <w:sz w:val="24"/>
                <w:szCs w:val="24"/>
              </w:rPr>
            </w:pPr>
          </w:p>
        </w:tc>
        <w:tc>
          <w:tcPr>
            <w:tcW w:w="1375" w:type="dxa"/>
          </w:tcPr>
          <w:p w:rsidR="00111411" w:rsidRPr="00F77204" w:rsidRDefault="00111411" w:rsidP="005D4A17">
            <w:pPr>
              <w:jc w:val="center"/>
              <w:rPr>
                <w:sz w:val="24"/>
                <w:szCs w:val="24"/>
              </w:rPr>
            </w:pPr>
          </w:p>
        </w:tc>
        <w:tc>
          <w:tcPr>
            <w:tcW w:w="1321" w:type="dxa"/>
          </w:tcPr>
          <w:p w:rsidR="00111411" w:rsidRPr="00F77204" w:rsidRDefault="00111411" w:rsidP="005D4A17">
            <w:pPr>
              <w:jc w:val="center"/>
              <w:rPr>
                <w:sz w:val="24"/>
                <w:szCs w:val="24"/>
              </w:rPr>
            </w:pPr>
          </w:p>
        </w:tc>
        <w:tc>
          <w:tcPr>
            <w:tcW w:w="1161" w:type="dxa"/>
          </w:tcPr>
          <w:p w:rsidR="00111411" w:rsidRPr="00F77204" w:rsidRDefault="00111411" w:rsidP="005D4A17">
            <w:pPr>
              <w:jc w:val="center"/>
              <w:rPr>
                <w:sz w:val="24"/>
                <w:szCs w:val="24"/>
              </w:rPr>
            </w:pPr>
            <w:r w:rsidRPr="00F77204">
              <w:rPr>
                <w:sz w:val="24"/>
                <w:szCs w:val="24"/>
              </w:rPr>
              <w:t>40</w:t>
            </w:r>
          </w:p>
        </w:tc>
      </w:tr>
      <w:tr w:rsidR="00111411" w:rsidRPr="00F77204" w:rsidTr="005D4A17">
        <w:tc>
          <w:tcPr>
            <w:tcW w:w="9522" w:type="dxa"/>
            <w:gridSpan w:val="7"/>
          </w:tcPr>
          <w:p w:rsidR="00111411" w:rsidRPr="00F77204" w:rsidRDefault="00111411" w:rsidP="005D4A17">
            <w:pPr>
              <w:rPr>
                <w:sz w:val="24"/>
                <w:szCs w:val="24"/>
              </w:rPr>
            </w:pPr>
          </w:p>
        </w:tc>
        <w:tc>
          <w:tcPr>
            <w:tcW w:w="1161" w:type="dxa"/>
          </w:tcPr>
          <w:p w:rsidR="00111411" w:rsidRPr="00F77204" w:rsidRDefault="00111411" w:rsidP="005D4A17">
            <w:pPr>
              <w:jc w:val="center"/>
              <w:rPr>
                <w:b/>
                <w:sz w:val="24"/>
                <w:szCs w:val="24"/>
              </w:rPr>
            </w:pPr>
            <w:r w:rsidRPr="00F77204">
              <w:rPr>
                <w:b/>
                <w:sz w:val="24"/>
                <w:szCs w:val="24"/>
              </w:rPr>
              <w:t>100</w:t>
            </w:r>
          </w:p>
        </w:tc>
      </w:tr>
    </w:tbl>
    <w:p w:rsidR="00111411" w:rsidRPr="00F77204" w:rsidRDefault="00111411" w:rsidP="00BB1A15">
      <w:pPr>
        <w:rPr>
          <w:sz w:val="24"/>
          <w:szCs w:val="24"/>
          <w:highlight w:val="yellow"/>
        </w:rPr>
      </w:pPr>
    </w:p>
    <w:p w:rsidR="00111411" w:rsidRPr="00F77204" w:rsidRDefault="00111411" w:rsidP="00BB1A15">
      <w:pPr>
        <w:spacing w:after="0" w:line="240" w:lineRule="auto"/>
        <w:rPr>
          <w:rFonts w:ascii="Times New Roman" w:hAnsi="Times New Roman" w:cs="Times New Roman"/>
          <w:sz w:val="24"/>
          <w:szCs w:val="24"/>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5315B8" w:rsidRDefault="00111411" w:rsidP="0093370F">
      <w:pPr>
        <w:spacing w:after="0" w:line="240" w:lineRule="auto"/>
        <w:jc w:val="right"/>
        <w:rPr>
          <w:rFonts w:ascii="Times New Roman" w:hAnsi="Times New Roman" w:cs="Times New Roman"/>
          <w:bCs/>
          <w:sz w:val="24"/>
          <w:szCs w:val="24"/>
        </w:rPr>
      </w:pPr>
      <w:r w:rsidRPr="005315B8">
        <w:rPr>
          <w:rFonts w:ascii="Times New Roman" w:hAnsi="Times New Roman" w:cs="Times New Roman"/>
          <w:bCs/>
          <w:sz w:val="24"/>
          <w:szCs w:val="24"/>
        </w:rPr>
        <w:lastRenderedPageBreak/>
        <w:t>Reg. No. _____________</w:t>
      </w:r>
    </w:p>
    <w:p w:rsidR="00111411" w:rsidRPr="005315B8" w:rsidRDefault="00111411" w:rsidP="0093370F">
      <w:pPr>
        <w:spacing w:after="0" w:line="240" w:lineRule="auto"/>
        <w:jc w:val="center"/>
        <w:rPr>
          <w:rFonts w:ascii="Times New Roman" w:hAnsi="Times New Roman" w:cs="Times New Roman"/>
          <w:bCs/>
          <w:sz w:val="24"/>
          <w:szCs w:val="24"/>
        </w:rPr>
      </w:pPr>
      <w:r w:rsidRPr="005315B8">
        <w:rPr>
          <w:rFonts w:ascii="Times New Roman" w:hAnsi="Times New Roman" w:cs="Times New Roman"/>
          <w:bCs/>
          <w:noProof/>
          <w:sz w:val="24"/>
          <w:szCs w:val="24"/>
          <w:lang w:val="en-US" w:eastAsia="en-US"/>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5315B8" w:rsidRDefault="00111411" w:rsidP="0093370F">
      <w:pPr>
        <w:spacing w:after="0" w:line="240" w:lineRule="auto"/>
        <w:jc w:val="center"/>
        <w:rPr>
          <w:rFonts w:ascii="Times New Roman" w:hAnsi="Times New Roman" w:cs="Times New Roman"/>
          <w:b/>
          <w:sz w:val="24"/>
          <w:szCs w:val="24"/>
        </w:rPr>
      </w:pPr>
      <w:r w:rsidRPr="005315B8">
        <w:rPr>
          <w:rFonts w:ascii="Times New Roman" w:hAnsi="Times New Roman" w:cs="Times New Roman"/>
          <w:b/>
          <w:sz w:val="24"/>
          <w:szCs w:val="24"/>
        </w:rPr>
        <w:t>End Semester Examination – April / May – 2022</w:t>
      </w:r>
    </w:p>
    <w:p w:rsidR="00111411" w:rsidRPr="005315B8"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5315B8" w:rsidTr="00CE1660">
        <w:tc>
          <w:tcPr>
            <w:tcW w:w="1616" w:type="dxa"/>
          </w:tcPr>
          <w:p w:rsidR="00111411" w:rsidRPr="005315B8" w:rsidRDefault="00111411" w:rsidP="00D9144D">
            <w:pPr>
              <w:pStyle w:val="Title"/>
              <w:ind w:right="-443"/>
              <w:jc w:val="left"/>
              <w:rPr>
                <w:b/>
                <w:szCs w:val="24"/>
              </w:rPr>
            </w:pPr>
            <w:r w:rsidRPr="005315B8">
              <w:rPr>
                <w:b/>
                <w:szCs w:val="24"/>
              </w:rPr>
              <w:t>Code            :</w:t>
            </w:r>
          </w:p>
        </w:tc>
        <w:tc>
          <w:tcPr>
            <w:tcW w:w="6232" w:type="dxa"/>
          </w:tcPr>
          <w:p w:rsidR="00111411" w:rsidRPr="005315B8" w:rsidRDefault="00111411" w:rsidP="004B0560">
            <w:pPr>
              <w:pStyle w:val="Title"/>
              <w:ind w:left="227"/>
              <w:jc w:val="left"/>
              <w:rPr>
                <w:b/>
                <w:szCs w:val="24"/>
              </w:rPr>
            </w:pPr>
            <w:r w:rsidRPr="005315B8">
              <w:rPr>
                <w:b/>
                <w:szCs w:val="24"/>
              </w:rPr>
              <w:t>20BC2017</w:t>
            </w:r>
          </w:p>
        </w:tc>
        <w:tc>
          <w:tcPr>
            <w:tcW w:w="1890" w:type="dxa"/>
          </w:tcPr>
          <w:p w:rsidR="00111411" w:rsidRPr="005315B8" w:rsidRDefault="00111411" w:rsidP="0093370F">
            <w:pPr>
              <w:pStyle w:val="Title"/>
              <w:jc w:val="left"/>
              <w:rPr>
                <w:b/>
                <w:szCs w:val="24"/>
              </w:rPr>
            </w:pPr>
            <w:r w:rsidRPr="005315B8">
              <w:rPr>
                <w:b/>
                <w:szCs w:val="24"/>
              </w:rPr>
              <w:t>Duration      :</w:t>
            </w:r>
          </w:p>
        </w:tc>
        <w:tc>
          <w:tcPr>
            <w:tcW w:w="900" w:type="dxa"/>
          </w:tcPr>
          <w:p w:rsidR="00111411" w:rsidRPr="005315B8" w:rsidRDefault="00111411" w:rsidP="0093370F">
            <w:pPr>
              <w:pStyle w:val="Title"/>
              <w:jc w:val="left"/>
              <w:rPr>
                <w:b/>
                <w:szCs w:val="24"/>
              </w:rPr>
            </w:pPr>
            <w:r w:rsidRPr="005315B8">
              <w:rPr>
                <w:b/>
                <w:szCs w:val="24"/>
              </w:rPr>
              <w:t>3hrs</w:t>
            </w:r>
          </w:p>
        </w:tc>
      </w:tr>
      <w:tr w:rsidR="00111411" w:rsidRPr="005315B8" w:rsidTr="00CE1660">
        <w:tc>
          <w:tcPr>
            <w:tcW w:w="1616" w:type="dxa"/>
          </w:tcPr>
          <w:p w:rsidR="00111411" w:rsidRPr="005315B8" w:rsidRDefault="00111411" w:rsidP="004B0560">
            <w:pPr>
              <w:pStyle w:val="Title"/>
              <w:ind w:right="-160"/>
              <w:jc w:val="left"/>
              <w:rPr>
                <w:b/>
                <w:szCs w:val="24"/>
              </w:rPr>
            </w:pPr>
            <w:r w:rsidRPr="005315B8">
              <w:rPr>
                <w:b/>
                <w:szCs w:val="24"/>
              </w:rPr>
              <w:t xml:space="preserve">Sub. </w:t>
            </w:r>
            <w:proofErr w:type="gramStart"/>
            <w:r w:rsidRPr="005315B8">
              <w:rPr>
                <w:b/>
                <w:szCs w:val="24"/>
              </w:rPr>
              <w:t>Name :</w:t>
            </w:r>
            <w:proofErr w:type="gramEnd"/>
          </w:p>
        </w:tc>
        <w:tc>
          <w:tcPr>
            <w:tcW w:w="6232" w:type="dxa"/>
          </w:tcPr>
          <w:p w:rsidR="00111411" w:rsidRPr="005315B8" w:rsidRDefault="00111411" w:rsidP="0093370F">
            <w:pPr>
              <w:pStyle w:val="Title"/>
              <w:jc w:val="left"/>
              <w:rPr>
                <w:b/>
                <w:szCs w:val="24"/>
              </w:rPr>
            </w:pPr>
            <w:r w:rsidRPr="005315B8">
              <w:rPr>
                <w:b/>
                <w:szCs w:val="24"/>
              </w:rPr>
              <w:t xml:space="preserve">   COST ACCOUNTING I</w:t>
            </w:r>
          </w:p>
          <w:p w:rsidR="00111411" w:rsidRPr="005315B8" w:rsidRDefault="00111411" w:rsidP="0093370F">
            <w:pPr>
              <w:pStyle w:val="Title"/>
              <w:jc w:val="left"/>
              <w:rPr>
                <w:b/>
                <w:szCs w:val="24"/>
              </w:rPr>
            </w:pPr>
          </w:p>
        </w:tc>
        <w:tc>
          <w:tcPr>
            <w:tcW w:w="1890" w:type="dxa"/>
          </w:tcPr>
          <w:p w:rsidR="00111411" w:rsidRPr="005315B8" w:rsidRDefault="00111411" w:rsidP="0093370F">
            <w:pPr>
              <w:pStyle w:val="Title"/>
              <w:jc w:val="left"/>
              <w:rPr>
                <w:b/>
                <w:szCs w:val="24"/>
              </w:rPr>
            </w:pPr>
            <w:r w:rsidRPr="005315B8">
              <w:rPr>
                <w:b/>
                <w:szCs w:val="24"/>
              </w:rPr>
              <w:t xml:space="preserve">Max. </w:t>
            </w:r>
            <w:proofErr w:type="gramStart"/>
            <w:r w:rsidRPr="005315B8">
              <w:rPr>
                <w:b/>
                <w:szCs w:val="24"/>
              </w:rPr>
              <w:t>Marks :</w:t>
            </w:r>
            <w:proofErr w:type="gramEnd"/>
          </w:p>
        </w:tc>
        <w:tc>
          <w:tcPr>
            <w:tcW w:w="900" w:type="dxa"/>
          </w:tcPr>
          <w:p w:rsidR="00111411" w:rsidRPr="005315B8" w:rsidRDefault="00111411" w:rsidP="0093370F">
            <w:pPr>
              <w:pStyle w:val="Title"/>
              <w:jc w:val="left"/>
              <w:rPr>
                <w:b/>
                <w:szCs w:val="24"/>
              </w:rPr>
            </w:pPr>
            <w:r w:rsidRPr="005315B8">
              <w:rPr>
                <w:b/>
                <w:szCs w:val="24"/>
              </w:rPr>
              <w:t>100</w:t>
            </w:r>
          </w:p>
        </w:tc>
      </w:tr>
    </w:tbl>
    <w:p w:rsidR="00111411" w:rsidRPr="005315B8"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5315B8" w:rsidTr="00CE1660">
        <w:tc>
          <w:tcPr>
            <w:tcW w:w="648" w:type="dxa"/>
            <w:tcBorders>
              <w:bottom w:val="single" w:sz="4" w:space="0" w:color="D9D9D9" w:themeColor="background1" w:themeShade="D9"/>
            </w:tcBorders>
            <w:vAlign w:val="center"/>
          </w:tcPr>
          <w:p w:rsidR="00111411" w:rsidRPr="005315B8" w:rsidRDefault="00111411" w:rsidP="0093370F">
            <w:pPr>
              <w:jc w:val="center"/>
              <w:rPr>
                <w:rFonts w:ascii="Times New Roman" w:hAnsi="Times New Roman" w:cs="Times New Roman"/>
                <w:b/>
                <w:sz w:val="24"/>
                <w:szCs w:val="24"/>
              </w:rPr>
            </w:pPr>
            <w:r w:rsidRPr="005315B8">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5315B8" w:rsidRDefault="00111411" w:rsidP="0093370F">
            <w:pPr>
              <w:jc w:val="center"/>
              <w:rPr>
                <w:rFonts w:ascii="Times New Roman" w:hAnsi="Times New Roman" w:cs="Times New Roman"/>
                <w:b/>
                <w:sz w:val="24"/>
                <w:szCs w:val="24"/>
              </w:rPr>
            </w:pPr>
            <w:r w:rsidRPr="005315B8">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5315B8" w:rsidRDefault="00111411" w:rsidP="0093370F">
            <w:pPr>
              <w:jc w:val="center"/>
              <w:rPr>
                <w:rFonts w:ascii="Times New Roman" w:hAnsi="Times New Roman" w:cs="Times New Roman"/>
                <w:b/>
                <w:sz w:val="24"/>
                <w:szCs w:val="24"/>
              </w:rPr>
            </w:pPr>
            <w:r w:rsidRPr="005315B8">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5315B8" w:rsidRDefault="00111411" w:rsidP="0093370F">
            <w:pPr>
              <w:jc w:val="center"/>
              <w:rPr>
                <w:rFonts w:ascii="Times New Roman" w:hAnsi="Times New Roman" w:cs="Times New Roman"/>
                <w:b/>
                <w:sz w:val="24"/>
                <w:szCs w:val="24"/>
              </w:rPr>
            </w:pPr>
            <w:r w:rsidRPr="005315B8">
              <w:rPr>
                <w:rFonts w:ascii="Times New Roman" w:hAnsi="Times New Roman" w:cs="Times New Roman"/>
                <w:b/>
                <w:sz w:val="24"/>
                <w:szCs w:val="24"/>
              </w:rPr>
              <w:t>Marks</w:t>
            </w:r>
          </w:p>
        </w:tc>
      </w:tr>
      <w:tr w:rsidR="00111411" w:rsidRPr="005315B8" w:rsidTr="000226DD">
        <w:tc>
          <w:tcPr>
            <w:tcW w:w="10548" w:type="dxa"/>
            <w:gridSpan w:val="4"/>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5315B8" w:rsidRDefault="00111411" w:rsidP="00A77E3D">
            <w:pPr>
              <w:jc w:val="center"/>
              <w:rPr>
                <w:rFonts w:ascii="Times New Roman" w:hAnsi="Times New Roman" w:cs="Times New Roman"/>
                <w:b/>
                <w:sz w:val="24"/>
                <w:szCs w:val="24"/>
                <w:u w:val="single"/>
              </w:rPr>
            </w:pPr>
            <w:r w:rsidRPr="005315B8">
              <w:rPr>
                <w:rFonts w:ascii="Times New Roman" w:hAnsi="Times New Roman" w:cs="Times New Roman"/>
                <w:b/>
                <w:sz w:val="24"/>
                <w:szCs w:val="24"/>
                <w:u w:val="single"/>
              </w:rPr>
              <w:t>PART – A (5 X 2 = 10 MARKS)</w:t>
            </w:r>
          </w:p>
          <w:p w:rsidR="00111411" w:rsidRPr="005315B8" w:rsidRDefault="00111411" w:rsidP="0093370F">
            <w:pPr>
              <w:jc w:val="center"/>
              <w:rPr>
                <w:rFonts w:ascii="Times New Roman" w:hAnsi="Times New Roman" w:cs="Times New Roman"/>
                <w:b/>
                <w:sz w:val="24"/>
                <w:szCs w:val="24"/>
              </w:rPr>
            </w:pPr>
          </w:p>
        </w:tc>
      </w:tr>
      <w:tr w:rsidR="00111411" w:rsidRPr="005315B8" w:rsidTr="00FB3718">
        <w:tc>
          <w:tcPr>
            <w:tcW w:w="648"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Cs/>
                <w:sz w:val="24"/>
                <w:szCs w:val="24"/>
              </w:rPr>
            </w:pPr>
            <w:r w:rsidRPr="005315B8">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5315B8" w:rsidRDefault="00111411" w:rsidP="009E6DE9">
            <w:pPr>
              <w:rPr>
                <w:rFonts w:ascii="Times New Roman" w:hAnsi="Times New Roman" w:cs="Times New Roman"/>
                <w:sz w:val="24"/>
                <w:szCs w:val="24"/>
              </w:rPr>
            </w:pPr>
            <w:r w:rsidRPr="005315B8">
              <w:rPr>
                <w:rFonts w:ascii="Times New Roman" w:hAnsi="Times New Roman" w:cs="Times New Roman"/>
                <w:sz w:val="24"/>
                <w:szCs w:val="24"/>
              </w:rPr>
              <w:t>Define Cost Accounting</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5315B8" w:rsidRDefault="00111411" w:rsidP="00C74D4E">
            <w:pPr>
              <w:rPr>
                <w:rFonts w:ascii="Times New Roman" w:hAnsi="Times New Roman" w:cs="Times New Roman"/>
                <w:sz w:val="24"/>
                <w:szCs w:val="24"/>
              </w:rPr>
            </w:pPr>
            <w:r w:rsidRPr="005315B8">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
                <w:sz w:val="24"/>
                <w:szCs w:val="24"/>
              </w:rPr>
            </w:pPr>
            <w:r w:rsidRPr="005315B8">
              <w:rPr>
                <w:rFonts w:ascii="Times New Roman" w:hAnsi="Times New Roman" w:cs="Times New Roman"/>
                <w:b/>
                <w:sz w:val="24"/>
                <w:szCs w:val="24"/>
              </w:rPr>
              <w:t>2</w:t>
            </w:r>
          </w:p>
        </w:tc>
      </w:tr>
      <w:tr w:rsidR="00111411" w:rsidRPr="005315B8" w:rsidTr="00FB3718">
        <w:tc>
          <w:tcPr>
            <w:tcW w:w="648"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Cs/>
                <w:sz w:val="24"/>
                <w:szCs w:val="24"/>
              </w:rPr>
            </w:pPr>
            <w:r w:rsidRPr="005315B8">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5315B8" w:rsidRDefault="00111411" w:rsidP="009E6DE9">
            <w:pPr>
              <w:rPr>
                <w:rFonts w:ascii="Times New Roman" w:hAnsi="Times New Roman" w:cs="Times New Roman"/>
                <w:sz w:val="24"/>
                <w:szCs w:val="24"/>
              </w:rPr>
            </w:pPr>
            <w:r w:rsidRPr="005315B8">
              <w:rPr>
                <w:rFonts w:ascii="Times New Roman" w:hAnsi="Times New Roman" w:cs="Times New Roman"/>
                <w:sz w:val="24"/>
                <w:szCs w:val="24"/>
              </w:rPr>
              <w:t>Explain Cost Unit and Cost Centre</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5315B8" w:rsidRDefault="00111411" w:rsidP="00C74D4E">
            <w:pPr>
              <w:rPr>
                <w:rFonts w:ascii="Times New Roman" w:hAnsi="Times New Roman" w:cs="Times New Roman"/>
                <w:sz w:val="24"/>
                <w:szCs w:val="24"/>
              </w:rPr>
            </w:pPr>
            <w:r w:rsidRPr="005315B8">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
                <w:sz w:val="24"/>
                <w:szCs w:val="24"/>
              </w:rPr>
            </w:pPr>
            <w:r w:rsidRPr="005315B8">
              <w:rPr>
                <w:rFonts w:ascii="Times New Roman" w:hAnsi="Times New Roman" w:cs="Times New Roman"/>
                <w:b/>
                <w:sz w:val="24"/>
                <w:szCs w:val="24"/>
              </w:rPr>
              <w:t>2</w:t>
            </w:r>
          </w:p>
        </w:tc>
      </w:tr>
      <w:tr w:rsidR="00111411" w:rsidRPr="005315B8" w:rsidTr="00FB3718">
        <w:tc>
          <w:tcPr>
            <w:tcW w:w="648"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Cs/>
                <w:sz w:val="24"/>
                <w:szCs w:val="24"/>
              </w:rPr>
            </w:pPr>
            <w:r w:rsidRPr="005315B8">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5315B8" w:rsidRDefault="00111411" w:rsidP="009E6DE9">
            <w:pPr>
              <w:rPr>
                <w:rFonts w:ascii="Times New Roman" w:hAnsi="Times New Roman" w:cs="Times New Roman"/>
                <w:sz w:val="24"/>
                <w:szCs w:val="24"/>
              </w:rPr>
            </w:pPr>
            <w:r w:rsidRPr="005315B8">
              <w:rPr>
                <w:rFonts w:ascii="Times New Roman" w:hAnsi="Times New Roman" w:cs="Times New Roman"/>
                <w:sz w:val="24"/>
                <w:szCs w:val="24"/>
              </w:rPr>
              <w:t>Expand FIFO and LIFO</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5315B8" w:rsidRDefault="00111411" w:rsidP="00C74D4E">
            <w:pPr>
              <w:rPr>
                <w:rFonts w:ascii="Times New Roman" w:hAnsi="Times New Roman" w:cs="Times New Roman"/>
                <w:sz w:val="24"/>
                <w:szCs w:val="24"/>
              </w:rPr>
            </w:pPr>
            <w:r w:rsidRPr="005315B8">
              <w:rPr>
                <w:rFonts w:ascii="Times New Roman" w:hAnsi="Times New Roman" w:cs="Times New Roman"/>
                <w:sz w:val="24"/>
                <w:szCs w:val="24"/>
              </w:rPr>
              <w:t>CO2 /  R</w:t>
            </w:r>
          </w:p>
        </w:tc>
        <w:tc>
          <w:tcPr>
            <w:tcW w:w="900"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
                <w:sz w:val="24"/>
                <w:szCs w:val="24"/>
              </w:rPr>
            </w:pPr>
            <w:r w:rsidRPr="005315B8">
              <w:rPr>
                <w:rFonts w:ascii="Times New Roman" w:hAnsi="Times New Roman" w:cs="Times New Roman"/>
                <w:b/>
                <w:sz w:val="24"/>
                <w:szCs w:val="24"/>
              </w:rPr>
              <w:t>2</w:t>
            </w:r>
          </w:p>
        </w:tc>
      </w:tr>
      <w:tr w:rsidR="00111411" w:rsidRPr="005315B8" w:rsidTr="00FB3718">
        <w:tc>
          <w:tcPr>
            <w:tcW w:w="648"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Cs/>
                <w:sz w:val="24"/>
                <w:szCs w:val="24"/>
              </w:rPr>
            </w:pPr>
            <w:r w:rsidRPr="005315B8">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5315B8" w:rsidRDefault="00111411" w:rsidP="009E6DE9">
            <w:pPr>
              <w:rPr>
                <w:rFonts w:ascii="Times New Roman" w:hAnsi="Times New Roman" w:cs="Times New Roman"/>
                <w:sz w:val="24"/>
                <w:szCs w:val="24"/>
              </w:rPr>
            </w:pPr>
            <w:r w:rsidRPr="005315B8">
              <w:rPr>
                <w:rFonts w:ascii="Times New Roman" w:hAnsi="Times New Roman" w:cs="Times New Roman"/>
                <w:sz w:val="24"/>
                <w:szCs w:val="24"/>
              </w:rPr>
              <w:t>Write a note on Halsey Plan of wage payment</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5315B8" w:rsidRDefault="00111411" w:rsidP="00C74D4E">
            <w:pPr>
              <w:rPr>
                <w:rFonts w:ascii="Times New Roman" w:hAnsi="Times New Roman" w:cs="Times New Roman"/>
                <w:sz w:val="24"/>
                <w:szCs w:val="24"/>
              </w:rPr>
            </w:pPr>
            <w:r w:rsidRPr="005315B8">
              <w:rPr>
                <w:rFonts w:ascii="Times New Roman" w:hAnsi="Times New Roman" w:cs="Times New Roman"/>
                <w:sz w:val="24"/>
                <w:szCs w:val="24"/>
              </w:rPr>
              <w:t>CO2 /  U</w:t>
            </w:r>
          </w:p>
        </w:tc>
        <w:tc>
          <w:tcPr>
            <w:tcW w:w="900"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
                <w:sz w:val="24"/>
                <w:szCs w:val="24"/>
              </w:rPr>
            </w:pPr>
            <w:r w:rsidRPr="005315B8">
              <w:rPr>
                <w:rFonts w:ascii="Times New Roman" w:hAnsi="Times New Roman" w:cs="Times New Roman"/>
                <w:b/>
                <w:sz w:val="24"/>
                <w:szCs w:val="24"/>
              </w:rPr>
              <w:t>2</w:t>
            </w:r>
          </w:p>
        </w:tc>
      </w:tr>
      <w:tr w:rsidR="00111411" w:rsidRPr="005315B8" w:rsidTr="00FB3718">
        <w:tc>
          <w:tcPr>
            <w:tcW w:w="648"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Cs/>
                <w:sz w:val="24"/>
                <w:szCs w:val="24"/>
              </w:rPr>
            </w:pPr>
            <w:r w:rsidRPr="005315B8">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5315B8" w:rsidRDefault="00111411" w:rsidP="009E6DE9">
            <w:pPr>
              <w:rPr>
                <w:rFonts w:ascii="Times New Roman" w:hAnsi="Times New Roman" w:cs="Times New Roman"/>
                <w:sz w:val="24"/>
                <w:szCs w:val="24"/>
              </w:rPr>
            </w:pPr>
            <w:r w:rsidRPr="005315B8">
              <w:rPr>
                <w:rFonts w:ascii="Times New Roman" w:hAnsi="Times New Roman" w:cs="Times New Roman"/>
                <w:sz w:val="24"/>
                <w:szCs w:val="24"/>
              </w:rPr>
              <w:t>What is Budget Manual</w:t>
            </w:r>
            <w:r>
              <w:rPr>
                <w:rFonts w:ascii="Times New Roman" w:hAnsi="Times New Roman" w:cs="Times New Roman"/>
                <w:sz w:val="24"/>
                <w:szCs w:val="24"/>
              </w:rPr>
              <w:t>?</w:t>
            </w:r>
          </w:p>
        </w:tc>
        <w:tc>
          <w:tcPr>
            <w:tcW w:w="1170" w:type="dxa"/>
            <w:tcBorders>
              <w:bottom w:val="single" w:sz="4" w:space="0" w:color="D9D9D9" w:themeColor="background1" w:themeShade="D9"/>
            </w:tcBorders>
          </w:tcPr>
          <w:p w:rsidR="00111411" w:rsidRPr="005315B8" w:rsidRDefault="00111411" w:rsidP="00C74D4E">
            <w:pPr>
              <w:rPr>
                <w:rFonts w:ascii="Times New Roman" w:hAnsi="Times New Roman" w:cs="Times New Roman"/>
                <w:sz w:val="24"/>
                <w:szCs w:val="24"/>
              </w:rPr>
            </w:pPr>
            <w:r w:rsidRPr="005315B8">
              <w:rPr>
                <w:rFonts w:ascii="Times New Roman" w:hAnsi="Times New Roman" w:cs="Times New Roman"/>
                <w:sz w:val="24"/>
                <w:szCs w:val="24"/>
              </w:rPr>
              <w:t>CO4 /  U</w:t>
            </w:r>
          </w:p>
        </w:tc>
        <w:tc>
          <w:tcPr>
            <w:tcW w:w="900" w:type="dxa"/>
            <w:tcBorders>
              <w:bottom w:val="single" w:sz="4" w:space="0" w:color="D9D9D9" w:themeColor="background1" w:themeShade="D9"/>
            </w:tcBorders>
            <w:vAlign w:val="center"/>
          </w:tcPr>
          <w:p w:rsidR="00111411" w:rsidRPr="005315B8" w:rsidRDefault="00111411" w:rsidP="00C74D4E">
            <w:pPr>
              <w:jc w:val="center"/>
              <w:rPr>
                <w:rFonts w:ascii="Times New Roman" w:hAnsi="Times New Roman" w:cs="Times New Roman"/>
                <w:b/>
                <w:sz w:val="24"/>
                <w:szCs w:val="24"/>
              </w:rPr>
            </w:pPr>
            <w:r w:rsidRPr="005315B8">
              <w:rPr>
                <w:rFonts w:ascii="Times New Roman" w:hAnsi="Times New Roman" w:cs="Times New Roman"/>
                <w:b/>
                <w:sz w:val="24"/>
                <w:szCs w:val="24"/>
              </w:rPr>
              <w:t>2</w:t>
            </w:r>
          </w:p>
        </w:tc>
      </w:tr>
    </w:tbl>
    <w:p w:rsidR="00111411" w:rsidRPr="005315B8"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5315B8"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5315B8" w:rsidRDefault="00111411" w:rsidP="0093370F">
            <w:pPr>
              <w:jc w:val="center"/>
              <w:rPr>
                <w:rFonts w:ascii="Times New Roman" w:hAnsi="Times New Roman" w:cs="Times New Roman"/>
                <w:b/>
                <w:sz w:val="24"/>
                <w:szCs w:val="24"/>
                <w:u w:val="single"/>
              </w:rPr>
            </w:pPr>
            <w:r w:rsidRPr="005315B8">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5315B8">
              <w:rPr>
                <w:rFonts w:ascii="Times New Roman" w:hAnsi="Times New Roman" w:cs="Times New Roman"/>
                <w:b/>
                <w:sz w:val="24"/>
                <w:szCs w:val="24"/>
                <w:u w:val="single"/>
              </w:rPr>
              <w:t>(either or type)</w:t>
            </w:r>
          </w:p>
          <w:p w:rsidR="00111411" w:rsidRPr="005315B8" w:rsidRDefault="00111411" w:rsidP="00C96096">
            <w:pPr>
              <w:jc w:val="center"/>
              <w:rPr>
                <w:rFonts w:ascii="Times New Roman" w:hAnsi="Times New Roman" w:cs="Times New Roman"/>
                <w:b/>
                <w:sz w:val="24"/>
                <w:szCs w:val="24"/>
                <w:u w:val="single"/>
              </w:rPr>
            </w:pPr>
          </w:p>
        </w:tc>
      </w:tr>
      <w:tr w:rsidR="00111411" w:rsidRPr="005315B8" w:rsidTr="00D60430">
        <w:tc>
          <w:tcPr>
            <w:tcW w:w="675" w:type="dxa"/>
            <w:tcBorders>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5315B8" w:rsidRDefault="00111411" w:rsidP="00D17183">
            <w:pPr>
              <w:jc w:val="both"/>
              <w:rPr>
                <w:rFonts w:ascii="Times New Roman" w:hAnsi="Times New Roman" w:cs="Times New Roman"/>
                <w:sz w:val="24"/>
                <w:szCs w:val="24"/>
              </w:rPr>
            </w:pPr>
            <w:r w:rsidRPr="005315B8">
              <w:rPr>
                <w:rFonts w:ascii="Times New Roman" w:hAnsi="Times New Roman" w:cs="Times New Roman"/>
                <w:sz w:val="24"/>
                <w:szCs w:val="24"/>
              </w:rPr>
              <w:t>Vijay Industries manufactures a product X.  On 1</w:t>
            </w:r>
            <w:r w:rsidRPr="005315B8">
              <w:rPr>
                <w:rFonts w:ascii="Times New Roman" w:hAnsi="Times New Roman" w:cs="Times New Roman"/>
                <w:sz w:val="24"/>
                <w:szCs w:val="24"/>
                <w:vertAlign w:val="superscript"/>
              </w:rPr>
              <w:t>st</w:t>
            </w:r>
            <w:r w:rsidRPr="005315B8">
              <w:rPr>
                <w:rFonts w:ascii="Times New Roman" w:hAnsi="Times New Roman" w:cs="Times New Roman"/>
                <w:sz w:val="24"/>
                <w:szCs w:val="24"/>
              </w:rPr>
              <w:t xml:space="preserve"> January 2007, there were 5000 units of finished product in stock.  Other stocks on 1</w:t>
            </w:r>
            <w:r w:rsidRPr="005315B8">
              <w:rPr>
                <w:rFonts w:ascii="Times New Roman" w:hAnsi="Times New Roman" w:cs="Times New Roman"/>
                <w:sz w:val="24"/>
                <w:szCs w:val="24"/>
                <w:vertAlign w:val="superscript"/>
              </w:rPr>
              <w:t>st</w:t>
            </w:r>
            <w:r w:rsidRPr="005315B8">
              <w:rPr>
                <w:rFonts w:ascii="Times New Roman" w:hAnsi="Times New Roman" w:cs="Times New Roman"/>
                <w:sz w:val="24"/>
                <w:szCs w:val="24"/>
              </w:rPr>
              <w:t xml:space="preserve"> January 2007 were as follows:</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Work in Progress                   : 57400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Raw Materials                        :116200</w:t>
            </w:r>
          </w:p>
          <w:p w:rsidR="00111411" w:rsidRPr="005315B8" w:rsidRDefault="00111411" w:rsidP="0093370F">
            <w:pPr>
              <w:rPr>
                <w:rFonts w:ascii="Times New Roman" w:hAnsi="Times New Roman" w:cs="Times New Roman"/>
                <w:sz w:val="24"/>
                <w:szCs w:val="24"/>
              </w:rPr>
            </w:pPr>
          </w:p>
          <w:p w:rsidR="00111411" w:rsidRPr="005315B8" w:rsidRDefault="00111411" w:rsidP="00D17183">
            <w:pPr>
              <w:jc w:val="both"/>
              <w:rPr>
                <w:rFonts w:ascii="Times New Roman" w:hAnsi="Times New Roman" w:cs="Times New Roman"/>
                <w:sz w:val="24"/>
                <w:szCs w:val="24"/>
              </w:rPr>
            </w:pPr>
            <w:r w:rsidRPr="005315B8">
              <w:rPr>
                <w:rFonts w:ascii="Times New Roman" w:hAnsi="Times New Roman" w:cs="Times New Roman"/>
                <w:sz w:val="24"/>
                <w:szCs w:val="24"/>
              </w:rPr>
              <w:t>The information available from cost records for the year ended 31</w:t>
            </w:r>
            <w:r w:rsidRPr="005315B8">
              <w:rPr>
                <w:rFonts w:ascii="Times New Roman" w:hAnsi="Times New Roman" w:cs="Times New Roman"/>
                <w:sz w:val="24"/>
                <w:szCs w:val="24"/>
                <w:vertAlign w:val="superscript"/>
              </w:rPr>
              <w:t>st</w:t>
            </w:r>
            <w:r w:rsidRPr="005315B8">
              <w:rPr>
                <w:rFonts w:ascii="Times New Roman" w:hAnsi="Times New Roman" w:cs="Times New Roman"/>
                <w:sz w:val="24"/>
                <w:szCs w:val="24"/>
              </w:rPr>
              <w:t xml:space="preserve"> December 2007 were as follows:</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Direct Materials       : 906900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Direct Labour          : 326400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Freight on raw materials purchased  : 55700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Indirect labour      : 121600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Other factory overheads             : 317300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Stock of raw materials on 31.12.2007  : 96400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Work in Progress on 31.12.2007     : 78200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Sales ( 150000 units)  :30,00,000</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Indirect Materials        : 2.13900</w:t>
            </w:r>
          </w:p>
          <w:p w:rsidR="00111411" w:rsidRPr="005315B8" w:rsidRDefault="00111411" w:rsidP="0093370F">
            <w:pPr>
              <w:rPr>
                <w:rFonts w:ascii="Times New Roman" w:hAnsi="Times New Roman" w:cs="Times New Roman"/>
                <w:sz w:val="24"/>
                <w:szCs w:val="24"/>
              </w:rPr>
            </w:pPr>
          </w:p>
          <w:p w:rsidR="00111411" w:rsidRDefault="00111411" w:rsidP="00D17183">
            <w:pPr>
              <w:jc w:val="both"/>
              <w:rPr>
                <w:rFonts w:ascii="Times New Roman" w:hAnsi="Times New Roman" w:cs="Times New Roman"/>
                <w:sz w:val="24"/>
                <w:szCs w:val="24"/>
              </w:rPr>
            </w:pPr>
            <w:r w:rsidRPr="005315B8">
              <w:rPr>
                <w:rFonts w:ascii="Times New Roman" w:hAnsi="Times New Roman" w:cs="Times New Roman"/>
                <w:sz w:val="24"/>
                <w:szCs w:val="24"/>
              </w:rPr>
              <w:t>There are 15000 units of finished stock in hand on 31</w:t>
            </w:r>
            <w:r w:rsidRPr="005315B8">
              <w:rPr>
                <w:rFonts w:ascii="Times New Roman" w:hAnsi="Times New Roman" w:cs="Times New Roman"/>
                <w:sz w:val="24"/>
                <w:szCs w:val="24"/>
                <w:vertAlign w:val="superscript"/>
              </w:rPr>
              <w:t>st</w:t>
            </w:r>
            <w:r w:rsidRPr="005315B8">
              <w:rPr>
                <w:rFonts w:ascii="Times New Roman" w:hAnsi="Times New Roman" w:cs="Times New Roman"/>
                <w:sz w:val="24"/>
                <w:szCs w:val="24"/>
              </w:rPr>
              <w:t xml:space="preserve"> December 2007.  </w:t>
            </w:r>
          </w:p>
          <w:p w:rsidR="00111411" w:rsidRPr="005315B8" w:rsidRDefault="00111411" w:rsidP="00D17183">
            <w:pPr>
              <w:jc w:val="both"/>
              <w:rPr>
                <w:rFonts w:ascii="Times New Roman" w:hAnsi="Times New Roman" w:cs="Times New Roman"/>
                <w:sz w:val="24"/>
                <w:szCs w:val="24"/>
              </w:rPr>
            </w:pPr>
            <w:r w:rsidRPr="005315B8">
              <w:rPr>
                <w:rFonts w:ascii="Times New Roman" w:hAnsi="Times New Roman" w:cs="Times New Roman"/>
                <w:sz w:val="24"/>
                <w:szCs w:val="24"/>
              </w:rPr>
              <w:t>You are required to prepare:</w:t>
            </w:r>
          </w:p>
          <w:p w:rsidR="00111411" w:rsidRPr="005315B8" w:rsidRDefault="00111411" w:rsidP="0093370F">
            <w:pPr>
              <w:rPr>
                <w:rFonts w:ascii="Times New Roman" w:hAnsi="Times New Roman" w:cs="Times New Roman"/>
                <w:sz w:val="24"/>
                <w:szCs w:val="24"/>
              </w:rPr>
            </w:pPr>
            <w:r w:rsidRPr="005315B8">
              <w:rPr>
                <w:rFonts w:ascii="Times New Roman" w:hAnsi="Times New Roman" w:cs="Times New Roman"/>
                <w:sz w:val="24"/>
                <w:szCs w:val="24"/>
              </w:rPr>
              <w:t>A Statement of Cost and Profit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CO1 / A</w:t>
            </w:r>
          </w:p>
        </w:tc>
        <w:tc>
          <w:tcPr>
            <w:tcW w:w="900" w:type="dxa"/>
            <w:tcBorders>
              <w:lef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10</w:t>
            </w:r>
          </w:p>
        </w:tc>
      </w:tr>
      <w:tr w:rsidR="00111411" w:rsidRPr="005315B8" w:rsidTr="00D60430">
        <w:tc>
          <w:tcPr>
            <w:tcW w:w="675" w:type="dxa"/>
            <w:vAlign w:val="center"/>
          </w:tcPr>
          <w:p w:rsidR="00111411" w:rsidRPr="005315B8" w:rsidRDefault="00111411" w:rsidP="00D60430">
            <w:pPr>
              <w:jc w:val="center"/>
              <w:rPr>
                <w:rFonts w:ascii="Times New Roman" w:hAnsi="Times New Roman" w:cs="Times New Roman"/>
                <w:sz w:val="24"/>
                <w:szCs w:val="24"/>
              </w:rPr>
            </w:pPr>
          </w:p>
        </w:tc>
        <w:tc>
          <w:tcPr>
            <w:tcW w:w="8973" w:type="dxa"/>
            <w:gridSpan w:val="2"/>
            <w:vAlign w:val="center"/>
          </w:tcPr>
          <w:p w:rsidR="00111411" w:rsidRPr="005315B8" w:rsidRDefault="00111411" w:rsidP="00D60430">
            <w:pPr>
              <w:jc w:val="center"/>
              <w:rPr>
                <w:rFonts w:ascii="Times New Roman" w:hAnsi="Times New Roman" w:cs="Times New Roman"/>
                <w:b/>
                <w:sz w:val="24"/>
                <w:szCs w:val="24"/>
              </w:rPr>
            </w:pPr>
            <w:r w:rsidRPr="005315B8">
              <w:rPr>
                <w:rFonts w:ascii="Times New Roman" w:hAnsi="Times New Roman" w:cs="Times New Roman"/>
                <w:b/>
                <w:sz w:val="24"/>
                <w:szCs w:val="24"/>
              </w:rPr>
              <w:t>(OR)</w:t>
            </w:r>
          </w:p>
        </w:tc>
        <w:tc>
          <w:tcPr>
            <w:tcW w:w="900" w:type="dxa"/>
            <w:vAlign w:val="center"/>
          </w:tcPr>
          <w:p w:rsidR="00111411" w:rsidRPr="005315B8" w:rsidRDefault="00111411" w:rsidP="00D60430">
            <w:pPr>
              <w:jc w:val="center"/>
              <w:rPr>
                <w:rFonts w:ascii="Times New Roman" w:hAnsi="Times New Roman" w:cs="Times New Roman"/>
                <w:sz w:val="24"/>
                <w:szCs w:val="24"/>
              </w:rPr>
            </w:pPr>
          </w:p>
        </w:tc>
      </w:tr>
      <w:tr w:rsidR="00111411" w:rsidRPr="005315B8" w:rsidTr="00D60430">
        <w:tc>
          <w:tcPr>
            <w:tcW w:w="675" w:type="dxa"/>
            <w:tcBorders>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5315B8" w:rsidRDefault="00111411" w:rsidP="00D17183">
            <w:pPr>
              <w:jc w:val="both"/>
              <w:rPr>
                <w:rFonts w:ascii="Times New Roman" w:hAnsi="Times New Roman" w:cs="Times New Roman"/>
                <w:sz w:val="24"/>
                <w:szCs w:val="24"/>
              </w:rPr>
            </w:pPr>
            <w:r w:rsidRPr="005315B8">
              <w:rPr>
                <w:rFonts w:ascii="Times New Roman" w:hAnsi="Times New Roman" w:cs="Times New Roman"/>
                <w:sz w:val="24"/>
                <w:szCs w:val="24"/>
              </w:rPr>
              <w:t>Explain in detail the costs that are used for Managerial decisions with illustrations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CO1</w:t>
            </w:r>
            <w:r>
              <w:rPr>
                <w:rFonts w:ascii="Times New Roman" w:hAnsi="Times New Roman" w:cs="Times New Roman"/>
                <w:sz w:val="24"/>
                <w:szCs w:val="24"/>
              </w:rPr>
              <w:t xml:space="preserve"> </w:t>
            </w:r>
            <w:r w:rsidRPr="005315B8">
              <w:rPr>
                <w:rFonts w:ascii="Times New Roman" w:hAnsi="Times New Roman" w:cs="Times New Roman"/>
                <w:sz w:val="24"/>
                <w:szCs w:val="24"/>
              </w:rPr>
              <w:t>/ An</w:t>
            </w:r>
          </w:p>
        </w:tc>
        <w:tc>
          <w:tcPr>
            <w:tcW w:w="900" w:type="dxa"/>
            <w:tcBorders>
              <w:lef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10</w:t>
            </w:r>
          </w:p>
        </w:tc>
      </w:tr>
      <w:tr w:rsidR="00111411" w:rsidRPr="005315B8" w:rsidTr="0019537D">
        <w:tc>
          <w:tcPr>
            <w:tcW w:w="675" w:type="dxa"/>
          </w:tcPr>
          <w:p w:rsidR="00111411" w:rsidRPr="005315B8" w:rsidRDefault="00111411" w:rsidP="001903CA">
            <w:pPr>
              <w:jc w:val="center"/>
              <w:rPr>
                <w:rFonts w:ascii="Times New Roman" w:hAnsi="Times New Roman" w:cs="Times New Roman"/>
                <w:sz w:val="24"/>
                <w:szCs w:val="24"/>
              </w:rPr>
            </w:pPr>
          </w:p>
        </w:tc>
        <w:tc>
          <w:tcPr>
            <w:tcW w:w="8973" w:type="dxa"/>
            <w:gridSpan w:val="2"/>
          </w:tcPr>
          <w:p w:rsidR="00111411" w:rsidRPr="005315B8" w:rsidRDefault="00111411" w:rsidP="0093370F">
            <w:pPr>
              <w:jc w:val="center"/>
              <w:rPr>
                <w:rFonts w:ascii="Times New Roman" w:hAnsi="Times New Roman" w:cs="Times New Roman"/>
                <w:sz w:val="24"/>
                <w:szCs w:val="24"/>
              </w:rPr>
            </w:pPr>
          </w:p>
        </w:tc>
        <w:tc>
          <w:tcPr>
            <w:tcW w:w="900" w:type="dxa"/>
          </w:tcPr>
          <w:p w:rsidR="00111411" w:rsidRPr="005315B8" w:rsidRDefault="00111411" w:rsidP="0093370F">
            <w:pPr>
              <w:jc w:val="center"/>
              <w:rPr>
                <w:rFonts w:ascii="Times New Roman" w:hAnsi="Times New Roman" w:cs="Times New Roman"/>
                <w:sz w:val="24"/>
                <w:szCs w:val="24"/>
              </w:rPr>
            </w:pPr>
          </w:p>
        </w:tc>
      </w:tr>
    </w:tbl>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5315B8" w:rsidTr="00D60430">
        <w:trPr>
          <w:trHeight w:val="4301"/>
        </w:trPr>
        <w:tc>
          <w:tcPr>
            <w:tcW w:w="675" w:type="dxa"/>
            <w:tcBorders>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Medical Aids Co Manufactures a special Product A.  The following particulars were collected for the year 2009</w:t>
            </w:r>
            <w:r>
              <w:rPr>
                <w:rFonts w:ascii="Times New Roman" w:hAnsi="Times New Roman" w:cs="Times New Roman"/>
                <w:sz w:val="24"/>
                <w:szCs w:val="24"/>
              </w:rPr>
              <w:t>.</w:t>
            </w:r>
          </w:p>
          <w:p w:rsidR="00111411" w:rsidRPr="005315B8" w:rsidRDefault="00111411" w:rsidP="00B01D03">
            <w:pPr>
              <w:rPr>
                <w:rFonts w:ascii="Times New Roman" w:hAnsi="Times New Roman" w:cs="Times New Roman"/>
                <w:sz w:val="24"/>
                <w:szCs w:val="24"/>
              </w:rPr>
            </w:pPr>
          </w:p>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Cost of placing an order                                  Rs.100</w:t>
            </w:r>
          </w:p>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Annual carrying cost per unit                          Rs. 15</w:t>
            </w:r>
          </w:p>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Normal Usage                                                  50 units per week</w:t>
            </w:r>
          </w:p>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Minimum usage                                               25 units per week</w:t>
            </w:r>
          </w:p>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Maximum usage                                               75 units per week</w:t>
            </w:r>
          </w:p>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Re-order period                                                  4 to 6 weeks</w:t>
            </w:r>
          </w:p>
          <w:p w:rsidR="00111411" w:rsidRPr="005315B8" w:rsidRDefault="00111411" w:rsidP="00B01D03">
            <w:pPr>
              <w:rPr>
                <w:rFonts w:ascii="Times New Roman" w:hAnsi="Times New Roman" w:cs="Times New Roman"/>
                <w:sz w:val="24"/>
                <w:szCs w:val="24"/>
              </w:rPr>
            </w:pPr>
          </w:p>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 xml:space="preserve">Compute from the above </w:t>
            </w:r>
          </w:p>
          <w:p w:rsidR="00111411" w:rsidRPr="005315B8" w:rsidRDefault="00111411" w:rsidP="00111411">
            <w:pPr>
              <w:pStyle w:val="ListParagraph"/>
              <w:numPr>
                <w:ilvl w:val="0"/>
                <w:numId w:val="15"/>
              </w:numPr>
              <w:rPr>
                <w:rFonts w:eastAsiaTheme="minorHAnsi"/>
              </w:rPr>
            </w:pPr>
            <w:proofErr w:type="spellStart"/>
            <w:r w:rsidRPr="005315B8">
              <w:rPr>
                <w:rFonts w:eastAsiaTheme="minorHAnsi"/>
              </w:rPr>
              <w:t>EoQ</w:t>
            </w:r>
            <w:proofErr w:type="spellEnd"/>
          </w:p>
          <w:p w:rsidR="00111411" w:rsidRPr="005315B8" w:rsidRDefault="00111411" w:rsidP="00111411">
            <w:pPr>
              <w:pStyle w:val="ListParagraph"/>
              <w:numPr>
                <w:ilvl w:val="0"/>
                <w:numId w:val="15"/>
              </w:numPr>
              <w:rPr>
                <w:rFonts w:eastAsiaTheme="minorHAnsi"/>
              </w:rPr>
            </w:pPr>
            <w:r w:rsidRPr="005315B8">
              <w:rPr>
                <w:rFonts w:eastAsiaTheme="minorHAnsi"/>
              </w:rPr>
              <w:t>Re-order level</w:t>
            </w:r>
          </w:p>
          <w:p w:rsidR="00111411" w:rsidRPr="005315B8" w:rsidRDefault="00111411" w:rsidP="00111411">
            <w:pPr>
              <w:pStyle w:val="ListParagraph"/>
              <w:numPr>
                <w:ilvl w:val="0"/>
                <w:numId w:val="15"/>
              </w:numPr>
              <w:rPr>
                <w:rFonts w:eastAsiaTheme="minorHAnsi"/>
              </w:rPr>
            </w:pPr>
            <w:r w:rsidRPr="005315B8">
              <w:rPr>
                <w:rFonts w:eastAsiaTheme="minorHAnsi"/>
              </w:rPr>
              <w:t>Maximum Level</w:t>
            </w:r>
          </w:p>
          <w:p w:rsidR="00111411" w:rsidRPr="005315B8" w:rsidRDefault="00111411" w:rsidP="00111411">
            <w:pPr>
              <w:pStyle w:val="ListParagraph"/>
              <w:numPr>
                <w:ilvl w:val="0"/>
                <w:numId w:val="15"/>
              </w:numPr>
              <w:rPr>
                <w:rFonts w:eastAsiaTheme="minorHAnsi"/>
              </w:rPr>
            </w:pPr>
            <w:r w:rsidRPr="005315B8">
              <w:rPr>
                <w:rFonts w:eastAsiaTheme="minorHAnsi"/>
              </w:rPr>
              <w:t>Minimum level</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10</w:t>
            </w:r>
          </w:p>
        </w:tc>
      </w:tr>
      <w:tr w:rsidR="00111411" w:rsidRPr="005315B8" w:rsidTr="00D60430">
        <w:tc>
          <w:tcPr>
            <w:tcW w:w="675" w:type="dxa"/>
            <w:vAlign w:val="center"/>
          </w:tcPr>
          <w:p w:rsidR="00111411" w:rsidRPr="005315B8" w:rsidRDefault="00111411" w:rsidP="00D60430">
            <w:pPr>
              <w:jc w:val="center"/>
              <w:rPr>
                <w:rFonts w:ascii="Times New Roman" w:hAnsi="Times New Roman" w:cs="Times New Roman"/>
                <w:sz w:val="24"/>
                <w:szCs w:val="24"/>
              </w:rPr>
            </w:pPr>
          </w:p>
        </w:tc>
        <w:tc>
          <w:tcPr>
            <w:tcW w:w="8973" w:type="dxa"/>
            <w:gridSpan w:val="2"/>
            <w:vAlign w:val="center"/>
          </w:tcPr>
          <w:p w:rsidR="00111411" w:rsidRPr="005315B8" w:rsidRDefault="00111411" w:rsidP="00D60430">
            <w:pPr>
              <w:jc w:val="center"/>
              <w:rPr>
                <w:rFonts w:ascii="Times New Roman" w:hAnsi="Times New Roman" w:cs="Times New Roman"/>
                <w:b/>
                <w:sz w:val="24"/>
                <w:szCs w:val="24"/>
              </w:rPr>
            </w:pPr>
            <w:r w:rsidRPr="005315B8">
              <w:rPr>
                <w:rFonts w:ascii="Times New Roman" w:hAnsi="Times New Roman" w:cs="Times New Roman"/>
                <w:b/>
                <w:sz w:val="24"/>
                <w:szCs w:val="24"/>
              </w:rPr>
              <w:t>(OR)</w:t>
            </w:r>
          </w:p>
        </w:tc>
        <w:tc>
          <w:tcPr>
            <w:tcW w:w="900" w:type="dxa"/>
            <w:vAlign w:val="center"/>
          </w:tcPr>
          <w:p w:rsidR="00111411" w:rsidRPr="005315B8" w:rsidRDefault="00111411" w:rsidP="00D60430">
            <w:pPr>
              <w:jc w:val="center"/>
              <w:rPr>
                <w:rFonts w:ascii="Times New Roman" w:hAnsi="Times New Roman" w:cs="Times New Roman"/>
                <w:sz w:val="24"/>
                <w:szCs w:val="24"/>
              </w:rPr>
            </w:pPr>
          </w:p>
        </w:tc>
      </w:tr>
      <w:tr w:rsidR="00111411" w:rsidRPr="005315B8" w:rsidTr="00D60430">
        <w:trPr>
          <w:trHeight w:val="3824"/>
        </w:trPr>
        <w:tc>
          <w:tcPr>
            <w:tcW w:w="675" w:type="dxa"/>
            <w:tcBorders>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Prepare a stores ledger account from the following transactions under the LIFO method</w:t>
            </w:r>
            <w:r>
              <w:rPr>
                <w:rFonts w:ascii="Times New Roman" w:hAnsi="Times New Roman" w:cs="Times New Roman"/>
                <w:sz w:val="24"/>
                <w:szCs w:val="24"/>
              </w:rPr>
              <w:t>.</w:t>
            </w:r>
          </w:p>
          <w:p w:rsidR="00111411" w:rsidRPr="005315B8" w:rsidRDefault="00111411" w:rsidP="00B01D03">
            <w:pPr>
              <w:jc w:val="both"/>
              <w:rPr>
                <w:rFonts w:ascii="Times New Roman" w:hAnsi="Times New Roman" w:cs="Times New Roman"/>
                <w:sz w:val="24"/>
                <w:szCs w:val="24"/>
              </w:rPr>
            </w:pPr>
          </w:p>
          <w:tbl>
            <w:tblPr>
              <w:tblStyle w:val="TableGrid"/>
              <w:tblW w:w="0" w:type="auto"/>
              <w:jc w:val="center"/>
              <w:tblLayout w:type="fixed"/>
              <w:tblLook w:val="04A0" w:firstRow="1" w:lastRow="0" w:firstColumn="1" w:lastColumn="0" w:noHBand="0" w:noVBand="1"/>
            </w:tblPr>
            <w:tblGrid>
              <w:gridCol w:w="1192"/>
              <w:gridCol w:w="4338"/>
            </w:tblGrid>
            <w:tr w:rsidR="00111411" w:rsidRPr="005315B8" w:rsidTr="00D17183">
              <w:trPr>
                <w:jc w:val="center"/>
              </w:trPr>
              <w:tc>
                <w:tcPr>
                  <w:tcW w:w="1192"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Date</w:t>
                  </w:r>
                </w:p>
              </w:tc>
              <w:tc>
                <w:tcPr>
                  <w:tcW w:w="4338"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Particulars</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Jan 1</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1000 units @ Rs. 1.00 per unit</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10</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260 units @ Rs. 1.05 unit</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20</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700 units</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Feb 4</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400 units @ 1.15 per unit</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21</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300 units @ 1.25 per unit</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March 16</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620 units</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April 12</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240 units</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May 10</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500 units @1.10 per unit</w:t>
                  </w:r>
                </w:p>
              </w:tc>
            </w:tr>
            <w:tr w:rsidR="00111411" w:rsidRPr="005315B8" w:rsidTr="00D17183">
              <w:trPr>
                <w:jc w:val="center"/>
              </w:trPr>
              <w:tc>
                <w:tcPr>
                  <w:tcW w:w="1192" w:type="dxa"/>
                </w:tcPr>
                <w:p w:rsidR="00111411" w:rsidRPr="005315B8" w:rsidRDefault="00111411" w:rsidP="00D17183">
                  <w:pPr>
                    <w:rPr>
                      <w:rFonts w:ascii="Times New Roman" w:hAnsi="Times New Roman" w:cs="Times New Roman"/>
                      <w:sz w:val="24"/>
                      <w:szCs w:val="24"/>
                    </w:rPr>
                  </w:pPr>
                  <w:r w:rsidRPr="005315B8">
                    <w:rPr>
                      <w:rFonts w:ascii="Times New Roman" w:hAnsi="Times New Roman" w:cs="Times New Roman"/>
                      <w:sz w:val="24"/>
                      <w:szCs w:val="24"/>
                    </w:rPr>
                    <w:t>25</w:t>
                  </w:r>
                </w:p>
              </w:tc>
              <w:tc>
                <w:tcPr>
                  <w:tcW w:w="4338"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380 units</w:t>
                  </w:r>
                </w:p>
              </w:tc>
            </w:tr>
          </w:tbl>
          <w:p w:rsidR="00111411" w:rsidRPr="005315B8" w:rsidRDefault="00111411" w:rsidP="00B01D03">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CO2 / C</w:t>
            </w:r>
          </w:p>
        </w:tc>
        <w:tc>
          <w:tcPr>
            <w:tcW w:w="900" w:type="dxa"/>
            <w:tcBorders>
              <w:lef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10</w:t>
            </w:r>
          </w:p>
        </w:tc>
      </w:tr>
      <w:tr w:rsidR="00111411" w:rsidRPr="005315B8" w:rsidTr="00D60430">
        <w:tc>
          <w:tcPr>
            <w:tcW w:w="675" w:type="dxa"/>
            <w:vAlign w:val="center"/>
          </w:tcPr>
          <w:p w:rsidR="00111411" w:rsidRPr="005315B8" w:rsidRDefault="00111411" w:rsidP="00D60430">
            <w:pPr>
              <w:jc w:val="center"/>
              <w:rPr>
                <w:rFonts w:ascii="Times New Roman" w:hAnsi="Times New Roman" w:cs="Times New Roman"/>
                <w:sz w:val="24"/>
                <w:szCs w:val="24"/>
              </w:rPr>
            </w:pPr>
          </w:p>
        </w:tc>
        <w:tc>
          <w:tcPr>
            <w:tcW w:w="8973" w:type="dxa"/>
            <w:gridSpan w:val="2"/>
            <w:vAlign w:val="center"/>
          </w:tcPr>
          <w:p w:rsidR="00111411" w:rsidRPr="005315B8" w:rsidRDefault="00111411" w:rsidP="00D60430">
            <w:pPr>
              <w:jc w:val="center"/>
              <w:rPr>
                <w:rFonts w:ascii="Times New Roman" w:hAnsi="Times New Roman" w:cs="Times New Roman"/>
                <w:sz w:val="24"/>
                <w:szCs w:val="24"/>
              </w:rPr>
            </w:pPr>
          </w:p>
        </w:tc>
        <w:tc>
          <w:tcPr>
            <w:tcW w:w="900" w:type="dxa"/>
            <w:vAlign w:val="center"/>
          </w:tcPr>
          <w:p w:rsidR="00111411" w:rsidRPr="005315B8" w:rsidRDefault="00111411" w:rsidP="00D60430">
            <w:pPr>
              <w:jc w:val="center"/>
              <w:rPr>
                <w:rFonts w:ascii="Times New Roman" w:hAnsi="Times New Roman" w:cs="Times New Roman"/>
                <w:sz w:val="24"/>
                <w:szCs w:val="24"/>
              </w:rPr>
            </w:pPr>
          </w:p>
        </w:tc>
      </w:tr>
      <w:tr w:rsidR="00111411" w:rsidRPr="005315B8" w:rsidTr="00D60430">
        <w:trPr>
          <w:trHeight w:val="2051"/>
        </w:trPr>
        <w:tc>
          <w:tcPr>
            <w:tcW w:w="675" w:type="dxa"/>
            <w:tcBorders>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Three workers, Tom, Dick and Harry produced 80, 100 and 120 pieces of a product X on a particular day in May 2009.  The time allowed for 10 units of Product X is 1 hour and their hourly rate is Rs.4</w:t>
            </w:r>
          </w:p>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Calculate for each of these three workers the following:</w:t>
            </w:r>
          </w:p>
          <w:p w:rsidR="00111411" w:rsidRPr="005315B8" w:rsidRDefault="00111411" w:rsidP="00111411">
            <w:pPr>
              <w:pStyle w:val="ListParagraph"/>
              <w:numPr>
                <w:ilvl w:val="0"/>
                <w:numId w:val="16"/>
              </w:numPr>
              <w:jc w:val="both"/>
              <w:rPr>
                <w:rFonts w:eastAsiaTheme="minorHAnsi"/>
              </w:rPr>
            </w:pPr>
            <w:r w:rsidRPr="005315B8">
              <w:rPr>
                <w:rFonts w:eastAsiaTheme="minorHAnsi"/>
              </w:rPr>
              <w:t>Earnings for the day</w:t>
            </w:r>
          </w:p>
          <w:p w:rsidR="00111411" w:rsidRPr="005315B8" w:rsidRDefault="00111411" w:rsidP="00111411">
            <w:pPr>
              <w:pStyle w:val="ListParagraph"/>
              <w:numPr>
                <w:ilvl w:val="0"/>
                <w:numId w:val="16"/>
              </w:numPr>
              <w:jc w:val="both"/>
              <w:rPr>
                <w:rFonts w:eastAsiaTheme="minorHAnsi"/>
              </w:rPr>
            </w:pPr>
            <w:r w:rsidRPr="005315B8">
              <w:rPr>
                <w:rFonts w:eastAsiaTheme="minorHAnsi"/>
              </w:rPr>
              <w:t>Effective rate of earnings per hour using Halsey premium bonus plan (50% sharing) and Rowan Premium bonus plan.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CO2 / C</w:t>
            </w:r>
          </w:p>
        </w:tc>
        <w:tc>
          <w:tcPr>
            <w:tcW w:w="900" w:type="dxa"/>
            <w:tcBorders>
              <w:lef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10</w:t>
            </w:r>
          </w:p>
        </w:tc>
      </w:tr>
      <w:tr w:rsidR="00111411" w:rsidRPr="005315B8" w:rsidTr="00D60430">
        <w:tc>
          <w:tcPr>
            <w:tcW w:w="675" w:type="dxa"/>
            <w:vAlign w:val="center"/>
          </w:tcPr>
          <w:p w:rsidR="00111411" w:rsidRPr="005315B8" w:rsidRDefault="00111411" w:rsidP="00D60430">
            <w:pPr>
              <w:jc w:val="center"/>
              <w:rPr>
                <w:rFonts w:ascii="Times New Roman" w:hAnsi="Times New Roman" w:cs="Times New Roman"/>
                <w:sz w:val="24"/>
                <w:szCs w:val="24"/>
              </w:rPr>
            </w:pPr>
          </w:p>
        </w:tc>
        <w:tc>
          <w:tcPr>
            <w:tcW w:w="8973" w:type="dxa"/>
            <w:gridSpan w:val="2"/>
            <w:vAlign w:val="center"/>
          </w:tcPr>
          <w:p w:rsidR="00111411" w:rsidRPr="005315B8" w:rsidRDefault="00111411" w:rsidP="00D60430">
            <w:pPr>
              <w:jc w:val="center"/>
              <w:rPr>
                <w:rFonts w:ascii="Times New Roman" w:hAnsi="Times New Roman" w:cs="Times New Roman"/>
                <w:b/>
                <w:sz w:val="24"/>
                <w:szCs w:val="24"/>
              </w:rPr>
            </w:pPr>
            <w:r w:rsidRPr="005315B8">
              <w:rPr>
                <w:rFonts w:ascii="Times New Roman" w:hAnsi="Times New Roman" w:cs="Times New Roman"/>
                <w:b/>
                <w:sz w:val="24"/>
                <w:szCs w:val="24"/>
              </w:rPr>
              <w:t>(OR)</w:t>
            </w:r>
          </w:p>
        </w:tc>
        <w:tc>
          <w:tcPr>
            <w:tcW w:w="900" w:type="dxa"/>
            <w:vAlign w:val="center"/>
          </w:tcPr>
          <w:p w:rsidR="00111411" w:rsidRPr="005315B8" w:rsidRDefault="00111411" w:rsidP="00D60430">
            <w:pPr>
              <w:jc w:val="center"/>
              <w:rPr>
                <w:rFonts w:ascii="Times New Roman" w:hAnsi="Times New Roman" w:cs="Times New Roman"/>
                <w:sz w:val="24"/>
                <w:szCs w:val="24"/>
              </w:rPr>
            </w:pPr>
          </w:p>
        </w:tc>
      </w:tr>
      <w:tr w:rsidR="00111411" w:rsidRPr="005315B8" w:rsidTr="00D60430">
        <w:trPr>
          <w:trHeight w:val="719"/>
        </w:trPr>
        <w:tc>
          <w:tcPr>
            <w:tcW w:w="675" w:type="dxa"/>
            <w:tcBorders>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5315B8" w:rsidRDefault="00111411" w:rsidP="00B01D03">
            <w:pPr>
              <w:rPr>
                <w:rFonts w:ascii="Times New Roman" w:hAnsi="Times New Roman" w:cs="Times New Roman"/>
                <w:sz w:val="24"/>
                <w:szCs w:val="24"/>
              </w:rPr>
            </w:pPr>
            <w:r w:rsidRPr="005315B8">
              <w:rPr>
                <w:rFonts w:ascii="Times New Roman" w:hAnsi="Times New Roman" w:cs="Times New Roman"/>
                <w:sz w:val="24"/>
                <w:szCs w:val="24"/>
              </w:rPr>
              <w:t>What are the merits and demerits of time rate and piece-rate systems of wage payment? State the situations in which each system is effective and useful.</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CO2 / An</w:t>
            </w:r>
          </w:p>
        </w:tc>
        <w:tc>
          <w:tcPr>
            <w:tcW w:w="900" w:type="dxa"/>
            <w:tcBorders>
              <w:left w:val="single" w:sz="4" w:space="0" w:color="D9D9D9" w:themeColor="background1" w:themeShade="D9"/>
            </w:tcBorders>
            <w:vAlign w:val="center"/>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10</w:t>
            </w:r>
          </w:p>
        </w:tc>
      </w:tr>
    </w:tbl>
    <w:p w:rsidR="00111411" w:rsidRPr="005315B8" w:rsidRDefault="00111411" w:rsidP="005315B8">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Pr="005315B8"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5315B8" w:rsidTr="00CE1660">
        <w:trPr>
          <w:trHeight w:val="232"/>
        </w:trPr>
        <w:tc>
          <w:tcPr>
            <w:tcW w:w="10548" w:type="dxa"/>
            <w:gridSpan w:val="5"/>
            <w:tcBorders>
              <w:bottom w:val="single" w:sz="4" w:space="0" w:color="D9D9D9" w:themeColor="background1" w:themeShade="D9"/>
            </w:tcBorders>
          </w:tcPr>
          <w:p w:rsidR="00111411" w:rsidRPr="005315B8" w:rsidRDefault="00111411" w:rsidP="0093370F">
            <w:pPr>
              <w:jc w:val="center"/>
              <w:rPr>
                <w:rFonts w:ascii="Times New Roman" w:hAnsi="Times New Roman" w:cs="Times New Roman"/>
                <w:b/>
                <w:sz w:val="24"/>
                <w:szCs w:val="24"/>
                <w:u w:val="single"/>
              </w:rPr>
            </w:pPr>
            <w:r w:rsidRPr="005315B8">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5315B8">
              <w:rPr>
                <w:rFonts w:ascii="Times New Roman" w:hAnsi="Times New Roman" w:cs="Times New Roman"/>
                <w:b/>
                <w:sz w:val="24"/>
                <w:szCs w:val="24"/>
              </w:rPr>
              <w:t xml:space="preserve"> (Answer any three out of five Questions)</w:t>
            </w:r>
          </w:p>
          <w:p w:rsidR="00111411" w:rsidRPr="005315B8" w:rsidRDefault="00111411" w:rsidP="00C96096">
            <w:pPr>
              <w:jc w:val="center"/>
              <w:rPr>
                <w:rFonts w:ascii="Times New Roman" w:hAnsi="Times New Roman" w:cs="Times New Roman"/>
                <w:b/>
                <w:sz w:val="24"/>
                <w:szCs w:val="24"/>
              </w:rPr>
            </w:pPr>
          </w:p>
        </w:tc>
      </w:tr>
      <w:tr w:rsidR="00111411" w:rsidRPr="005315B8" w:rsidTr="005315B8">
        <w:trPr>
          <w:trHeight w:val="323"/>
        </w:trPr>
        <w:tc>
          <w:tcPr>
            <w:tcW w:w="675" w:type="dxa"/>
            <w:vMerge w:val="restart"/>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5315B8" w:rsidRDefault="00111411" w:rsidP="00AC0384">
            <w:pPr>
              <w:tabs>
                <w:tab w:val="left" w:pos="1790"/>
              </w:tabs>
              <w:rPr>
                <w:rFonts w:ascii="Times New Roman" w:hAnsi="Times New Roman" w:cs="Times New Roman"/>
                <w:sz w:val="24"/>
                <w:szCs w:val="24"/>
              </w:rPr>
            </w:pPr>
            <w:r w:rsidRPr="005315B8">
              <w:rPr>
                <w:rFonts w:ascii="Times New Roman" w:hAnsi="Times New Roman" w:cs="Times New Roman"/>
                <w:sz w:val="24"/>
                <w:szCs w:val="24"/>
              </w:rPr>
              <w:t>Differentiate between apportionment and absorption of overhead</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3664C8">
            <w:pPr>
              <w:jc w:val="center"/>
              <w:rPr>
                <w:rFonts w:ascii="Times New Roman" w:hAnsi="Times New Roman" w:cs="Times New Roman"/>
                <w:sz w:val="24"/>
                <w:szCs w:val="24"/>
              </w:rPr>
            </w:pPr>
            <w:r w:rsidRPr="005315B8">
              <w:rPr>
                <w:rFonts w:ascii="Times New Roman" w:hAnsi="Times New Roman" w:cs="Times New Roman"/>
                <w:sz w:val="24"/>
                <w:szCs w:val="24"/>
              </w:rPr>
              <w:t>CO2 / U</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5</w:t>
            </w:r>
          </w:p>
        </w:tc>
      </w:tr>
      <w:tr w:rsidR="00111411" w:rsidRPr="005315B8" w:rsidTr="005315B8">
        <w:trPr>
          <w:trHeight w:val="6749"/>
        </w:trPr>
        <w:tc>
          <w:tcPr>
            <w:tcW w:w="675" w:type="dxa"/>
            <w:vMerge/>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A Manufacturing company has 2 production departments X and Y and 3 Service departments Time keeping, Stores and Maintenance. The departmental summary showed the following expenses for October 2001.</w:t>
            </w:r>
          </w:p>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You are required to make departmental allocation of expenses.</w:t>
            </w:r>
          </w:p>
          <w:p w:rsidR="00111411" w:rsidRDefault="00111411" w:rsidP="00C74D4E">
            <w:pPr>
              <w:jc w:val="both"/>
              <w:rPr>
                <w:rFonts w:ascii="Times New Roman" w:hAnsi="Times New Roman" w:cs="Times New Roman"/>
                <w:b/>
                <w:sz w:val="24"/>
                <w:szCs w:val="24"/>
              </w:rPr>
            </w:pPr>
          </w:p>
          <w:p w:rsidR="00111411" w:rsidRPr="005315B8" w:rsidRDefault="00111411" w:rsidP="00C74D4E">
            <w:pPr>
              <w:jc w:val="both"/>
              <w:rPr>
                <w:rFonts w:ascii="Times New Roman" w:hAnsi="Times New Roman" w:cs="Times New Roman"/>
                <w:b/>
                <w:sz w:val="24"/>
                <w:szCs w:val="24"/>
              </w:rPr>
            </w:pPr>
            <w:r w:rsidRPr="005315B8">
              <w:rPr>
                <w:rFonts w:ascii="Times New Roman" w:hAnsi="Times New Roman" w:cs="Times New Roman"/>
                <w:b/>
                <w:sz w:val="24"/>
                <w:szCs w:val="24"/>
              </w:rPr>
              <w:t>Production Dept:</w:t>
            </w:r>
          </w:p>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X                                 Rs. 16000</w:t>
            </w:r>
          </w:p>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Y                                 Rs. 10,000</w:t>
            </w:r>
          </w:p>
          <w:p w:rsidR="00111411" w:rsidRPr="005315B8" w:rsidRDefault="00111411" w:rsidP="00C74D4E">
            <w:pPr>
              <w:jc w:val="both"/>
              <w:rPr>
                <w:rFonts w:ascii="Times New Roman" w:hAnsi="Times New Roman" w:cs="Times New Roman"/>
                <w:sz w:val="24"/>
                <w:szCs w:val="24"/>
              </w:rPr>
            </w:pPr>
          </w:p>
          <w:p w:rsidR="00111411" w:rsidRPr="005315B8" w:rsidRDefault="00111411" w:rsidP="00C74D4E">
            <w:pPr>
              <w:jc w:val="both"/>
              <w:rPr>
                <w:rFonts w:ascii="Times New Roman" w:hAnsi="Times New Roman" w:cs="Times New Roman"/>
                <w:b/>
                <w:sz w:val="24"/>
                <w:szCs w:val="24"/>
              </w:rPr>
            </w:pPr>
            <w:r w:rsidRPr="005315B8">
              <w:rPr>
                <w:rFonts w:ascii="Times New Roman" w:hAnsi="Times New Roman" w:cs="Times New Roman"/>
                <w:b/>
                <w:sz w:val="24"/>
                <w:szCs w:val="24"/>
              </w:rPr>
              <w:t>Service Depts:</w:t>
            </w:r>
          </w:p>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Time Keeping             Rs. 4000</w:t>
            </w:r>
          </w:p>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Stores                          Rs. 5000</w:t>
            </w:r>
          </w:p>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Maintenance                Rs. 3000</w:t>
            </w:r>
          </w:p>
          <w:p w:rsidR="00111411" w:rsidRPr="005315B8" w:rsidRDefault="00111411" w:rsidP="00C74D4E">
            <w:pPr>
              <w:jc w:val="both"/>
              <w:rPr>
                <w:rFonts w:ascii="Times New Roman" w:hAnsi="Times New Roman" w:cs="Times New Roman"/>
                <w:sz w:val="24"/>
                <w:szCs w:val="24"/>
              </w:rPr>
            </w:pPr>
          </w:p>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Total                            Rs.38,000</w:t>
            </w:r>
          </w:p>
          <w:p w:rsidR="00111411" w:rsidRDefault="00111411" w:rsidP="00C74D4E">
            <w:pPr>
              <w:jc w:val="both"/>
              <w:rPr>
                <w:rFonts w:ascii="Times New Roman" w:hAnsi="Times New Roman" w:cs="Times New Roman"/>
                <w:sz w:val="24"/>
                <w:szCs w:val="24"/>
              </w:rPr>
            </w:pPr>
          </w:p>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The other information are:</w:t>
            </w:r>
          </w:p>
          <w:p w:rsidR="00111411" w:rsidRPr="005315B8" w:rsidRDefault="00111411" w:rsidP="00C74D4E">
            <w:pPr>
              <w:jc w:val="both"/>
              <w:rPr>
                <w:rFonts w:ascii="Times New Roman" w:hAnsi="Times New Roman" w:cs="Times New Roman"/>
                <w:sz w:val="24"/>
                <w:szCs w:val="24"/>
              </w:rPr>
            </w:pPr>
          </w:p>
          <w:tbl>
            <w:tblPr>
              <w:tblStyle w:val="TableGrid"/>
              <w:tblW w:w="0" w:type="auto"/>
              <w:jc w:val="center"/>
              <w:tblLayout w:type="fixed"/>
              <w:tblLook w:val="04A0" w:firstRow="1" w:lastRow="0" w:firstColumn="1" w:lastColumn="0" w:noHBand="0" w:noVBand="1"/>
            </w:tblPr>
            <w:tblGrid>
              <w:gridCol w:w="2635"/>
              <w:gridCol w:w="2082"/>
              <w:gridCol w:w="2166"/>
            </w:tblGrid>
            <w:tr w:rsidR="00111411" w:rsidRPr="005315B8" w:rsidTr="005315B8">
              <w:trPr>
                <w:jc w:val="center"/>
              </w:trPr>
              <w:tc>
                <w:tcPr>
                  <w:tcW w:w="2635"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Particulars</w:t>
                  </w:r>
                </w:p>
              </w:tc>
              <w:tc>
                <w:tcPr>
                  <w:tcW w:w="2082"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Production Dept X</w:t>
                  </w:r>
                </w:p>
              </w:tc>
              <w:tc>
                <w:tcPr>
                  <w:tcW w:w="2166"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Production Dept Y</w:t>
                  </w:r>
                </w:p>
              </w:tc>
            </w:tr>
            <w:tr w:rsidR="00111411" w:rsidRPr="005315B8" w:rsidTr="005315B8">
              <w:trPr>
                <w:jc w:val="center"/>
              </w:trPr>
              <w:tc>
                <w:tcPr>
                  <w:tcW w:w="2635" w:type="dxa"/>
                </w:tcPr>
                <w:p w:rsidR="00111411" w:rsidRPr="005315B8" w:rsidRDefault="00111411" w:rsidP="00C74D4E">
                  <w:pPr>
                    <w:jc w:val="both"/>
                    <w:rPr>
                      <w:rFonts w:ascii="Times New Roman" w:hAnsi="Times New Roman" w:cs="Times New Roman"/>
                      <w:sz w:val="24"/>
                      <w:szCs w:val="24"/>
                    </w:rPr>
                  </w:pPr>
                  <w:proofErr w:type="spellStart"/>
                  <w:r w:rsidRPr="005315B8">
                    <w:rPr>
                      <w:rFonts w:ascii="Times New Roman" w:hAnsi="Times New Roman" w:cs="Times New Roman"/>
                      <w:sz w:val="24"/>
                      <w:szCs w:val="24"/>
                    </w:rPr>
                    <w:t>No.of</w:t>
                  </w:r>
                  <w:proofErr w:type="spellEnd"/>
                  <w:r w:rsidRPr="005315B8">
                    <w:rPr>
                      <w:rFonts w:ascii="Times New Roman" w:hAnsi="Times New Roman" w:cs="Times New Roman"/>
                      <w:sz w:val="24"/>
                      <w:szCs w:val="24"/>
                    </w:rPr>
                    <w:t xml:space="preserve"> employees</w:t>
                  </w:r>
                </w:p>
              </w:tc>
              <w:tc>
                <w:tcPr>
                  <w:tcW w:w="2082" w:type="dxa"/>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40</w:t>
                  </w:r>
                </w:p>
              </w:tc>
              <w:tc>
                <w:tcPr>
                  <w:tcW w:w="2166" w:type="dxa"/>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30</w:t>
                  </w:r>
                </w:p>
              </w:tc>
            </w:tr>
            <w:tr w:rsidR="00111411" w:rsidRPr="005315B8" w:rsidTr="005315B8">
              <w:trPr>
                <w:jc w:val="center"/>
              </w:trPr>
              <w:tc>
                <w:tcPr>
                  <w:tcW w:w="2635"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No.of stores requisitions</w:t>
                  </w:r>
                </w:p>
              </w:tc>
              <w:tc>
                <w:tcPr>
                  <w:tcW w:w="2082" w:type="dxa"/>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24</w:t>
                  </w:r>
                </w:p>
              </w:tc>
              <w:tc>
                <w:tcPr>
                  <w:tcW w:w="2166" w:type="dxa"/>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20</w:t>
                  </w:r>
                </w:p>
              </w:tc>
            </w:tr>
            <w:tr w:rsidR="00111411" w:rsidRPr="005315B8" w:rsidTr="005315B8">
              <w:trPr>
                <w:jc w:val="center"/>
              </w:trPr>
              <w:tc>
                <w:tcPr>
                  <w:tcW w:w="2635"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Machine hours</w:t>
                  </w:r>
                </w:p>
              </w:tc>
              <w:tc>
                <w:tcPr>
                  <w:tcW w:w="2082" w:type="dxa"/>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2400</w:t>
                  </w:r>
                </w:p>
              </w:tc>
              <w:tc>
                <w:tcPr>
                  <w:tcW w:w="2166" w:type="dxa"/>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16000</w:t>
                  </w:r>
                </w:p>
              </w:tc>
            </w:tr>
          </w:tbl>
          <w:p w:rsidR="00111411" w:rsidRPr="005315B8" w:rsidRDefault="00111411"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CO2</w:t>
            </w:r>
            <w:r>
              <w:rPr>
                <w:rFonts w:ascii="Times New Roman" w:hAnsi="Times New Roman" w:cs="Times New Roman"/>
                <w:sz w:val="24"/>
                <w:szCs w:val="24"/>
              </w:rPr>
              <w:t xml:space="preserve"> </w:t>
            </w:r>
            <w:r w:rsidRPr="005315B8">
              <w:rPr>
                <w:rFonts w:ascii="Times New Roman" w:hAnsi="Times New Roman" w:cs="Times New Roman"/>
                <w:sz w:val="24"/>
                <w:szCs w:val="24"/>
              </w:rPr>
              <w:t>/</w:t>
            </w:r>
            <w:r>
              <w:rPr>
                <w:rFonts w:ascii="Times New Roman" w:hAnsi="Times New Roman" w:cs="Times New Roman"/>
                <w:sz w:val="24"/>
                <w:szCs w:val="24"/>
              </w:rPr>
              <w:t xml:space="preserve"> </w:t>
            </w:r>
            <w:r w:rsidRPr="005315B8">
              <w:rPr>
                <w:rFonts w:ascii="Times New Roman" w:hAnsi="Times New Roman" w:cs="Times New Roman"/>
                <w:sz w:val="24"/>
                <w:szCs w:val="24"/>
              </w:rPr>
              <w:t>C</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15</w:t>
            </w:r>
          </w:p>
        </w:tc>
      </w:tr>
      <w:tr w:rsidR="00111411" w:rsidRPr="005315B8" w:rsidTr="005315B8">
        <w:trPr>
          <w:trHeight w:val="232"/>
        </w:trPr>
        <w:tc>
          <w:tcPr>
            <w:tcW w:w="10548" w:type="dxa"/>
            <w:gridSpan w:val="5"/>
            <w:vAlign w:val="center"/>
          </w:tcPr>
          <w:p w:rsidR="00111411" w:rsidRPr="005315B8" w:rsidRDefault="00111411" w:rsidP="005315B8">
            <w:pPr>
              <w:jc w:val="center"/>
              <w:rPr>
                <w:rFonts w:ascii="Times New Roman" w:hAnsi="Times New Roman" w:cs="Times New Roman"/>
                <w:sz w:val="24"/>
                <w:szCs w:val="24"/>
              </w:rPr>
            </w:pPr>
          </w:p>
        </w:tc>
      </w:tr>
      <w:tr w:rsidR="00111411" w:rsidRPr="005315B8" w:rsidTr="005315B8">
        <w:trPr>
          <w:trHeight w:val="683"/>
        </w:trPr>
        <w:tc>
          <w:tcPr>
            <w:tcW w:w="675" w:type="dxa"/>
            <w:vMerge w:val="restart"/>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Describe in detail the various causes for differences in profits as shown in cost accounts and financial accounts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3664C8">
            <w:pPr>
              <w:jc w:val="center"/>
              <w:rPr>
                <w:rFonts w:ascii="Times New Roman" w:hAnsi="Times New Roman" w:cs="Times New Roman"/>
                <w:sz w:val="24"/>
                <w:szCs w:val="24"/>
              </w:rPr>
            </w:pPr>
            <w:r w:rsidRPr="005315B8">
              <w:rPr>
                <w:rFonts w:ascii="Times New Roman" w:hAnsi="Times New Roman" w:cs="Times New Roman"/>
                <w:sz w:val="24"/>
                <w:szCs w:val="24"/>
              </w:rPr>
              <w:t>CO3</w:t>
            </w:r>
            <w:r>
              <w:rPr>
                <w:rFonts w:ascii="Times New Roman" w:hAnsi="Times New Roman" w:cs="Times New Roman"/>
                <w:sz w:val="24"/>
                <w:szCs w:val="24"/>
              </w:rPr>
              <w:t xml:space="preserve"> </w:t>
            </w:r>
            <w:r w:rsidRPr="005315B8">
              <w:rPr>
                <w:rFonts w:ascii="Times New Roman" w:hAnsi="Times New Roman" w:cs="Times New Roman"/>
                <w:sz w:val="24"/>
                <w:szCs w:val="24"/>
              </w:rPr>
              <w:t>/ An</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5</w:t>
            </w:r>
          </w:p>
        </w:tc>
      </w:tr>
      <w:tr w:rsidR="00111411" w:rsidRPr="005315B8" w:rsidTr="005315B8">
        <w:trPr>
          <w:trHeight w:val="4346"/>
        </w:trPr>
        <w:tc>
          <w:tcPr>
            <w:tcW w:w="675" w:type="dxa"/>
            <w:vMerge/>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From the following data prepare a Reconciliation statement</w:t>
            </w:r>
          </w:p>
          <w:p w:rsidR="00111411" w:rsidRPr="005315B8" w:rsidRDefault="00111411" w:rsidP="00C74D4E">
            <w:pPr>
              <w:jc w:val="both"/>
              <w:rPr>
                <w:rFonts w:ascii="Times New Roman" w:hAnsi="Times New Roman" w:cs="Times New Roman"/>
                <w:sz w:val="24"/>
                <w:szCs w:val="24"/>
              </w:rPr>
            </w:pPr>
          </w:p>
          <w:tbl>
            <w:tblPr>
              <w:tblStyle w:val="TableGrid"/>
              <w:tblW w:w="0" w:type="auto"/>
              <w:jc w:val="center"/>
              <w:tblLayout w:type="fixed"/>
              <w:tblLook w:val="04A0" w:firstRow="1" w:lastRow="0" w:firstColumn="1" w:lastColumn="0" w:noHBand="0" w:noVBand="1"/>
            </w:tblPr>
            <w:tblGrid>
              <w:gridCol w:w="3511"/>
              <w:gridCol w:w="1341"/>
            </w:tblGrid>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Profit as per cost accounts</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145500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Works overhead under recovered</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9500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Administrative overhead Under recovered</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22750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Selling overheads over recovered</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19500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Overvaluation of opening stock in cost accounts</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15000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Overvaluation of closing stock in cost accounts</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7500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Interest earned</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3750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Rent received</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27000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Bad debts written off</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9000</w:t>
                  </w:r>
                </w:p>
              </w:tc>
            </w:tr>
            <w:tr w:rsidR="00111411" w:rsidRPr="005315B8" w:rsidTr="005315B8">
              <w:trPr>
                <w:jc w:val="center"/>
              </w:trPr>
              <w:tc>
                <w:tcPr>
                  <w:tcW w:w="3511" w:type="dxa"/>
                </w:tcPr>
                <w:p w:rsidR="00111411" w:rsidRPr="005315B8" w:rsidRDefault="00111411" w:rsidP="00C74D4E">
                  <w:pPr>
                    <w:jc w:val="both"/>
                    <w:rPr>
                      <w:rFonts w:ascii="Times New Roman" w:hAnsi="Times New Roman" w:cs="Times New Roman"/>
                      <w:sz w:val="24"/>
                      <w:szCs w:val="24"/>
                    </w:rPr>
                  </w:pPr>
                  <w:r w:rsidRPr="005315B8">
                    <w:rPr>
                      <w:rFonts w:ascii="Times New Roman" w:hAnsi="Times New Roman" w:cs="Times New Roman"/>
                      <w:sz w:val="24"/>
                      <w:szCs w:val="24"/>
                    </w:rPr>
                    <w:t>Preliminary expenses written off</w:t>
                  </w:r>
                </w:p>
              </w:tc>
              <w:tc>
                <w:tcPr>
                  <w:tcW w:w="1341" w:type="dxa"/>
                </w:tcPr>
                <w:p w:rsidR="00111411" w:rsidRPr="005315B8" w:rsidRDefault="00111411" w:rsidP="005315B8">
                  <w:pPr>
                    <w:jc w:val="right"/>
                    <w:rPr>
                      <w:rFonts w:ascii="Times New Roman" w:hAnsi="Times New Roman" w:cs="Times New Roman"/>
                      <w:sz w:val="24"/>
                      <w:szCs w:val="24"/>
                    </w:rPr>
                  </w:pPr>
                  <w:r w:rsidRPr="005315B8">
                    <w:rPr>
                      <w:rFonts w:ascii="Times New Roman" w:hAnsi="Times New Roman" w:cs="Times New Roman"/>
                      <w:sz w:val="24"/>
                      <w:szCs w:val="24"/>
                    </w:rPr>
                    <w:t>18000</w:t>
                  </w:r>
                </w:p>
              </w:tc>
            </w:tr>
          </w:tbl>
          <w:p w:rsidR="00111411" w:rsidRPr="005315B8" w:rsidRDefault="00111411"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3664C8">
            <w:pPr>
              <w:jc w:val="center"/>
              <w:rPr>
                <w:rFonts w:ascii="Times New Roman" w:hAnsi="Times New Roman" w:cs="Times New Roman"/>
                <w:sz w:val="24"/>
                <w:szCs w:val="24"/>
              </w:rPr>
            </w:pPr>
            <w:r w:rsidRPr="005315B8">
              <w:rPr>
                <w:rFonts w:ascii="Times New Roman" w:hAnsi="Times New Roman" w:cs="Times New Roman"/>
                <w:sz w:val="24"/>
                <w:szCs w:val="24"/>
              </w:rPr>
              <w:t>CO3 / E</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15</w:t>
            </w:r>
          </w:p>
        </w:tc>
      </w:tr>
      <w:tr w:rsidR="00111411" w:rsidRPr="005315B8" w:rsidTr="005315B8">
        <w:trPr>
          <w:trHeight w:val="232"/>
        </w:trPr>
        <w:tc>
          <w:tcPr>
            <w:tcW w:w="675" w:type="dxa"/>
            <w:vAlign w:val="center"/>
          </w:tcPr>
          <w:p w:rsidR="00111411" w:rsidRPr="005315B8" w:rsidRDefault="00111411" w:rsidP="005315B8">
            <w:pPr>
              <w:jc w:val="center"/>
              <w:rPr>
                <w:rFonts w:ascii="Times New Roman" w:hAnsi="Times New Roman" w:cs="Times New Roman"/>
                <w:sz w:val="24"/>
                <w:szCs w:val="24"/>
              </w:rPr>
            </w:pPr>
          </w:p>
        </w:tc>
        <w:tc>
          <w:tcPr>
            <w:tcW w:w="555" w:type="dxa"/>
            <w:vAlign w:val="center"/>
          </w:tcPr>
          <w:p w:rsidR="00111411" w:rsidRPr="005315B8" w:rsidRDefault="00111411" w:rsidP="005315B8">
            <w:pPr>
              <w:jc w:val="center"/>
              <w:rPr>
                <w:rFonts w:ascii="Times New Roman" w:hAnsi="Times New Roman" w:cs="Times New Roman"/>
                <w:sz w:val="24"/>
                <w:szCs w:val="24"/>
              </w:rPr>
            </w:pPr>
          </w:p>
        </w:tc>
        <w:tc>
          <w:tcPr>
            <w:tcW w:w="8418" w:type="dxa"/>
            <w:gridSpan w:val="2"/>
          </w:tcPr>
          <w:p w:rsidR="00111411" w:rsidRPr="005315B8" w:rsidRDefault="00111411" w:rsidP="0093370F">
            <w:pPr>
              <w:rPr>
                <w:rFonts w:ascii="Times New Roman" w:hAnsi="Times New Roman" w:cs="Times New Roman"/>
                <w:sz w:val="24"/>
                <w:szCs w:val="24"/>
              </w:rPr>
            </w:pPr>
          </w:p>
        </w:tc>
        <w:tc>
          <w:tcPr>
            <w:tcW w:w="900" w:type="dxa"/>
          </w:tcPr>
          <w:p w:rsidR="00111411" w:rsidRPr="005315B8" w:rsidRDefault="00111411" w:rsidP="0093370F">
            <w:pPr>
              <w:jc w:val="center"/>
              <w:rPr>
                <w:rFonts w:ascii="Times New Roman" w:hAnsi="Times New Roman" w:cs="Times New Roman"/>
                <w:sz w:val="24"/>
                <w:szCs w:val="24"/>
              </w:rPr>
            </w:pPr>
          </w:p>
        </w:tc>
      </w:tr>
    </w:tbl>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5315B8" w:rsidTr="005315B8">
        <w:trPr>
          <w:trHeight w:val="232"/>
        </w:trPr>
        <w:tc>
          <w:tcPr>
            <w:tcW w:w="675" w:type="dxa"/>
            <w:vMerge w:val="restart"/>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The following is the summary of receipts and issues of materials in a factory. Work out on the basis of FIFO method. The scrutiny revealed that on 15</w:t>
            </w:r>
            <w:r w:rsidRPr="005315B8">
              <w:rPr>
                <w:rFonts w:ascii="Times New Roman" w:hAnsi="Times New Roman" w:cs="Times New Roman"/>
                <w:sz w:val="24"/>
                <w:szCs w:val="24"/>
                <w:vertAlign w:val="superscript"/>
              </w:rPr>
              <w:t>th</w:t>
            </w:r>
            <w:r w:rsidRPr="005315B8">
              <w:rPr>
                <w:rFonts w:ascii="Times New Roman" w:hAnsi="Times New Roman" w:cs="Times New Roman"/>
                <w:sz w:val="24"/>
                <w:szCs w:val="24"/>
              </w:rPr>
              <w:t xml:space="preserve"> Jan 5 units and 27</w:t>
            </w:r>
            <w:r w:rsidRPr="005315B8">
              <w:rPr>
                <w:rFonts w:ascii="Times New Roman" w:hAnsi="Times New Roman" w:cs="Times New Roman"/>
                <w:sz w:val="24"/>
                <w:szCs w:val="24"/>
                <w:vertAlign w:val="superscript"/>
              </w:rPr>
              <w:t>th</w:t>
            </w:r>
            <w:r w:rsidRPr="005315B8">
              <w:rPr>
                <w:rFonts w:ascii="Times New Roman" w:hAnsi="Times New Roman" w:cs="Times New Roman"/>
                <w:sz w:val="24"/>
                <w:szCs w:val="24"/>
              </w:rPr>
              <w:t xml:space="preserve"> Jan 8 units were found to be in short.</w:t>
            </w:r>
          </w:p>
          <w:p w:rsidR="00111411" w:rsidRPr="005315B8" w:rsidRDefault="00111411" w:rsidP="00B01D03">
            <w:pPr>
              <w:jc w:val="both"/>
              <w:rPr>
                <w:rFonts w:ascii="Times New Roman" w:hAnsi="Times New Roman" w:cs="Times New Roman"/>
                <w:sz w:val="24"/>
                <w:szCs w:val="24"/>
              </w:rPr>
            </w:pPr>
          </w:p>
          <w:tbl>
            <w:tblPr>
              <w:tblStyle w:val="TableGrid"/>
              <w:tblW w:w="0" w:type="auto"/>
              <w:jc w:val="center"/>
              <w:tblLayout w:type="fixed"/>
              <w:tblLook w:val="04A0" w:firstRow="1" w:lastRow="0" w:firstColumn="1" w:lastColumn="0" w:noHBand="0" w:noVBand="1"/>
            </w:tblPr>
            <w:tblGrid>
              <w:gridCol w:w="1192"/>
              <w:gridCol w:w="5216"/>
            </w:tblGrid>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Date</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Particulars</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Jan 1</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Opening balance 500 units @ 25 per unit</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3</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70 units</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4</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100 units</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8</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80 units</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13</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200 units @ 24.50 per unit</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14</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Returned to store 15 units at Rs.24 per unit</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16</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180 units</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20</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240 units at 24.75 per unit</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24</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304 units</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25</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from supplier 320 units @ 24.50 per unit</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26</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Issued 112 units</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27</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Returned to store 12 units @ 24.50 units</w:t>
                  </w:r>
                </w:p>
              </w:tc>
            </w:tr>
            <w:tr w:rsidR="00111411" w:rsidRPr="005315B8" w:rsidTr="00D17183">
              <w:trPr>
                <w:jc w:val="center"/>
              </w:trPr>
              <w:tc>
                <w:tcPr>
                  <w:tcW w:w="1192"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28</w:t>
                  </w:r>
                </w:p>
              </w:tc>
              <w:tc>
                <w:tcPr>
                  <w:tcW w:w="5216"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Received from supplier 100 units @ Rs.25per unit</w:t>
                  </w:r>
                </w:p>
              </w:tc>
            </w:tr>
          </w:tbl>
          <w:p w:rsidR="00111411" w:rsidRPr="005315B8" w:rsidRDefault="00111411" w:rsidP="00B01D03">
            <w:pPr>
              <w:jc w:val="both"/>
              <w:rPr>
                <w:rFonts w:ascii="Times New Roman" w:hAnsi="Times New Roman" w:cs="Times New Roman"/>
                <w:sz w:val="24"/>
                <w:szCs w:val="24"/>
              </w:rPr>
            </w:pPr>
          </w:p>
          <w:p w:rsidR="00111411" w:rsidRPr="005315B8" w:rsidRDefault="00111411" w:rsidP="00B01D03">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3664C8">
            <w:pPr>
              <w:jc w:val="center"/>
              <w:rPr>
                <w:rFonts w:ascii="Times New Roman" w:hAnsi="Times New Roman" w:cs="Times New Roman"/>
                <w:sz w:val="24"/>
                <w:szCs w:val="24"/>
              </w:rPr>
            </w:pPr>
            <w:r w:rsidRPr="005315B8">
              <w:rPr>
                <w:rFonts w:ascii="Times New Roman" w:hAnsi="Times New Roman" w:cs="Times New Roman"/>
                <w:sz w:val="24"/>
                <w:szCs w:val="24"/>
              </w:rPr>
              <w:t>CO2 / C</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15</w:t>
            </w:r>
          </w:p>
        </w:tc>
      </w:tr>
      <w:tr w:rsidR="00111411" w:rsidRPr="005315B8" w:rsidTr="005315B8">
        <w:trPr>
          <w:trHeight w:val="232"/>
        </w:trPr>
        <w:tc>
          <w:tcPr>
            <w:tcW w:w="675" w:type="dxa"/>
            <w:vMerge/>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Write a detailed note on ABC analysis of inventory control</w:t>
            </w:r>
            <w:r>
              <w:rPr>
                <w:rFonts w:ascii="Times New Roman" w:hAnsi="Times New Roman" w:cs="Times New Roman"/>
                <w:sz w:val="24"/>
                <w:szCs w:val="24"/>
              </w:rPr>
              <w:t>.</w:t>
            </w:r>
          </w:p>
          <w:p w:rsidR="00111411" w:rsidRPr="005315B8" w:rsidRDefault="00111411" w:rsidP="00B01D03">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3664C8">
            <w:pPr>
              <w:jc w:val="center"/>
              <w:rPr>
                <w:rFonts w:ascii="Times New Roman" w:hAnsi="Times New Roman" w:cs="Times New Roman"/>
                <w:sz w:val="24"/>
                <w:szCs w:val="24"/>
              </w:rPr>
            </w:pPr>
            <w:r w:rsidRPr="005315B8">
              <w:rPr>
                <w:rFonts w:ascii="Times New Roman" w:hAnsi="Times New Roman" w:cs="Times New Roman"/>
                <w:sz w:val="24"/>
                <w:szCs w:val="24"/>
              </w:rPr>
              <w:t>CO2 / U</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5</w:t>
            </w:r>
          </w:p>
        </w:tc>
      </w:tr>
      <w:tr w:rsidR="00111411" w:rsidRPr="005315B8" w:rsidTr="005315B8">
        <w:trPr>
          <w:trHeight w:val="232"/>
        </w:trPr>
        <w:tc>
          <w:tcPr>
            <w:tcW w:w="10548" w:type="dxa"/>
            <w:gridSpan w:val="5"/>
            <w:vAlign w:val="center"/>
          </w:tcPr>
          <w:p w:rsidR="00111411" w:rsidRPr="005315B8" w:rsidRDefault="00111411" w:rsidP="005315B8">
            <w:pPr>
              <w:jc w:val="center"/>
              <w:rPr>
                <w:rFonts w:ascii="Times New Roman" w:hAnsi="Times New Roman" w:cs="Times New Roman"/>
                <w:sz w:val="24"/>
                <w:szCs w:val="24"/>
              </w:rPr>
            </w:pPr>
          </w:p>
        </w:tc>
      </w:tr>
      <w:tr w:rsidR="00111411" w:rsidRPr="005315B8" w:rsidTr="00565092">
        <w:trPr>
          <w:trHeight w:val="6291"/>
        </w:trPr>
        <w:tc>
          <w:tcPr>
            <w:tcW w:w="675" w:type="dxa"/>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 xml:space="preserve">The following budget of </w:t>
            </w:r>
            <w:proofErr w:type="spellStart"/>
            <w:r w:rsidRPr="005315B8">
              <w:rPr>
                <w:rFonts w:ascii="Times New Roman" w:hAnsi="Times New Roman" w:cs="Times New Roman"/>
                <w:sz w:val="24"/>
                <w:szCs w:val="24"/>
              </w:rPr>
              <w:t>Techpoint</w:t>
            </w:r>
            <w:proofErr w:type="spellEnd"/>
            <w:r w:rsidRPr="005315B8">
              <w:rPr>
                <w:rFonts w:ascii="Times New Roman" w:hAnsi="Times New Roman" w:cs="Times New Roman"/>
                <w:sz w:val="24"/>
                <w:szCs w:val="24"/>
              </w:rPr>
              <w:t xml:space="preserve"> Ltd has been prepared for the year 2011-12 at 100% capacity.</w:t>
            </w:r>
          </w:p>
          <w:p w:rsidR="00111411" w:rsidRPr="005315B8" w:rsidRDefault="00111411" w:rsidP="00B01D03">
            <w:pPr>
              <w:jc w:val="both"/>
              <w:rPr>
                <w:rFonts w:ascii="Times New Roman" w:hAnsi="Times New Roman" w:cs="Times New Roman"/>
                <w:sz w:val="24"/>
                <w:szCs w:val="24"/>
              </w:rPr>
            </w:pPr>
          </w:p>
          <w:tbl>
            <w:tblPr>
              <w:tblStyle w:val="TableGrid"/>
              <w:tblW w:w="5155" w:type="dxa"/>
              <w:jc w:val="center"/>
              <w:tblLayout w:type="fixed"/>
              <w:tblLook w:val="04A0" w:firstRow="1" w:lastRow="0" w:firstColumn="1" w:lastColumn="0" w:noHBand="0" w:noVBand="1"/>
            </w:tblPr>
            <w:tblGrid>
              <w:gridCol w:w="2995"/>
              <w:gridCol w:w="2160"/>
            </w:tblGrid>
            <w:tr w:rsidR="00111411" w:rsidRPr="005315B8" w:rsidTr="00D17183">
              <w:trPr>
                <w:trHeight w:val="323"/>
                <w:jc w:val="center"/>
              </w:trPr>
              <w:tc>
                <w:tcPr>
                  <w:tcW w:w="2995"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Descriptions</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 of sales value</w:t>
                  </w:r>
                </w:p>
              </w:tc>
            </w:tr>
            <w:tr w:rsidR="00111411" w:rsidRPr="005315B8" w:rsidTr="00D17183">
              <w:trPr>
                <w:trHeight w:val="323"/>
                <w:jc w:val="center"/>
              </w:trPr>
              <w:tc>
                <w:tcPr>
                  <w:tcW w:w="2995"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Raw materials</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40</w:t>
                  </w:r>
                </w:p>
              </w:tc>
            </w:tr>
            <w:tr w:rsidR="00111411" w:rsidRPr="005315B8" w:rsidTr="00D17183">
              <w:trPr>
                <w:trHeight w:val="309"/>
                <w:jc w:val="center"/>
              </w:trPr>
              <w:tc>
                <w:tcPr>
                  <w:tcW w:w="2995"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 xml:space="preserve">Direct wages </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25</w:t>
                  </w:r>
                </w:p>
              </w:tc>
            </w:tr>
            <w:tr w:rsidR="00111411" w:rsidRPr="005315B8" w:rsidTr="00D17183">
              <w:trPr>
                <w:trHeight w:val="323"/>
                <w:jc w:val="center"/>
              </w:trPr>
              <w:tc>
                <w:tcPr>
                  <w:tcW w:w="2995"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Factory overheads(Variable)</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10</w:t>
                  </w:r>
                </w:p>
              </w:tc>
            </w:tr>
            <w:tr w:rsidR="00111411" w:rsidRPr="005315B8" w:rsidTr="00D17183">
              <w:trPr>
                <w:trHeight w:val="323"/>
                <w:jc w:val="center"/>
              </w:trPr>
              <w:tc>
                <w:tcPr>
                  <w:tcW w:w="2995"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Factory overheads ( Fixed)</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6</w:t>
                  </w:r>
                </w:p>
              </w:tc>
            </w:tr>
            <w:tr w:rsidR="00111411" w:rsidRPr="005315B8" w:rsidTr="00D17183">
              <w:trPr>
                <w:trHeight w:val="646"/>
                <w:jc w:val="center"/>
              </w:trPr>
              <w:tc>
                <w:tcPr>
                  <w:tcW w:w="2995"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 xml:space="preserve">Administrative overheads </w:t>
                  </w:r>
                </w:p>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 variable)</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5</w:t>
                  </w:r>
                </w:p>
              </w:tc>
            </w:tr>
            <w:tr w:rsidR="00111411" w:rsidRPr="005315B8" w:rsidTr="00D17183">
              <w:trPr>
                <w:trHeight w:val="323"/>
                <w:jc w:val="center"/>
              </w:trPr>
              <w:tc>
                <w:tcPr>
                  <w:tcW w:w="2995"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 xml:space="preserve">Administrative overheads </w:t>
                  </w:r>
                </w:p>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(Fixed)</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12</w:t>
                  </w:r>
                </w:p>
              </w:tc>
            </w:tr>
            <w:tr w:rsidR="00111411" w:rsidRPr="005315B8" w:rsidTr="00D17183">
              <w:trPr>
                <w:trHeight w:val="323"/>
                <w:jc w:val="center"/>
              </w:trPr>
              <w:tc>
                <w:tcPr>
                  <w:tcW w:w="2995"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Profit</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2</w:t>
                  </w:r>
                </w:p>
              </w:tc>
            </w:tr>
            <w:tr w:rsidR="00111411" w:rsidRPr="005315B8" w:rsidTr="00D17183">
              <w:trPr>
                <w:trHeight w:val="309"/>
                <w:jc w:val="center"/>
              </w:trPr>
              <w:tc>
                <w:tcPr>
                  <w:tcW w:w="2995" w:type="dxa"/>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 xml:space="preserve">Sales Value </w:t>
                  </w:r>
                </w:p>
              </w:tc>
              <w:tc>
                <w:tcPr>
                  <w:tcW w:w="2160" w:type="dxa"/>
                </w:tcPr>
                <w:p w:rsidR="00111411" w:rsidRPr="005315B8" w:rsidRDefault="00111411" w:rsidP="00B01D03">
                  <w:pPr>
                    <w:jc w:val="center"/>
                    <w:rPr>
                      <w:rFonts w:ascii="Times New Roman" w:hAnsi="Times New Roman" w:cs="Times New Roman"/>
                      <w:sz w:val="24"/>
                      <w:szCs w:val="24"/>
                    </w:rPr>
                  </w:pPr>
                  <w:r w:rsidRPr="005315B8">
                    <w:rPr>
                      <w:rFonts w:ascii="Times New Roman" w:hAnsi="Times New Roman" w:cs="Times New Roman"/>
                      <w:sz w:val="24"/>
                      <w:szCs w:val="24"/>
                    </w:rPr>
                    <w:t>100</w:t>
                  </w:r>
                </w:p>
              </w:tc>
            </w:tr>
          </w:tbl>
          <w:p w:rsidR="00111411" w:rsidRPr="005315B8" w:rsidRDefault="00111411" w:rsidP="00B01D03">
            <w:pPr>
              <w:jc w:val="both"/>
              <w:rPr>
                <w:rFonts w:ascii="Times New Roman" w:hAnsi="Times New Roman" w:cs="Times New Roman"/>
                <w:sz w:val="24"/>
                <w:szCs w:val="24"/>
              </w:rPr>
            </w:pPr>
          </w:p>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After considering the quarterly performance, it is felt that the budgeted volume of sales would not be achieved.  But the company expects to achieve 80%of the budgeted sales equals to Rs.1.60 lakhs.</w:t>
            </w:r>
          </w:p>
          <w:p w:rsidR="00111411" w:rsidRPr="005315B8" w:rsidRDefault="00111411" w:rsidP="00B01D03">
            <w:pPr>
              <w:jc w:val="both"/>
              <w:rPr>
                <w:rFonts w:ascii="Times New Roman" w:hAnsi="Times New Roman" w:cs="Times New Roman"/>
                <w:sz w:val="24"/>
                <w:szCs w:val="24"/>
              </w:rPr>
            </w:pPr>
          </w:p>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You are required to present the original budget and the revised budget based on 80% achievement of capacity sales, showing the contribution and profit or loss for both levels.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E77BA3">
            <w:pPr>
              <w:jc w:val="center"/>
              <w:rPr>
                <w:rFonts w:ascii="Times New Roman" w:hAnsi="Times New Roman" w:cs="Times New Roman"/>
                <w:sz w:val="24"/>
                <w:szCs w:val="24"/>
              </w:rPr>
            </w:pPr>
            <w:r w:rsidRPr="005315B8">
              <w:rPr>
                <w:rFonts w:ascii="Times New Roman" w:hAnsi="Times New Roman" w:cs="Times New Roman"/>
                <w:sz w:val="24"/>
                <w:szCs w:val="24"/>
              </w:rPr>
              <w:t>CO4 / C</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20</w:t>
            </w:r>
          </w:p>
        </w:tc>
      </w:tr>
      <w:tr w:rsidR="00111411" w:rsidRPr="005315B8" w:rsidTr="005315B8">
        <w:trPr>
          <w:trHeight w:val="232"/>
        </w:trPr>
        <w:tc>
          <w:tcPr>
            <w:tcW w:w="675" w:type="dxa"/>
            <w:vAlign w:val="center"/>
          </w:tcPr>
          <w:p w:rsidR="00111411" w:rsidRPr="005315B8" w:rsidRDefault="00111411" w:rsidP="005315B8">
            <w:pPr>
              <w:jc w:val="center"/>
              <w:rPr>
                <w:rFonts w:ascii="Times New Roman" w:hAnsi="Times New Roman" w:cs="Times New Roman"/>
                <w:sz w:val="24"/>
                <w:szCs w:val="24"/>
              </w:rPr>
            </w:pPr>
          </w:p>
        </w:tc>
        <w:tc>
          <w:tcPr>
            <w:tcW w:w="555" w:type="dxa"/>
            <w:vAlign w:val="center"/>
          </w:tcPr>
          <w:p w:rsidR="00111411" w:rsidRPr="005315B8" w:rsidRDefault="00111411" w:rsidP="005315B8">
            <w:pPr>
              <w:jc w:val="center"/>
              <w:rPr>
                <w:rFonts w:ascii="Times New Roman" w:hAnsi="Times New Roman" w:cs="Times New Roman"/>
                <w:sz w:val="24"/>
                <w:szCs w:val="24"/>
              </w:rPr>
            </w:pPr>
          </w:p>
        </w:tc>
        <w:tc>
          <w:tcPr>
            <w:tcW w:w="8418" w:type="dxa"/>
            <w:gridSpan w:val="2"/>
            <w:vAlign w:val="center"/>
          </w:tcPr>
          <w:p w:rsidR="00111411" w:rsidRPr="005315B8" w:rsidRDefault="00111411" w:rsidP="005315B8">
            <w:pPr>
              <w:jc w:val="center"/>
              <w:rPr>
                <w:rFonts w:ascii="Times New Roman" w:hAnsi="Times New Roman" w:cs="Times New Roman"/>
                <w:sz w:val="24"/>
                <w:szCs w:val="24"/>
              </w:rPr>
            </w:pPr>
          </w:p>
        </w:tc>
        <w:tc>
          <w:tcPr>
            <w:tcW w:w="900" w:type="dxa"/>
            <w:vAlign w:val="center"/>
          </w:tcPr>
          <w:p w:rsidR="00111411" w:rsidRPr="005315B8" w:rsidRDefault="00111411" w:rsidP="005315B8">
            <w:pPr>
              <w:jc w:val="center"/>
              <w:rPr>
                <w:rFonts w:ascii="Times New Roman" w:hAnsi="Times New Roman" w:cs="Times New Roman"/>
                <w:sz w:val="24"/>
                <w:szCs w:val="24"/>
              </w:rPr>
            </w:pPr>
          </w:p>
        </w:tc>
      </w:tr>
      <w:tr w:rsidR="00111411" w:rsidRPr="005315B8" w:rsidTr="005315B8">
        <w:trPr>
          <w:trHeight w:val="232"/>
        </w:trPr>
        <w:tc>
          <w:tcPr>
            <w:tcW w:w="675" w:type="dxa"/>
            <w:vMerge w:val="restart"/>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5315B8" w:rsidRDefault="00111411" w:rsidP="00B01D03">
            <w:pPr>
              <w:jc w:val="both"/>
              <w:rPr>
                <w:rFonts w:ascii="Times New Roman" w:hAnsi="Times New Roman" w:cs="Times New Roman"/>
                <w:sz w:val="24"/>
                <w:szCs w:val="24"/>
              </w:rPr>
            </w:pPr>
            <w:r w:rsidRPr="005315B8">
              <w:rPr>
                <w:rFonts w:ascii="Times New Roman" w:hAnsi="Times New Roman" w:cs="Times New Roman"/>
                <w:sz w:val="24"/>
                <w:szCs w:val="24"/>
              </w:rPr>
              <w:t>Elaborate the various techniques under strategic cost management with examples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3664C8">
            <w:pPr>
              <w:jc w:val="center"/>
              <w:rPr>
                <w:rFonts w:ascii="Times New Roman" w:hAnsi="Times New Roman" w:cs="Times New Roman"/>
                <w:sz w:val="24"/>
                <w:szCs w:val="24"/>
              </w:rPr>
            </w:pPr>
            <w:r w:rsidRPr="005315B8">
              <w:rPr>
                <w:rFonts w:ascii="Times New Roman" w:hAnsi="Times New Roman" w:cs="Times New Roman"/>
                <w:sz w:val="24"/>
                <w:szCs w:val="24"/>
              </w:rPr>
              <w:t>CO5 / E</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10</w:t>
            </w:r>
          </w:p>
        </w:tc>
      </w:tr>
      <w:tr w:rsidR="00111411" w:rsidRPr="005315B8" w:rsidTr="005315B8">
        <w:trPr>
          <w:trHeight w:val="232"/>
        </w:trPr>
        <w:tc>
          <w:tcPr>
            <w:tcW w:w="675" w:type="dxa"/>
            <w:vMerge/>
            <w:vAlign w:val="center"/>
          </w:tcPr>
          <w:p w:rsidR="00111411" w:rsidRPr="005315B8" w:rsidRDefault="00111411" w:rsidP="005315B8">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5315B8" w:rsidRDefault="00111411" w:rsidP="00B01D03">
            <w:pPr>
              <w:jc w:val="both"/>
              <w:rPr>
                <w:rFonts w:ascii="Times New Roman" w:hAnsi="Times New Roman" w:cs="Times New Roman"/>
                <w:sz w:val="24"/>
                <w:szCs w:val="24"/>
              </w:rPr>
            </w:pPr>
            <w:r>
              <w:rPr>
                <w:rFonts w:ascii="Times New Roman" w:hAnsi="Times New Roman" w:cs="Times New Roman"/>
                <w:sz w:val="24"/>
                <w:szCs w:val="24"/>
              </w:rPr>
              <w:t>Explain</w:t>
            </w:r>
            <w:r w:rsidRPr="005315B8">
              <w:rPr>
                <w:rFonts w:ascii="Times New Roman" w:hAnsi="Times New Roman" w:cs="Times New Roman"/>
                <w:sz w:val="24"/>
                <w:szCs w:val="24"/>
              </w:rPr>
              <w:t xml:space="preserve"> any four cost reduction techniques with examples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CO5</w:t>
            </w:r>
            <w:r>
              <w:rPr>
                <w:rFonts w:ascii="Times New Roman" w:hAnsi="Times New Roman" w:cs="Times New Roman"/>
                <w:sz w:val="24"/>
                <w:szCs w:val="24"/>
              </w:rPr>
              <w:t xml:space="preserve"> </w:t>
            </w:r>
            <w:r w:rsidRPr="005315B8">
              <w:rPr>
                <w:rFonts w:ascii="Times New Roman" w:hAnsi="Times New Roman" w:cs="Times New Roman"/>
                <w:sz w:val="24"/>
                <w:szCs w:val="24"/>
              </w:rPr>
              <w:t>/ E</w:t>
            </w:r>
          </w:p>
        </w:tc>
        <w:tc>
          <w:tcPr>
            <w:tcW w:w="900" w:type="dxa"/>
            <w:tcBorders>
              <w:left w:val="single" w:sz="4" w:space="0" w:color="D9D9D9" w:themeColor="background1" w:themeShade="D9"/>
            </w:tcBorders>
            <w:vAlign w:val="center"/>
          </w:tcPr>
          <w:p w:rsidR="00111411" w:rsidRPr="005315B8" w:rsidRDefault="00111411" w:rsidP="005315B8">
            <w:pPr>
              <w:jc w:val="center"/>
              <w:rPr>
                <w:rFonts w:ascii="Times New Roman" w:hAnsi="Times New Roman" w:cs="Times New Roman"/>
                <w:sz w:val="24"/>
                <w:szCs w:val="24"/>
              </w:rPr>
            </w:pPr>
            <w:r w:rsidRPr="005315B8">
              <w:rPr>
                <w:rFonts w:ascii="Times New Roman" w:hAnsi="Times New Roman" w:cs="Times New Roman"/>
                <w:sz w:val="24"/>
                <w:szCs w:val="24"/>
              </w:rPr>
              <w:t>10</w:t>
            </w:r>
          </w:p>
        </w:tc>
      </w:tr>
    </w:tbl>
    <w:p w:rsidR="00111411" w:rsidRDefault="00111411" w:rsidP="005315B8">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Pr="005315B8"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1008"/>
        <w:gridCol w:w="9449"/>
      </w:tblGrid>
      <w:tr w:rsidR="00111411" w:rsidRPr="005315B8" w:rsidTr="00D17183">
        <w:tc>
          <w:tcPr>
            <w:tcW w:w="1008" w:type="dxa"/>
          </w:tcPr>
          <w:p w:rsidR="00111411" w:rsidRPr="005315B8" w:rsidRDefault="00111411" w:rsidP="005D4A17">
            <w:pPr>
              <w:rPr>
                <w:rFonts w:ascii="Times New Roman" w:hAnsi="Times New Roman" w:cs="Times New Roman"/>
                <w:sz w:val="24"/>
                <w:szCs w:val="24"/>
              </w:rPr>
            </w:pPr>
          </w:p>
        </w:tc>
        <w:tc>
          <w:tcPr>
            <w:tcW w:w="9449" w:type="dxa"/>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COURSE OUTCOMES</w:t>
            </w:r>
          </w:p>
        </w:tc>
      </w:tr>
      <w:tr w:rsidR="00111411" w:rsidRPr="005315B8" w:rsidTr="00D17183">
        <w:tc>
          <w:tcPr>
            <w:tcW w:w="1008"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CO1</w:t>
            </w:r>
          </w:p>
        </w:tc>
        <w:tc>
          <w:tcPr>
            <w:tcW w:w="9449" w:type="dxa"/>
          </w:tcPr>
          <w:p w:rsidR="00111411" w:rsidRPr="005315B8" w:rsidRDefault="00111411" w:rsidP="00631C1A">
            <w:pPr>
              <w:widowControl w:val="0"/>
              <w:overflowPunct w:val="0"/>
              <w:autoSpaceDE w:val="0"/>
              <w:autoSpaceDN w:val="0"/>
              <w:adjustRightInd w:val="0"/>
              <w:jc w:val="both"/>
              <w:rPr>
                <w:rFonts w:ascii="Times New Roman" w:hAnsi="Times New Roman" w:cs="Times New Roman"/>
                <w:sz w:val="24"/>
                <w:szCs w:val="24"/>
              </w:rPr>
            </w:pPr>
            <w:r w:rsidRPr="005315B8">
              <w:rPr>
                <w:rFonts w:ascii="Times New Roman" w:hAnsi="Times New Roman" w:cs="Times New Roman"/>
                <w:sz w:val="24"/>
                <w:szCs w:val="24"/>
              </w:rPr>
              <w:t>To Understand the various Cost Classification types and Terminologies</w:t>
            </w:r>
          </w:p>
        </w:tc>
      </w:tr>
      <w:tr w:rsidR="00111411" w:rsidRPr="005315B8" w:rsidTr="00D17183">
        <w:tc>
          <w:tcPr>
            <w:tcW w:w="1008"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CO2</w:t>
            </w:r>
          </w:p>
        </w:tc>
        <w:tc>
          <w:tcPr>
            <w:tcW w:w="9449" w:type="dxa"/>
          </w:tcPr>
          <w:p w:rsidR="00111411" w:rsidRPr="005315B8" w:rsidRDefault="00111411" w:rsidP="00631C1A">
            <w:pPr>
              <w:widowControl w:val="0"/>
              <w:overflowPunct w:val="0"/>
              <w:autoSpaceDE w:val="0"/>
              <w:autoSpaceDN w:val="0"/>
              <w:adjustRightInd w:val="0"/>
              <w:jc w:val="both"/>
              <w:rPr>
                <w:rFonts w:ascii="Times New Roman" w:hAnsi="Times New Roman" w:cs="Times New Roman"/>
                <w:sz w:val="24"/>
                <w:szCs w:val="24"/>
              </w:rPr>
            </w:pPr>
            <w:r w:rsidRPr="005315B8">
              <w:rPr>
                <w:rFonts w:ascii="Times New Roman" w:hAnsi="Times New Roman" w:cs="Times New Roman"/>
                <w:sz w:val="24"/>
                <w:szCs w:val="24"/>
              </w:rPr>
              <w:t>To Remember the Principles governing Material, Labour and Overhead Costing</w:t>
            </w:r>
          </w:p>
        </w:tc>
      </w:tr>
      <w:tr w:rsidR="00111411" w:rsidRPr="005315B8" w:rsidTr="00D17183">
        <w:tc>
          <w:tcPr>
            <w:tcW w:w="1008"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CO3</w:t>
            </w:r>
          </w:p>
        </w:tc>
        <w:tc>
          <w:tcPr>
            <w:tcW w:w="9449" w:type="dxa"/>
          </w:tcPr>
          <w:p w:rsidR="00111411" w:rsidRPr="005315B8" w:rsidRDefault="00111411" w:rsidP="00631C1A">
            <w:pPr>
              <w:widowControl w:val="0"/>
              <w:overflowPunct w:val="0"/>
              <w:autoSpaceDE w:val="0"/>
              <w:autoSpaceDN w:val="0"/>
              <w:adjustRightInd w:val="0"/>
              <w:jc w:val="both"/>
              <w:rPr>
                <w:rFonts w:ascii="Times New Roman" w:hAnsi="Times New Roman" w:cs="Times New Roman"/>
                <w:sz w:val="24"/>
                <w:szCs w:val="24"/>
              </w:rPr>
            </w:pPr>
            <w:r w:rsidRPr="005315B8">
              <w:rPr>
                <w:rFonts w:ascii="Times New Roman" w:hAnsi="Times New Roman" w:cs="Times New Roman"/>
                <w:sz w:val="24"/>
                <w:szCs w:val="24"/>
              </w:rPr>
              <w:t>To Evaluate the Reconciliation procedures for Cost and Financial Accounts.</w:t>
            </w:r>
          </w:p>
        </w:tc>
      </w:tr>
      <w:tr w:rsidR="00111411" w:rsidRPr="005315B8" w:rsidTr="00D17183">
        <w:tc>
          <w:tcPr>
            <w:tcW w:w="1008"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CO4</w:t>
            </w:r>
          </w:p>
        </w:tc>
        <w:tc>
          <w:tcPr>
            <w:tcW w:w="9449" w:type="dxa"/>
          </w:tcPr>
          <w:p w:rsidR="00111411" w:rsidRPr="005315B8" w:rsidRDefault="00111411" w:rsidP="00631C1A">
            <w:pPr>
              <w:widowControl w:val="0"/>
              <w:overflowPunct w:val="0"/>
              <w:autoSpaceDE w:val="0"/>
              <w:autoSpaceDN w:val="0"/>
              <w:adjustRightInd w:val="0"/>
              <w:jc w:val="both"/>
              <w:rPr>
                <w:rFonts w:ascii="Times New Roman" w:hAnsi="Times New Roman" w:cs="Times New Roman"/>
                <w:sz w:val="24"/>
                <w:szCs w:val="24"/>
              </w:rPr>
            </w:pPr>
            <w:r w:rsidRPr="005315B8">
              <w:rPr>
                <w:rFonts w:ascii="Times New Roman" w:hAnsi="Times New Roman" w:cs="Times New Roman"/>
                <w:sz w:val="24"/>
                <w:szCs w:val="24"/>
              </w:rPr>
              <w:t>To Develop different types of budgeting using the techniques learnt</w:t>
            </w:r>
          </w:p>
        </w:tc>
      </w:tr>
      <w:tr w:rsidR="00111411" w:rsidRPr="005315B8" w:rsidTr="00D17183">
        <w:tc>
          <w:tcPr>
            <w:tcW w:w="1008"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CO5</w:t>
            </w:r>
          </w:p>
        </w:tc>
        <w:tc>
          <w:tcPr>
            <w:tcW w:w="9449" w:type="dxa"/>
          </w:tcPr>
          <w:p w:rsidR="00111411" w:rsidRPr="005315B8" w:rsidRDefault="00111411" w:rsidP="00631C1A">
            <w:pPr>
              <w:widowControl w:val="0"/>
              <w:overflowPunct w:val="0"/>
              <w:autoSpaceDE w:val="0"/>
              <w:autoSpaceDN w:val="0"/>
              <w:adjustRightInd w:val="0"/>
              <w:jc w:val="both"/>
              <w:rPr>
                <w:rFonts w:ascii="Times New Roman" w:hAnsi="Times New Roman" w:cs="Times New Roman"/>
                <w:sz w:val="24"/>
                <w:szCs w:val="24"/>
              </w:rPr>
            </w:pPr>
            <w:r w:rsidRPr="005315B8">
              <w:rPr>
                <w:rFonts w:ascii="Times New Roman" w:hAnsi="Times New Roman" w:cs="Times New Roman"/>
                <w:sz w:val="24"/>
                <w:szCs w:val="24"/>
              </w:rPr>
              <w:t>To Analyze the Performance Measurement and Reporting parameters for Management decision making</w:t>
            </w:r>
          </w:p>
        </w:tc>
      </w:tr>
      <w:tr w:rsidR="00111411" w:rsidRPr="005315B8" w:rsidTr="00D17183">
        <w:tc>
          <w:tcPr>
            <w:tcW w:w="1008"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CO6</w:t>
            </w:r>
          </w:p>
        </w:tc>
        <w:tc>
          <w:tcPr>
            <w:tcW w:w="9449" w:type="dxa"/>
          </w:tcPr>
          <w:p w:rsidR="00111411" w:rsidRPr="005315B8" w:rsidRDefault="00111411" w:rsidP="00631C1A">
            <w:pPr>
              <w:widowControl w:val="0"/>
              <w:overflowPunct w:val="0"/>
              <w:autoSpaceDE w:val="0"/>
              <w:autoSpaceDN w:val="0"/>
              <w:adjustRightInd w:val="0"/>
              <w:jc w:val="both"/>
              <w:rPr>
                <w:rFonts w:ascii="Times New Roman" w:hAnsi="Times New Roman" w:cs="Times New Roman"/>
                <w:sz w:val="24"/>
                <w:szCs w:val="24"/>
              </w:rPr>
            </w:pPr>
            <w:r w:rsidRPr="005315B8">
              <w:rPr>
                <w:rFonts w:ascii="Times New Roman" w:hAnsi="Times New Roman" w:cs="Times New Roman"/>
                <w:sz w:val="24"/>
                <w:szCs w:val="24"/>
              </w:rPr>
              <w:t>To Apply Cost Reduction and Value Maximization in real life scenario’s</w:t>
            </w:r>
          </w:p>
        </w:tc>
      </w:tr>
    </w:tbl>
    <w:p w:rsidR="00111411" w:rsidRPr="005315B8" w:rsidRDefault="00111411" w:rsidP="00C74D4E">
      <w:pPr>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080"/>
      </w:tblGrid>
      <w:tr w:rsidR="00111411" w:rsidRPr="005315B8" w:rsidTr="005315B8">
        <w:tc>
          <w:tcPr>
            <w:tcW w:w="10458" w:type="dxa"/>
            <w:gridSpan w:val="8"/>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Assessment Pattern as per Bloom’s Taxonomy</w:t>
            </w:r>
          </w:p>
        </w:tc>
      </w:tr>
      <w:tr w:rsidR="00111411" w:rsidRPr="005315B8" w:rsidTr="005315B8">
        <w:tc>
          <w:tcPr>
            <w:tcW w:w="959"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 / P</w:t>
            </w:r>
          </w:p>
        </w:tc>
        <w:tc>
          <w:tcPr>
            <w:tcW w:w="1362" w:type="dxa"/>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Remember</w:t>
            </w:r>
          </w:p>
        </w:tc>
        <w:tc>
          <w:tcPr>
            <w:tcW w:w="1569" w:type="dxa"/>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Understand</w:t>
            </w:r>
          </w:p>
        </w:tc>
        <w:tc>
          <w:tcPr>
            <w:tcW w:w="1439" w:type="dxa"/>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Apply</w:t>
            </w:r>
          </w:p>
        </w:tc>
        <w:tc>
          <w:tcPr>
            <w:tcW w:w="1497" w:type="dxa"/>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Analyze</w:t>
            </w:r>
          </w:p>
        </w:tc>
        <w:tc>
          <w:tcPr>
            <w:tcW w:w="1375" w:type="dxa"/>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Evaluate</w:t>
            </w:r>
          </w:p>
        </w:tc>
        <w:tc>
          <w:tcPr>
            <w:tcW w:w="1177" w:type="dxa"/>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Create</w:t>
            </w:r>
          </w:p>
        </w:tc>
        <w:tc>
          <w:tcPr>
            <w:tcW w:w="1080" w:type="dxa"/>
          </w:tcPr>
          <w:p w:rsidR="00111411" w:rsidRPr="005315B8" w:rsidRDefault="00111411" w:rsidP="005D4A17">
            <w:pPr>
              <w:jc w:val="center"/>
              <w:rPr>
                <w:rFonts w:ascii="Times New Roman" w:hAnsi="Times New Roman" w:cs="Times New Roman"/>
                <w:b/>
                <w:sz w:val="24"/>
                <w:szCs w:val="24"/>
              </w:rPr>
            </w:pPr>
            <w:r w:rsidRPr="005315B8">
              <w:rPr>
                <w:rFonts w:ascii="Times New Roman" w:hAnsi="Times New Roman" w:cs="Times New Roman"/>
                <w:b/>
                <w:sz w:val="24"/>
                <w:szCs w:val="24"/>
              </w:rPr>
              <w:t>Total</w:t>
            </w:r>
          </w:p>
        </w:tc>
      </w:tr>
      <w:tr w:rsidR="00111411" w:rsidRPr="005315B8" w:rsidTr="005315B8">
        <w:tc>
          <w:tcPr>
            <w:tcW w:w="959"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CO1</w:t>
            </w:r>
          </w:p>
        </w:tc>
        <w:tc>
          <w:tcPr>
            <w:tcW w:w="1362"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4</w:t>
            </w:r>
          </w:p>
        </w:tc>
        <w:tc>
          <w:tcPr>
            <w:tcW w:w="156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43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10</w:t>
            </w:r>
          </w:p>
        </w:tc>
        <w:tc>
          <w:tcPr>
            <w:tcW w:w="1497"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10</w:t>
            </w:r>
          </w:p>
        </w:tc>
        <w:tc>
          <w:tcPr>
            <w:tcW w:w="1375"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17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080" w:type="dxa"/>
          </w:tcPr>
          <w:p w:rsidR="00111411" w:rsidRPr="005315B8" w:rsidRDefault="00111411" w:rsidP="00D60430">
            <w:pPr>
              <w:jc w:val="center"/>
              <w:rPr>
                <w:rFonts w:ascii="Times New Roman" w:hAnsi="Times New Roman" w:cs="Times New Roman"/>
                <w:sz w:val="24"/>
                <w:szCs w:val="24"/>
              </w:rPr>
            </w:pPr>
            <w:r w:rsidRPr="005315B8">
              <w:rPr>
                <w:rFonts w:ascii="Times New Roman" w:hAnsi="Times New Roman" w:cs="Times New Roman"/>
                <w:sz w:val="24"/>
                <w:szCs w:val="24"/>
              </w:rPr>
              <w:t>2</w:t>
            </w:r>
            <w:r>
              <w:rPr>
                <w:rFonts w:ascii="Times New Roman" w:hAnsi="Times New Roman" w:cs="Times New Roman"/>
                <w:sz w:val="24"/>
                <w:szCs w:val="24"/>
              </w:rPr>
              <w:t>4</w:t>
            </w:r>
          </w:p>
        </w:tc>
      </w:tr>
      <w:tr w:rsidR="00111411" w:rsidRPr="005315B8" w:rsidTr="005315B8">
        <w:tc>
          <w:tcPr>
            <w:tcW w:w="959"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CO2</w:t>
            </w:r>
          </w:p>
        </w:tc>
        <w:tc>
          <w:tcPr>
            <w:tcW w:w="1362"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2</w:t>
            </w:r>
          </w:p>
        </w:tc>
        <w:tc>
          <w:tcPr>
            <w:tcW w:w="156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7</w:t>
            </w:r>
          </w:p>
        </w:tc>
        <w:tc>
          <w:tcPr>
            <w:tcW w:w="1439"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10</w:t>
            </w:r>
          </w:p>
        </w:tc>
        <w:tc>
          <w:tcPr>
            <w:tcW w:w="149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10</w:t>
            </w:r>
          </w:p>
        </w:tc>
        <w:tc>
          <w:tcPr>
            <w:tcW w:w="1375"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177"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50</w:t>
            </w:r>
          </w:p>
        </w:tc>
        <w:tc>
          <w:tcPr>
            <w:tcW w:w="1080"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79</w:t>
            </w:r>
          </w:p>
        </w:tc>
      </w:tr>
      <w:tr w:rsidR="00111411" w:rsidRPr="005315B8" w:rsidTr="005315B8">
        <w:tc>
          <w:tcPr>
            <w:tcW w:w="959"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CO3</w:t>
            </w:r>
          </w:p>
        </w:tc>
        <w:tc>
          <w:tcPr>
            <w:tcW w:w="1362"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56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5</w:t>
            </w:r>
          </w:p>
        </w:tc>
        <w:tc>
          <w:tcPr>
            <w:tcW w:w="143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49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5</w:t>
            </w:r>
          </w:p>
        </w:tc>
        <w:tc>
          <w:tcPr>
            <w:tcW w:w="1375"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15</w:t>
            </w:r>
          </w:p>
        </w:tc>
        <w:tc>
          <w:tcPr>
            <w:tcW w:w="117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080"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25</w:t>
            </w:r>
          </w:p>
        </w:tc>
      </w:tr>
      <w:tr w:rsidR="00111411" w:rsidRPr="005315B8" w:rsidTr="005315B8">
        <w:tc>
          <w:tcPr>
            <w:tcW w:w="959"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CO4</w:t>
            </w:r>
          </w:p>
        </w:tc>
        <w:tc>
          <w:tcPr>
            <w:tcW w:w="1362"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56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2</w:t>
            </w:r>
          </w:p>
        </w:tc>
        <w:tc>
          <w:tcPr>
            <w:tcW w:w="143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49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375"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177"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20</w:t>
            </w:r>
          </w:p>
        </w:tc>
        <w:tc>
          <w:tcPr>
            <w:tcW w:w="1080"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22</w:t>
            </w:r>
          </w:p>
        </w:tc>
      </w:tr>
      <w:tr w:rsidR="00111411" w:rsidRPr="005315B8" w:rsidTr="005315B8">
        <w:tc>
          <w:tcPr>
            <w:tcW w:w="959"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CO5</w:t>
            </w:r>
          </w:p>
        </w:tc>
        <w:tc>
          <w:tcPr>
            <w:tcW w:w="1362"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56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439"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49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375"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20</w:t>
            </w:r>
          </w:p>
        </w:tc>
        <w:tc>
          <w:tcPr>
            <w:tcW w:w="117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080"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5315B8" w:rsidTr="005315B8">
        <w:tc>
          <w:tcPr>
            <w:tcW w:w="959" w:type="dxa"/>
          </w:tcPr>
          <w:p w:rsidR="00111411" w:rsidRPr="005315B8" w:rsidRDefault="00111411" w:rsidP="00D17183">
            <w:pPr>
              <w:jc w:val="center"/>
              <w:rPr>
                <w:rFonts w:ascii="Times New Roman" w:hAnsi="Times New Roman" w:cs="Times New Roman"/>
                <w:sz w:val="24"/>
                <w:szCs w:val="24"/>
              </w:rPr>
            </w:pPr>
            <w:r w:rsidRPr="005315B8">
              <w:rPr>
                <w:rFonts w:ascii="Times New Roman" w:hAnsi="Times New Roman" w:cs="Times New Roman"/>
                <w:sz w:val="24"/>
                <w:szCs w:val="24"/>
              </w:rPr>
              <w:t>CO6</w:t>
            </w:r>
          </w:p>
        </w:tc>
        <w:tc>
          <w:tcPr>
            <w:tcW w:w="1362"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569"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c>
          <w:tcPr>
            <w:tcW w:w="1439"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49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375"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177" w:type="dxa"/>
          </w:tcPr>
          <w:p w:rsidR="00111411" w:rsidRPr="005315B8" w:rsidRDefault="00111411" w:rsidP="005D4A17">
            <w:pPr>
              <w:jc w:val="center"/>
              <w:rPr>
                <w:rFonts w:ascii="Times New Roman" w:hAnsi="Times New Roman" w:cs="Times New Roman"/>
                <w:sz w:val="24"/>
                <w:szCs w:val="24"/>
              </w:rPr>
            </w:pPr>
            <w:r w:rsidRPr="005315B8">
              <w:rPr>
                <w:rFonts w:ascii="Times New Roman" w:hAnsi="Times New Roman" w:cs="Times New Roman"/>
                <w:sz w:val="24"/>
                <w:szCs w:val="24"/>
              </w:rPr>
              <w:t>-</w:t>
            </w:r>
          </w:p>
        </w:tc>
        <w:tc>
          <w:tcPr>
            <w:tcW w:w="1080" w:type="dxa"/>
          </w:tcPr>
          <w:p w:rsidR="00111411" w:rsidRPr="005315B8" w:rsidRDefault="00111411" w:rsidP="005D4A17">
            <w:pPr>
              <w:jc w:val="center"/>
              <w:rPr>
                <w:rFonts w:ascii="Times New Roman" w:hAnsi="Times New Roman" w:cs="Times New Roman"/>
                <w:sz w:val="24"/>
                <w:szCs w:val="24"/>
              </w:rPr>
            </w:pPr>
            <w:r>
              <w:rPr>
                <w:rFonts w:ascii="Times New Roman" w:hAnsi="Times New Roman" w:cs="Times New Roman"/>
                <w:sz w:val="24"/>
                <w:szCs w:val="24"/>
              </w:rPr>
              <w:t>-</w:t>
            </w:r>
          </w:p>
        </w:tc>
      </w:tr>
      <w:tr w:rsidR="00111411" w:rsidRPr="005315B8" w:rsidTr="005315B8">
        <w:tc>
          <w:tcPr>
            <w:tcW w:w="9378" w:type="dxa"/>
            <w:gridSpan w:val="7"/>
          </w:tcPr>
          <w:p w:rsidR="00111411" w:rsidRPr="005315B8" w:rsidRDefault="00111411" w:rsidP="005D4A17">
            <w:pPr>
              <w:rPr>
                <w:rFonts w:ascii="Times New Roman" w:hAnsi="Times New Roman" w:cs="Times New Roman"/>
                <w:sz w:val="24"/>
                <w:szCs w:val="24"/>
              </w:rPr>
            </w:pPr>
          </w:p>
        </w:tc>
        <w:tc>
          <w:tcPr>
            <w:tcW w:w="1080" w:type="dxa"/>
          </w:tcPr>
          <w:p w:rsidR="00111411" w:rsidRPr="005315B8" w:rsidRDefault="00111411" w:rsidP="00EB362D">
            <w:pPr>
              <w:jc w:val="center"/>
              <w:rPr>
                <w:rFonts w:ascii="Times New Roman" w:hAnsi="Times New Roman" w:cs="Times New Roman"/>
                <w:b/>
                <w:sz w:val="24"/>
                <w:szCs w:val="24"/>
              </w:rPr>
            </w:pPr>
            <w:r w:rsidRPr="005315B8">
              <w:rPr>
                <w:rFonts w:ascii="Times New Roman" w:hAnsi="Times New Roman" w:cs="Times New Roman"/>
                <w:b/>
                <w:sz w:val="24"/>
                <w:szCs w:val="24"/>
              </w:rPr>
              <w:t>1</w:t>
            </w:r>
            <w:r>
              <w:rPr>
                <w:rFonts w:ascii="Times New Roman" w:hAnsi="Times New Roman" w:cs="Times New Roman"/>
                <w:b/>
                <w:sz w:val="24"/>
                <w:szCs w:val="24"/>
              </w:rPr>
              <w:t>7</w:t>
            </w:r>
            <w:r w:rsidRPr="005315B8">
              <w:rPr>
                <w:rFonts w:ascii="Times New Roman" w:hAnsi="Times New Roman" w:cs="Times New Roman"/>
                <w:b/>
                <w:sz w:val="24"/>
                <w:szCs w:val="24"/>
              </w:rPr>
              <w:t>0</w:t>
            </w:r>
          </w:p>
        </w:tc>
      </w:tr>
    </w:tbl>
    <w:p w:rsidR="00111411" w:rsidRDefault="00111411" w:rsidP="00BB1A15">
      <w:pPr>
        <w:rPr>
          <w:rFonts w:ascii="Times New Roman" w:hAnsi="Times New Roman" w:cs="Times New Roman"/>
          <w:sz w:val="24"/>
          <w:szCs w:val="24"/>
          <w:highlight w:val="yellow"/>
        </w:rPr>
      </w:pPr>
    </w:p>
    <w:p w:rsidR="00111411" w:rsidRPr="005315B8" w:rsidRDefault="00111411" w:rsidP="00BB1A15">
      <w:pPr>
        <w:rPr>
          <w:rFonts w:ascii="Times New Roman" w:hAnsi="Times New Roman" w:cs="Times New Roman"/>
          <w:sz w:val="24"/>
          <w:szCs w:val="24"/>
          <w:highlight w:val="yellow"/>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855AC8" w:rsidRDefault="00111411" w:rsidP="0093370F">
      <w:pPr>
        <w:spacing w:after="0" w:line="240" w:lineRule="auto"/>
        <w:jc w:val="right"/>
        <w:rPr>
          <w:rFonts w:ascii="Times New Roman" w:hAnsi="Times New Roman" w:cs="Times New Roman"/>
          <w:bCs/>
          <w:sz w:val="24"/>
          <w:szCs w:val="24"/>
        </w:rPr>
      </w:pPr>
      <w:r w:rsidRPr="00855AC8">
        <w:rPr>
          <w:rFonts w:ascii="Times New Roman" w:hAnsi="Times New Roman" w:cs="Times New Roman"/>
          <w:bCs/>
          <w:sz w:val="24"/>
          <w:szCs w:val="24"/>
        </w:rPr>
        <w:lastRenderedPageBreak/>
        <w:t>Reg. No. _____________</w:t>
      </w:r>
    </w:p>
    <w:p w:rsidR="00111411" w:rsidRPr="00855AC8" w:rsidRDefault="00111411" w:rsidP="0093370F">
      <w:pPr>
        <w:spacing w:after="0" w:line="240" w:lineRule="auto"/>
        <w:jc w:val="center"/>
        <w:rPr>
          <w:rFonts w:ascii="Times New Roman" w:hAnsi="Times New Roman" w:cs="Times New Roman"/>
          <w:bCs/>
          <w:sz w:val="24"/>
          <w:szCs w:val="24"/>
        </w:rPr>
      </w:pPr>
      <w:r w:rsidRPr="00855AC8">
        <w:rPr>
          <w:rFonts w:ascii="Times New Roman" w:hAnsi="Times New Roman" w:cs="Times New Roman"/>
          <w:bCs/>
          <w:noProof/>
          <w:sz w:val="24"/>
          <w:szCs w:val="24"/>
          <w:lang w:val="en-US" w:eastAsia="en-US"/>
        </w:rPr>
        <w:drawing>
          <wp:inline distT="0" distB="0" distL="0" distR="0">
            <wp:extent cx="1990646" cy="674200"/>
            <wp:effectExtent l="0" t="0" r="0" b="0"/>
            <wp:docPr id="2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855AC8" w:rsidRDefault="00111411" w:rsidP="0093370F">
      <w:pPr>
        <w:spacing w:after="0" w:line="240" w:lineRule="auto"/>
        <w:jc w:val="center"/>
        <w:rPr>
          <w:rFonts w:ascii="Times New Roman" w:hAnsi="Times New Roman" w:cs="Times New Roman"/>
          <w:b/>
          <w:sz w:val="24"/>
          <w:szCs w:val="24"/>
        </w:rPr>
      </w:pPr>
      <w:r w:rsidRPr="00855AC8">
        <w:rPr>
          <w:rFonts w:ascii="Times New Roman" w:hAnsi="Times New Roman" w:cs="Times New Roman"/>
          <w:b/>
          <w:sz w:val="24"/>
          <w:szCs w:val="24"/>
        </w:rPr>
        <w:t>End Semester Examination – April / May – 2022</w:t>
      </w:r>
    </w:p>
    <w:p w:rsidR="00111411" w:rsidRPr="00855AC8"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855AC8" w:rsidTr="00CE1660">
        <w:tc>
          <w:tcPr>
            <w:tcW w:w="1616" w:type="dxa"/>
          </w:tcPr>
          <w:p w:rsidR="00111411" w:rsidRPr="00855AC8" w:rsidRDefault="00111411" w:rsidP="00D9144D">
            <w:pPr>
              <w:pStyle w:val="Title"/>
              <w:ind w:right="-443"/>
              <w:jc w:val="left"/>
              <w:rPr>
                <w:b/>
                <w:szCs w:val="24"/>
              </w:rPr>
            </w:pPr>
            <w:r w:rsidRPr="00855AC8">
              <w:rPr>
                <w:b/>
                <w:szCs w:val="24"/>
              </w:rPr>
              <w:t>Code            :</w:t>
            </w:r>
          </w:p>
        </w:tc>
        <w:tc>
          <w:tcPr>
            <w:tcW w:w="6232" w:type="dxa"/>
          </w:tcPr>
          <w:p w:rsidR="00111411" w:rsidRPr="00855AC8" w:rsidRDefault="00111411" w:rsidP="00777F6D">
            <w:pPr>
              <w:pStyle w:val="Title"/>
              <w:jc w:val="left"/>
              <w:rPr>
                <w:b/>
                <w:szCs w:val="24"/>
              </w:rPr>
            </w:pPr>
            <w:r w:rsidRPr="00855AC8">
              <w:rPr>
                <w:b/>
                <w:szCs w:val="24"/>
              </w:rPr>
              <w:t>20BC2018</w:t>
            </w:r>
          </w:p>
        </w:tc>
        <w:tc>
          <w:tcPr>
            <w:tcW w:w="1890" w:type="dxa"/>
          </w:tcPr>
          <w:p w:rsidR="00111411" w:rsidRPr="00855AC8" w:rsidRDefault="00111411" w:rsidP="0093370F">
            <w:pPr>
              <w:pStyle w:val="Title"/>
              <w:jc w:val="left"/>
              <w:rPr>
                <w:b/>
                <w:szCs w:val="24"/>
              </w:rPr>
            </w:pPr>
            <w:r w:rsidRPr="00855AC8">
              <w:rPr>
                <w:b/>
                <w:szCs w:val="24"/>
              </w:rPr>
              <w:t>Duration      :</w:t>
            </w:r>
          </w:p>
        </w:tc>
        <w:tc>
          <w:tcPr>
            <w:tcW w:w="900" w:type="dxa"/>
          </w:tcPr>
          <w:p w:rsidR="00111411" w:rsidRPr="00855AC8" w:rsidRDefault="00111411" w:rsidP="0093370F">
            <w:pPr>
              <w:pStyle w:val="Title"/>
              <w:jc w:val="left"/>
              <w:rPr>
                <w:b/>
                <w:szCs w:val="24"/>
              </w:rPr>
            </w:pPr>
            <w:r w:rsidRPr="00855AC8">
              <w:rPr>
                <w:b/>
                <w:szCs w:val="24"/>
              </w:rPr>
              <w:t>3hrs</w:t>
            </w:r>
          </w:p>
        </w:tc>
      </w:tr>
      <w:tr w:rsidR="00111411" w:rsidRPr="00855AC8" w:rsidTr="00CE1660">
        <w:tc>
          <w:tcPr>
            <w:tcW w:w="1616" w:type="dxa"/>
          </w:tcPr>
          <w:p w:rsidR="00111411" w:rsidRPr="00855AC8" w:rsidRDefault="00111411" w:rsidP="004B0560">
            <w:pPr>
              <w:pStyle w:val="Title"/>
              <w:ind w:right="-160"/>
              <w:jc w:val="left"/>
              <w:rPr>
                <w:b/>
                <w:szCs w:val="24"/>
              </w:rPr>
            </w:pPr>
            <w:r w:rsidRPr="00855AC8">
              <w:rPr>
                <w:b/>
                <w:szCs w:val="24"/>
              </w:rPr>
              <w:t>Sub. Name:</w:t>
            </w:r>
          </w:p>
        </w:tc>
        <w:tc>
          <w:tcPr>
            <w:tcW w:w="6232" w:type="dxa"/>
          </w:tcPr>
          <w:p w:rsidR="00111411" w:rsidRPr="00855AC8" w:rsidRDefault="00111411" w:rsidP="0093370F">
            <w:pPr>
              <w:pStyle w:val="Title"/>
              <w:jc w:val="left"/>
              <w:rPr>
                <w:b/>
                <w:szCs w:val="24"/>
              </w:rPr>
            </w:pPr>
            <w:r w:rsidRPr="00855AC8">
              <w:rPr>
                <w:b/>
                <w:szCs w:val="24"/>
              </w:rPr>
              <w:t>INDIRECT TAX</w:t>
            </w:r>
          </w:p>
          <w:p w:rsidR="00111411" w:rsidRPr="00855AC8" w:rsidRDefault="00111411" w:rsidP="0093370F">
            <w:pPr>
              <w:pStyle w:val="Title"/>
              <w:jc w:val="left"/>
              <w:rPr>
                <w:b/>
                <w:szCs w:val="24"/>
              </w:rPr>
            </w:pPr>
          </w:p>
        </w:tc>
        <w:tc>
          <w:tcPr>
            <w:tcW w:w="1890" w:type="dxa"/>
          </w:tcPr>
          <w:p w:rsidR="00111411" w:rsidRPr="00855AC8" w:rsidRDefault="00111411" w:rsidP="0093370F">
            <w:pPr>
              <w:pStyle w:val="Title"/>
              <w:jc w:val="left"/>
              <w:rPr>
                <w:b/>
                <w:szCs w:val="24"/>
              </w:rPr>
            </w:pPr>
            <w:r w:rsidRPr="00855AC8">
              <w:rPr>
                <w:b/>
                <w:szCs w:val="24"/>
              </w:rPr>
              <w:t>Max. Marks:</w:t>
            </w:r>
          </w:p>
        </w:tc>
        <w:tc>
          <w:tcPr>
            <w:tcW w:w="900" w:type="dxa"/>
          </w:tcPr>
          <w:p w:rsidR="00111411" w:rsidRPr="00855AC8" w:rsidRDefault="00111411" w:rsidP="0093370F">
            <w:pPr>
              <w:pStyle w:val="Title"/>
              <w:jc w:val="left"/>
              <w:rPr>
                <w:b/>
                <w:szCs w:val="24"/>
              </w:rPr>
            </w:pPr>
            <w:r w:rsidRPr="00855AC8">
              <w:rPr>
                <w:b/>
                <w:szCs w:val="24"/>
              </w:rPr>
              <w:t>100</w:t>
            </w:r>
          </w:p>
        </w:tc>
      </w:tr>
    </w:tbl>
    <w:p w:rsidR="00111411" w:rsidRPr="00855AC8"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27"/>
        <w:gridCol w:w="7713"/>
        <w:gridCol w:w="90"/>
        <w:gridCol w:w="1170"/>
        <w:gridCol w:w="900"/>
      </w:tblGrid>
      <w:tr w:rsidR="00111411" w:rsidRPr="00855AC8" w:rsidTr="00925539">
        <w:tc>
          <w:tcPr>
            <w:tcW w:w="648" w:type="dxa"/>
            <w:tcBorders>
              <w:bottom w:val="single" w:sz="4" w:space="0" w:color="D9D9D9" w:themeColor="background1" w:themeShade="D9"/>
            </w:tcBorders>
            <w:vAlign w:val="center"/>
          </w:tcPr>
          <w:p w:rsidR="00111411" w:rsidRPr="00855AC8" w:rsidRDefault="00111411" w:rsidP="00925539">
            <w:pPr>
              <w:jc w:val="center"/>
              <w:rPr>
                <w:rFonts w:ascii="Times New Roman" w:hAnsi="Times New Roman" w:cs="Times New Roman"/>
                <w:b/>
                <w:sz w:val="24"/>
                <w:szCs w:val="24"/>
              </w:rPr>
            </w:pPr>
            <w:r w:rsidRPr="00855AC8">
              <w:rPr>
                <w:rFonts w:ascii="Times New Roman" w:hAnsi="Times New Roman" w:cs="Times New Roman"/>
                <w:b/>
                <w:sz w:val="24"/>
                <w:szCs w:val="24"/>
              </w:rPr>
              <w:t>Q. No.</w:t>
            </w:r>
          </w:p>
        </w:tc>
        <w:tc>
          <w:tcPr>
            <w:tcW w:w="7830" w:type="dxa"/>
            <w:gridSpan w:val="3"/>
            <w:tcBorders>
              <w:bottom w:val="single" w:sz="4" w:space="0" w:color="D9D9D9" w:themeColor="background1" w:themeShade="D9"/>
            </w:tcBorders>
            <w:vAlign w:val="center"/>
          </w:tcPr>
          <w:p w:rsidR="00111411" w:rsidRPr="00855AC8" w:rsidRDefault="00111411" w:rsidP="00925539">
            <w:pPr>
              <w:jc w:val="center"/>
              <w:rPr>
                <w:rFonts w:ascii="Times New Roman" w:hAnsi="Times New Roman" w:cs="Times New Roman"/>
                <w:b/>
                <w:sz w:val="24"/>
                <w:szCs w:val="24"/>
              </w:rPr>
            </w:pPr>
            <w:r w:rsidRPr="00855AC8">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855AC8" w:rsidRDefault="00111411" w:rsidP="00925539">
            <w:pPr>
              <w:jc w:val="center"/>
              <w:rPr>
                <w:rFonts w:ascii="Times New Roman" w:hAnsi="Times New Roman" w:cs="Times New Roman"/>
                <w:b/>
                <w:sz w:val="24"/>
                <w:szCs w:val="24"/>
              </w:rPr>
            </w:pPr>
            <w:r w:rsidRPr="00855AC8">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855AC8" w:rsidRDefault="00111411" w:rsidP="00925539">
            <w:pPr>
              <w:jc w:val="center"/>
              <w:rPr>
                <w:rFonts w:ascii="Times New Roman" w:hAnsi="Times New Roman" w:cs="Times New Roman"/>
                <w:b/>
                <w:sz w:val="24"/>
                <w:szCs w:val="24"/>
              </w:rPr>
            </w:pPr>
            <w:r w:rsidRPr="00855AC8">
              <w:rPr>
                <w:rFonts w:ascii="Times New Roman" w:hAnsi="Times New Roman" w:cs="Times New Roman"/>
                <w:b/>
                <w:sz w:val="24"/>
                <w:szCs w:val="24"/>
              </w:rPr>
              <w:t>Marks</w:t>
            </w:r>
          </w:p>
        </w:tc>
      </w:tr>
      <w:tr w:rsidR="00111411" w:rsidRPr="00855AC8" w:rsidTr="00925539">
        <w:tc>
          <w:tcPr>
            <w:tcW w:w="10548" w:type="dxa"/>
            <w:gridSpan w:val="6"/>
            <w:tcBorders>
              <w:bottom w:val="single" w:sz="4" w:space="0" w:color="D9D9D9" w:themeColor="background1" w:themeShade="D9"/>
            </w:tcBorders>
            <w:vAlign w:val="center"/>
          </w:tcPr>
          <w:p w:rsidR="00111411" w:rsidRPr="00855AC8" w:rsidRDefault="00111411" w:rsidP="00925539">
            <w:pPr>
              <w:jc w:val="center"/>
              <w:rPr>
                <w:rFonts w:ascii="Times New Roman" w:hAnsi="Times New Roman" w:cs="Times New Roman"/>
                <w:b/>
                <w:sz w:val="24"/>
                <w:szCs w:val="24"/>
                <w:u w:val="single"/>
              </w:rPr>
            </w:pPr>
          </w:p>
          <w:p w:rsidR="00111411" w:rsidRPr="00855AC8" w:rsidRDefault="00111411" w:rsidP="00925539">
            <w:pPr>
              <w:jc w:val="center"/>
              <w:rPr>
                <w:rFonts w:ascii="Times New Roman" w:hAnsi="Times New Roman" w:cs="Times New Roman"/>
                <w:b/>
                <w:sz w:val="24"/>
                <w:szCs w:val="24"/>
                <w:u w:val="single"/>
              </w:rPr>
            </w:pPr>
            <w:r w:rsidRPr="00855AC8">
              <w:rPr>
                <w:rFonts w:ascii="Times New Roman" w:hAnsi="Times New Roman" w:cs="Times New Roman"/>
                <w:b/>
                <w:sz w:val="24"/>
                <w:szCs w:val="24"/>
                <w:u w:val="single"/>
              </w:rPr>
              <w:t>PART – A (5 X 2 = 10 MARKS)</w:t>
            </w:r>
          </w:p>
          <w:p w:rsidR="00111411" w:rsidRPr="00855AC8" w:rsidRDefault="00111411" w:rsidP="00925539">
            <w:pPr>
              <w:jc w:val="center"/>
              <w:rPr>
                <w:rFonts w:ascii="Times New Roman" w:hAnsi="Times New Roman" w:cs="Times New Roman"/>
                <w:b/>
                <w:sz w:val="24"/>
                <w:szCs w:val="24"/>
              </w:rPr>
            </w:pPr>
          </w:p>
        </w:tc>
      </w:tr>
      <w:tr w:rsidR="00111411" w:rsidRPr="00855AC8" w:rsidTr="00605C87">
        <w:tc>
          <w:tcPr>
            <w:tcW w:w="648"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Cs/>
                <w:sz w:val="24"/>
                <w:szCs w:val="24"/>
              </w:rPr>
            </w:pPr>
            <w:r w:rsidRPr="00855AC8">
              <w:rPr>
                <w:rFonts w:ascii="Times New Roman" w:hAnsi="Times New Roman" w:cs="Times New Roman"/>
                <w:bCs/>
                <w:sz w:val="24"/>
                <w:szCs w:val="24"/>
              </w:rPr>
              <w:t>1.</w:t>
            </w:r>
          </w:p>
        </w:tc>
        <w:tc>
          <w:tcPr>
            <w:tcW w:w="7830" w:type="dxa"/>
            <w:gridSpan w:val="3"/>
            <w:tcBorders>
              <w:bottom w:val="single" w:sz="4" w:space="0" w:color="D9D9D9" w:themeColor="background1" w:themeShade="D9"/>
            </w:tcBorders>
            <w:vAlign w:val="center"/>
          </w:tcPr>
          <w:p w:rsidR="00111411" w:rsidRPr="00855AC8" w:rsidRDefault="00111411" w:rsidP="00605C87">
            <w:pPr>
              <w:spacing w:after="120"/>
              <w:rPr>
                <w:rFonts w:ascii="Times New Roman" w:hAnsi="Times New Roman" w:cs="Times New Roman"/>
                <w:b/>
                <w:sz w:val="24"/>
                <w:szCs w:val="24"/>
              </w:rPr>
            </w:pPr>
            <w:r w:rsidRPr="00855AC8">
              <w:rPr>
                <w:rFonts w:ascii="Times New Roman" w:hAnsi="Times New Roman" w:cs="Times New Roman"/>
                <w:sz w:val="24"/>
                <w:szCs w:val="24"/>
              </w:rPr>
              <w:t>Define the term “supply”</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sz w:val="24"/>
                <w:szCs w:val="24"/>
              </w:rPr>
            </w:pPr>
            <w:r w:rsidRPr="00855AC8">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
                <w:sz w:val="24"/>
                <w:szCs w:val="24"/>
              </w:rPr>
            </w:pPr>
            <w:r w:rsidRPr="00855AC8">
              <w:rPr>
                <w:rFonts w:ascii="Times New Roman" w:hAnsi="Times New Roman" w:cs="Times New Roman"/>
                <w:b/>
                <w:sz w:val="24"/>
                <w:szCs w:val="24"/>
              </w:rPr>
              <w:t>2</w:t>
            </w:r>
          </w:p>
        </w:tc>
      </w:tr>
      <w:tr w:rsidR="00111411" w:rsidRPr="00855AC8" w:rsidTr="00605C87">
        <w:tc>
          <w:tcPr>
            <w:tcW w:w="648"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Cs/>
                <w:sz w:val="24"/>
                <w:szCs w:val="24"/>
              </w:rPr>
            </w:pPr>
            <w:r w:rsidRPr="00855AC8">
              <w:rPr>
                <w:rFonts w:ascii="Times New Roman" w:hAnsi="Times New Roman" w:cs="Times New Roman"/>
                <w:bCs/>
                <w:sz w:val="24"/>
                <w:szCs w:val="24"/>
              </w:rPr>
              <w:t>2.</w:t>
            </w:r>
          </w:p>
        </w:tc>
        <w:tc>
          <w:tcPr>
            <w:tcW w:w="7830" w:type="dxa"/>
            <w:gridSpan w:val="3"/>
            <w:tcBorders>
              <w:bottom w:val="single" w:sz="4" w:space="0" w:color="D9D9D9" w:themeColor="background1" w:themeShade="D9"/>
            </w:tcBorders>
            <w:vAlign w:val="center"/>
          </w:tcPr>
          <w:p w:rsidR="00111411" w:rsidRPr="00855AC8" w:rsidRDefault="00111411" w:rsidP="00605C87">
            <w:pPr>
              <w:spacing w:after="120"/>
              <w:rPr>
                <w:rFonts w:ascii="Times New Roman" w:hAnsi="Times New Roman" w:cs="Times New Roman"/>
                <w:b/>
                <w:sz w:val="24"/>
                <w:szCs w:val="24"/>
              </w:rPr>
            </w:pPr>
            <w:r w:rsidRPr="00855AC8">
              <w:rPr>
                <w:rFonts w:ascii="Times New Roman" w:hAnsi="Times New Roman" w:cs="Times New Roman"/>
                <w:sz w:val="24"/>
                <w:szCs w:val="24"/>
              </w:rPr>
              <w:t>Explain the meaning of tax invoice</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sz w:val="24"/>
                <w:szCs w:val="24"/>
              </w:rPr>
            </w:pPr>
            <w:r w:rsidRPr="00855AC8">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
                <w:sz w:val="24"/>
                <w:szCs w:val="24"/>
              </w:rPr>
            </w:pPr>
            <w:r w:rsidRPr="00855AC8">
              <w:rPr>
                <w:rFonts w:ascii="Times New Roman" w:hAnsi="Times New Roman" w:cs="Times New Roman"/>
                <w:b/>
                <w:sz w:val="24"/>
                <w:szCs w:val="24"/>
              </w:rPr>
              <w:t>2</w:t>
            </w:r>
          </w:p>
        </w:tc>
      </w:tr>
      <w:tr w:rsidR="00111411" w:rsidRPr="00855AC8" w:rsidTr="00605C87">
        <w:tc>
          <w:tcPr>
            <w:tcW w:w="648"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Cs/>
                <w:sz w:val="24"/>
                <w:szCs w:val="24"/>
              </w:rPr>
            </w:pPr>
            <w:r w:rsidRPr="00855AC8">
              <w:rPr>
                <w:rFonts w:ascii="Times New Roman" w:hAnsi="Times New Roman" w:cs="Times New Roman"/>
                <w:bCs/>
                <w:sz w:val="24"/>
                <w:szCs w:val="24"/>
              </w:rPr>
              <w:t>3.</w:t>
            </w:r>
          </w:p>
        </w:tc>
        <w:tc>
          <w:tcPr>
            <w:tcW w:w="7830" w:type="dxa"/>
            <w:gridSpan w:val="3"/>
            <w:tcBorders>
              <w:bottom w:val="single" w:sz="4" w:space="0" w:color="D9D9D9" w:themeColor="background1" w:themeShade="D9"/>
            </w:tcBorders>
            <w:vAlign w:val="center"/>
          </w:tcPr>
          <w:p w:rsidR="00111411" w:rsidRPr="00855AC8" w:rsidRDefault="00111411" w:rsidP="00605C87">
            <w:pPr>
              <w:spacing w:after="120"/>
              <w:rPr>
                <w:rFonts w:ascii="Times New Roman" w:hAnsi="Times New Roman" w:cs="Times New Roman"/>
                <w:b/>
                <w:sz w:val="24"/>
                <w:szCs w:val="24"/>
              </w:rPr>
            </w:pPr>
            <w:r w:rsidRPr="00855AC8">
              <w:rPr>
                <w:rFonts w:ascii="Times New Roman" w:hAnsi="Times New Roman" w:cs="Times New Roman"/>
                <w:sz w:val="24"/>
                <w:szCs w:val="24"/>
              </w:rPr>
              <w:t>Define the term “assessment”</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sz w:val="24"/>
                <w:szCs w:val="24"/>
              </w:rPr>
            </w:pPr>
            <w:r w:rsidRPr="00855AC8">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
                <w:sz w:val="24"/>
                <w:szCs w:val="24"/>
              </w:rPr>
            </w:pPr>
            <w:r w:rsidRPr="00855AC8">
              <w:rPr>
                <w:rFonts w:ascii="Times New Roman" w:hAnsi="Times New Roman" w:cs="Times New Roman"/>
                <w:b/>
                <w:sz w:val="24"/>
                <w:szCs w:val="24"/>
              </w:rPr>
              <w:t>2</w:t>
            </w:r>
          </w:p>
        </w:tc>
      </w:tr>
      <w:tr w:rsidR="00111411" w:rsidRPr="00855AC8" w:rsidTr="00605C87">
        <w:tc>
          <w:tcPr>
            <w:tcW w:w="648"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Cs/>
                <w:sz w:val="24"/>
                <w:szCs w:val="24"/>
              </w:rPr>
            </w:pPr>
            <w:r w:rsidRPr="00855AC8">
              <w:rPr>
                <w:rFonts w:ascii="Times New Roman" w:hAnsi="Times New Roman" w:cs="Times New Roman"/>
                <w:bCs/>
                <w:sz w:val="24"/>
                <w:szCs w:val="24"/>
              </w:rPr>
              <w:t>4.</w:t>
            </w:r>
          </w:p>
        </w:tc>
        <w:tc>
          <w:tcPr>
            <w:tcW w:w="7830" w:type="dxa"/>
            <w:gridSpan w:val="3"/>
            <w:tcBorders>
              <w:bottom w:val="single" w:sz="4" w:space="0" w:color="D9D9D9" w:themeColor="background1" w:themeShade="D9"/>
            </w:tcBorders>
            <w:vAlign w:val="center"/>
          </w:tcPr>
          <w:p w:rsidR="00111411" w:rsidRPr="00855AC8" w:rsidRDefault="00111411" w:rsidP="00605C87">
            <w:pPr>
              <w:spacing w:after="120"/>
              <w:rPr>
                <w:rFonts w:ascii="Times New Roman" w:hAnsi="Times New Roman" w:cs="Times New Roman"/>
                <w:b/>
                <w:sz w:val="24"/>
                <w:szCs w:val="24"/>
              </w:rPr>
            </w:pPr>
            <w:r w:rsidRPr="00855AC8">
              <w:rPr>
                <w:rFonts w:ascii="Times New Roman" w:hAnsi="Times New Roman" w:cs="Times New Roman"/>
                <w:sz w:val="24"/>
                <w:szCs w:val="24"/>
              </w:rPr>
              <w:t>Define the term “deemed export”</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sz w:val="24"/>
                <w:szCs w:val="24"/>
              </w:rPr>
            </w:pPr>
            <w:r w:rsidRPr="00855AC8">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
                <w:sz w:val="24"/>
                <w:szCs w:val="24"/>
              </w:rPr>
            </w:pPr>
            <w:r w:rsidRPr="00855AC8">
              <w:rPr>
                <w:rFonts w:ascii="Times New Roman" w:hAnsi="Times New Roman" w:cs="Times New Roman"/>
                <w:b/>
                <w:sz w:val="24"/>
                <w:szCs w:val="24"/>
              </w:rPr>
              <w:t>2</w:t>
            </w:r>
          </w:p>
        </w:tc>
      </w:tr>
      <w:tr w:rsidR="00111411" w:rsidRPr="00855AC8" w:rsidTr="00605C87">
        <w:tc>
          <w:tcPr>
            <w:tcW w:w="648"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Cs/>
                <w:sz w:val="24"/>
                <w:szCs w:val="24"/>
              </w:rPr>
            </w:pPr>
            <w:r w:rsidRPr="00855AC8">
              <w:rPr>
                <w:rFonts w:ascii="Times New Roman" w:hAnsi="Times New Roman" w:cs="Times New Roman"/>
                <w:bCs/>
                <w:sz w:val="24"/>
                <w:szCs w:val="24"/>
              </w:rPr>
              <w:t>5.</w:t>
            </w:r>
          </w:p>
        </w:tc>
        <w:tc>
          <w:tcPr>
            <w:tcW w:w="7830" w:type="dxa"/>
            <w:gridSpan w:val="3"/>
            <w:tcBorders>
              <w:bottom w:val="single" w:sz="4" w:space="0" w:color="D9D9D9" w:themeColor="background1" w:themeShade="D9"/>
            </w:tcBorders>
            <w:vAlign w:val="center"/>
          </w:tcPr>
          <w:p w:rsidR="00111411" w:rsidRPr="00855AC8" w:rsidRDefault="00111411" w:rsidP="00605C87">
            <w:pPr>
              <w:spacing w:after="120"/>
              <w:jc w:val="both"/>
              <w:rPr>
                <w:rFonts w:ascii="Times New Roman" w:hAnsi="Times New Roman" w:cs="Times New Roman"/>
                <w:b/>
                <w:sz w:val="24"/>
                <w:szCs w:val="24"/>
              </w:rPr>
            </w:pPr>
            <w:r w:rsidRPr="00855AC8">
              <w:rPr>
                <w:rFonts w:ascii="Times New Roman" w:hAnsi="Times New Roman" w:cs="Times New Roman"/>
                <w:sz w:val="24"/>
                <w:szCs w:val="24"/>
              </w:rPr>
              <w:t>Define the term Zero “rated supply”</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sz w:val="24"/>
                <w:szCs w:val="24"/>
              </w:rPr>
            </w:pPr>
            <w:r w:rsidRPr="00855AC8">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855AC8" w:rsidRDefault="00111411" w:rsidP="00605C87">
            <w:pPr>
              <w:spacing w:after="120"/>
              <w:jc w:val="center"/>
              <w:rPr>
                <w:rFonts w:ascii="Times New Roman" w:hAnsi="Times New Roman" w:cs="Times New Roman"/>
                <w:b/>
                <w:sz w:val="24"/>
                <w:szCs w:val="24"/>
              </w:rPr>
            </w:pPr>
            <w:r w:rsidRPr="00855AC8">
              <w:rPr>
                <w:rFonts w:ascii="Times New Roman" w:hAnsi="Times New Roman" w:cs="Times New Roman"/>
                <w:b/>
                <w:sz w:val="24"/>
                <w:szCs w:val="24"/>
              </w:rPr>
              <w:t>2</w:t>
            </w:r>
          </w:p>
        </w:tc>
      </w:tr>
      <w:tr w:rsidR="00111411" w:rsidRPr="00855AC8" w:rsidTr="00CE1660">
        <w:tblPrEx>
          <w:tblBorders>
            <w:insideH w:val="single" w:sz="4" w:space="0" w:color="D9D9D9" w:themeColor="background1" w:themeShade="D9"/>
          </w:tblBorders>
        </w:tblPrEx>
        <w:tc>
          <w:tcPr>
            <w:tcW w:w="10548" w:type="dxa"/>
            <w:gridSpan w:val="6"/>
            <w:tcBorders>
              <w:bottom w:val="single" w:sz="4" w:space="0" w:color="D9D9D9" w:themeColor="background1" w:themeShade="D9"/>
            </w:tcBorders>
          </w:tcPr>
          <w:p w:rsidR="00111411" w:rsidRPr="00855AC8" w:rsidRDefault="00111411" w:rsidP="0093370F">
            <w:pPr>
              <w:jc w:val="center"/>
              <w:rPr>
                <w:rFonts w:ascii="Times New Roman" w:hAnsi="Times New Roman" w:cs="Times New Roman"/>
                <w:b/>
                <w:sz w:val="24"/>
                <w:szCs w:val="24"/>
                <w:u w:val="single"/>
              </w:rPr>
            </w:pPr>
          </w:p>
          <w:p w:rsidR="00111411" w:rsidRPr="00855AC8" w:rsidRDefault="00111411" w:rsidP="0093370F">
            <w:pPr>
              <w:jc w:val="center"/>
              <w:rPr>
                <w:rFonts w:ascii="Times New Roman" w:hAnsi="Times New Roman" w:cs="Times New Roman"/>
                <w:b/>
                <w:sz w:val="24"/>
                <w:szCs w:val="24"/>
                <w:u w:val="single"/>
              </w:rPr>
            </w:pPr>
            <w:r w:rsidRPr="00855AC8">
              <w:rPr>
                <w:rFonts w:ascii="Times New Roman" w:hAnsi="Times New Roman" w:cs="Times New Roman"/>
                <w:b/>
                <w:sz w:val="24"/>
                <w:szCs w:val="24"/>
                <w:u w:val="single"/>
              </w:rPr>
              <w:t xml:space="preserve">PART – B (3 X 10 = 30 MARKS) </w:t>
            </w:r>
          </w:p>
          <w:p w:rsidR="00111411" w:rsidRPr="00855AC8" w:rsidRDefault="00111411" w:rsidP="00C96096">
            <w:pPr>
              <w:jc w:val="center"/>
              <w:rPr>
                <w:rFonts w:ascii="Times New Roman" w:hAnsi="Times New Roman" w:cs="Times New Roman"/>
                <w:b/>
                <w:sz w:val="24"/>
                <w:szCs w:val="24"/>
                <w:u w:val="single"/>
              </w:rPr>
            </w:pPr>
            <w:r w:rsidRPr="00855AC8">
              <w:rPr>
                <w:rFonts w:ascii="Times New Roman" w:hAnsi="Times New Roman" w:cs="Times New Roman"/>
                <w:b/>
                <w:sz w:val="24"/>
                <w:szCs w:val="24"/>
                <w:u w:val="single"/>
              </w:rPr>
              <w:t>(either or type)</w:t>
            </w:r>
          </w:p>
          <w:p w:rsidR="00111411" w:rsidRPr="00855AC8" w:rsidRDefault="00111411" w:rsidP="00C96096">
            <w:pPr>
              <w:jc w:val="center"/>
              <w:rPr>
                <w:rFonts w:ascii="Times New Roman" w:hAnsi="Times New Roman" w:cs="Times New Roman"/>
                <w:b/>
                <w:sz w:val="24"/>
                <w:szCs w:val="24"/>
                <w:u w:val="single"/>
              </w:rPr>
            </w:pPr>
          </w:p>
        </w:tc>
      </w:tr>
      <w:tr w:rsidR="00111411" w:rsidRPr="00855AC8" w:rsidTr="00605C87">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6.</w:t>
            </w:r>
          </w:p>
        </w:tc>
        <w:tc>
          <w:tcPr>
            <w:tcW w:w="7713" w:type="dxa"/>
            <w:tcBorders>
              <w:left w:val="single" w:sz="4" w:space="0" w:color="D9D9D9" w:themeColor="background1" w:themeShade="D9"/>
              <w:right w:val="single" w:sz="4" w:space="0" w:color="D9D9D9" w:themeColor="background1" w:themeShade="D9"/>
            </w:tcBorders>
          </w:tcPr>
          <w:p w:rsidR="00111411" w:rsidRPr="00855AC8" w:rsidRDefault="00111411" w:rsidP="0093370F">
            <w:pPr>
              <w:rPr>
                <w:rFonts w:ascii="Times New Roman" w:hAnsi="Times New Roman" w:cs="Times New Roman"/>
                <w:sz w:val="24"/>
                <w:szCs w:val="24"/>
              </w:rPr>
            </w:pPr>
            <w:r w:rsidRPr="00855AC8">
              <w:rPr>
                <w:rFonts w:ascii="Times New Roman" w:hAnsi="Times New Roman" w:cs="Times New Roman"/>
                <w:sz w:val="24"/>
                <w:szCs w:val="24"/>
              </w:rPr>
              <w:t>List out the various returns required to be filed under GST.</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CO2 / R</w:t>
            </w:r>
          </w:p>
        </w:tc>
        <w:tc>
          <w:tcPr>
            <w:tcW w:w="900" w:type="dxa"/>
            <w:tcBorders>
              <w:lef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605C87">
        <w:tblPrEx>
          <w:tblBorders>
            <w:insideH w:val="single" w:sz="4" w:space="0" w:color="D9D9D9" w:themeColor="background1" w:themeShade="D9"/>
          </w:tblBorders>
        </w:tblPrEx>
        <w:tc>
          <w:tcPr>
            <w:tcW w:w="675" w:type="dxa"/>
            <w:gridSpan w:val="2"/>
            <w:vAlign w:val="center"/>
          </w:tcPr>
          <w:p w:rsidR="00111411" w:rsidRPr="00855AC8" w:rsidRDefault="00111411" w:rsidP="00605C87">
            <w:pPr>
              <w:jc w:val="center"/>
              <w:rPr>
                <w:rFonts w:ascii="Times New Roman" w:hAnsi="Times New Roman" w:cs="Times New Roman"/>
                <w:sz w:val="24"/>
                <w:szCs w:val="24"/>
              </w:rPr>
            </w:pPr>
          </w:p>
        </w:tc>
        <w:tc>
          <w:tcPr>
            <w:tcW w:w="8973" w:type="dxa"/>
            <w:gridSpan w:val="3"/>
            <w:vAlign w:val="center"/>
          </w:tcPr>
          <w:p w:rsidR="00111411" w:rsidRPr="00855AC8" w:rsidRDefault="00111411" w:rsidP="00605C87">
            <w:pPr>
              <w:jc w:val="center"/>
              <w:rPr>
                <w:rFonts w:ascii="Times New Roman" w:hAnsi="Times New Roman" w:cs="Times New Roman"/>
                <w:b/>
                <w:sz w:val="24"/>
                <w:szCs w:val="24"/>
              </w:rPr>
            </w:pPr>
            <w:r w:rsidRPr="00855AC8">
              <w:rPr>
                <w:rFonts w:ascii="Times New Roman" w:hAnsi="Times New Roman" w:cs="Times New Roman"/>
                <w:b/>
                <w:sz w:val="24"/>
                <w:szCs w:val="24"/>
              </w:rPr>
              <w:t>(OR)</w:t>
            </w:r>
          </w:p>
        </w:tc>
        <w:tc>
          <w:tcPr>
            <w:tcW w:w="900" w:type="dxa"/>
            <w:vAlign w:val="center"/>
          </w:tcPr>
          <w:p w:rsidR="00111411" w:rsidRPr="00855AC8" w:rsidRDefault="00111411" w:rsidP="00605C87">
            <w:pPr>
              <w:jc w:val="center"/>
              <w:rPr>
                <w:rFonts w:ascii="Times New Roman" w:hAnsi="Times New Roman" w:cs="Times New Roman"/>
                <w:sz w:val="24"/>
                <w:szCs w:val="24"/>
              </w:rPr>
            </w:pPr>
          </w:p>
        </w:tc>
      </w:tr>
      <w:tr w:rsidR="00111411" w:rsidRPr="00855AC8" w:rsidTr="00605C87">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7.</w:t>
            </w:r>
          </w:p>
        </w:tc>
        <w:tc>
          <w:tcPr>
            <w:tcW w:w="7713" w:type="dxa"/>
            <w:tcBorders>
              <w:left w:val="single" w:sz="4" w:space="0" w:color="D9D9D9" w:themeColor="background1" w:themeShade="D9"/>
              <w:right w:val="single" w:sz="4" w:space="0" w:color="D9D9D9" w:themeColor="background1" w:themeShade="D9"/>
            </w:tcBorders>
          </w:tcPr>
          <w:p w:rsidR="00111411" w:rsidRPr="00855AC8" w:rsidRDefault="00111411" w:rsidP="0093370F">
            <w:pPr>
              <w:rPr>
                <w:rFonts w:ascii="Times New Roman" w:hAnsi="Times New Roman" w:cs="Times New Roman"/>
                <w:sz w:val="24"/>
                <w:szCs w:val="24"/>
              </w:rPr>
            </w:pPr>
            <w:r w:rsidRPr="00855AC8">
              <w:rPr>
                <w:rFonts w:ascii="Times New Roman" w:hAnsi="Times New Roman" w:cs="Times New Roman"/>
                <w:sz w:val="24"/>
                <w:szCs w:val="24"/>
              </w:rPr>
              <w:t>May 8 -Supplier invoices goods taxable on reverse charge basis to Lion &amp; Co. (30 days from the date of issuance of invoice elapse on June 3)</w:t>
            </w:r>
          </w:p>
          <w:p w:rsidR="00111411" w:rsidRPr="00855AC8" w:rsidRDefault="00111411" w:rsidP="0093370F">
            <w:pPr>
              <w:rPr>
                <w:rFonts w:ascii="Times New Roman" w:hAnsi="Times New Roman" w:cs="Times New Roman"/>
                <w:sz w:val="24"/>
                <w:szCs w:val="24"/>
              </w:rPr>
            </w:pPr>
            <w:r w:rsidRPr="00855AC8">
              <w:rPr>
                <w:rFonts w:ascii="Times New Roman" w:hAnsi="Times New Roman" w:cs="Times New Roman"/>
                <w:sz w:val="24"/>
                <w:szCs w:val="24"/>
              </w:rPr>
              <w:t>May 12-</w:t>
            </w:r>
            <w:r>
              <w:rPr>
                <w:rFonts w:ascii="Times New Roman" w:hAnsi="Times New Roman" w:cs="Times New Roman"/>
                <w:sz w:val="24"/>
                <w:szCs w:val="24"/>
              </w:rPr>
              <w:t xml:space="preserve"> Lion &amp; Co receives the goods.</w:t>
            </w:r>
          </w:p>
          <w:p w:rsidR="00111411" w:rsidRPr="00855AC8" w:rsidRDefault="00111411" w:rsidP="0093370F">
            <w:pPr>
              <w:rPr>
                <w:rFonts w:ascii="Times New Roman" w:hAnsi="Times New Roman" w:cs="Times New Roman"/>
                <w:sz w:val="24"/>
                <w:szCs w:val="24"/>
              </w:rPr>
            </w:pPr>
            <w:r w:rsidRPr="00855AC8">
              <w:rPr>
                <w:rFonts w:ascii="Times New Roman" w:hAnsi="Times New Roman" w:cs="Times New Roman"/>
                <w:sz w:val="24"/>
                <w:szCs w:val="24"/>
              </w:rPr>
              <w:t xml:space="preserve">May 30- Lion &amp; Co makes the payment. </w:t>
            </w:r>
          </w:p>
          <w:p w:rsidR="00111411" w:rsidRPr="00855AC8" w:rsidRDefault="00111411" w:rsidP="0093370F">
            <w:pPr>
              <w:rPr>
                <w:rFonts w:ascii="Times New Roman" w:hAnsi="Times New Roman" w:cs="Times New Roman"/>
                <w:sz w:val="24"/>
                <w:szCs w:val="24"/>
              </w:rPr>
            </w:pPr>
            <w:r w:rsidRPr="00855AC8">
              <w:rPr>
                <w:rFonts w:ascii="Times New Roman" w:hAnsi="Times New Roman" w:cs="Times New Roman"/>
                <w:sz w:val="24"/>
                <w:szCs w:val="24"/>
              </w:rPr>
              <w:t>Determine the time of supply from the given information.</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605C87">
        <w:tblPrEx>
          <w:tblBorders>
            <w:insideH w:val="single" w:sz="4" w:space="0" w:color="D9D9D9" w:themeColor="background1" w:themeShade="D9"/>
          </w:tblBorders>
        </w:tblPrEx>
        <w:tc>
          <w:tcPr>
            <w:tcW w:w="675" w:type="dxa"/>
            <w:gridSpan w:val="2"/>
            <w:vAlign w:val="center"/>
          </w:tcPr>
          <w:p w:rsidR="00111411" w:rsidRPr="00855AC8" w:rsidRDefault="00111411" w:rsidP="00605C87">
            <w:pPr>
              <w:jc w:val="center"/>
              <w:rPr>
                <w:rFonts w:ascii="Times New Roman" w:hAnsi="Times New Roman" w:cs="Times New Roman"/>
                <w:sz w:val="24"/>
                <w:szCs w:val="24"/>
              </w:rPr>
            </w:pPr>
          </w:p>
        </w:tc>
        <w:tc>
          <w:tcPr>
            <w:tcW w:w="8973" w:type="dxa"/>
            <w:gridSpan w:val="3"/>
            <w:vAlign w:val="center"/>
          </w:tcPr>
          <w:p w:rsidR="00111411" w:rsidRPr="00855AC8" w:rsidRDefault="00111411" w:rsidP="00605C87">
            <w:pPr>
              <w:jc w:val="center"/>
              <w:rPr>
                <w:rFonts w:ascii="Times New Roman" w:hAnsi="Times New Roman" w:cs="Times New Roman"/>
                <w:sz w:val="24"/>
                <w:szCs w:val="24"/>
              </w:rPr>
            </w:pPr>
          </w:p>
        </w:tc>
        <w:tc>
          <w:tcPr>
            <w:tcW w:w="900" w:type="dxa"/>
            <w:vAlign w:val="center"/>
          </w:tcPr>
          <w:p w:rsidR="00111411" w:rsidRPr="00855AC8" w:rsidRDefault="00111411" w:rsidP="00605C87">
            <w:pPr>
              <w:jc w:val="center"/>
              <w:rPr>
                <w:rFonts w:ascii="Times New Roman" w:hAnsi="Times New Roman" w:cs="Times New Roman"/>
                <w:sz w:val="24"/>
                <w:szCs w:val="24"/>
              </w:rPr>
            </w:pPr>
          </w:p>
        </w:tc>
      </w:tr>
      <w:tr w:rsidR="00111411" w:rsidRPr="00855AC8" w:rsidTr="00605C87">
        <w:tblPrEx>
          <w:tblBorders>
            <w:insideH w:val="single" w:sz="4" w:space="0" w:color="D9D9D9" w:themeColor="background1" w:themeShade="D9"/>
          </w:tblBorders>
        </w:tblPrEx>
        <w:trPr>
          <w:trHeight w:val="296"/>
        </w:trPr>
        <w:tc>
          <w:tcPr>
            <w:tcW w:w="675" w:type="dxa"/>
            <w:gridSpan w:val="2"/>
            <w:tcBorders>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8.</w:t>
            </w:r>
          </w:p>
        </w:tc>
        <w:tc>
          <w:tcPr>
            <w:tcW w:w="7713" w:type="dxa"/>
            <w:tcBorders>
              <w:left w:val="single" w:sz="4" w:space="0" w:color="D9D9D9" w:themeColor="background1" w:themeShade="D9"/>
              <w:right w:val="single" w:sz="4" w:space="0" w:color="D9D9D9" w:themeColor="background1" w:themeShade="D9"/>
            </w:tcBorders>
          </w:tcPr>
          <w:p w:rsidR="00111411" w:rsidRPr="00855AC8" w:rsidRDefault="00111411" w:rsidP="00855AC8">
            <w:pPr>
              <w:jc w:val="both"/>
              <w:rPr>
                <w:rFonts w:ascii="Times New Roman" w:hAnsi="Times New Roman" w:cs="Times New Roman"/>
                <w:sz w:val="24"/>
                <w:szCs w:val="24"/>
              </w:rPr>
            </w:pPr>
            <w:r>
              <w:rPr>
                <w:rFonts w:ascii="Times New Roman" w:hAnsi="Times New Roman" w:cs="Times New Roman"/>
                <w:sz w:val="24"/>
                <w:szCs w:val="24"/>
              </w:rPr>
              <w:t>Write</w:t>
            </w:r>
            <w:r w:rsidRPr="00855AC8">
              <w:rPr>
                <w:rFonts w:ascii="Times New Roman" w:hAnsi="Times New Roman" w:cs="Times New Roman"/>
                <w:sz w:val="24"/>
                <w:szCs w:val="24"/>
              </w:rPr>
              <w:t xml:space="preserve"> the differences between Casual Taxable Person and Non Resident Taxable Person.</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CO3</w:t>
            </w:r>
            <w:r>
              <w:rPr>
                <w:rFonts w:ascii="Times New Roman" w:hAnsi="Times New Roman" w:cs="Times New Roman"/>
                <w:sz w:val="24"/>
                <w:szCs w:val="24"/>
              </w:rPr>
              <w:t xml:space="preserve"> </w:t>
            </w:r>
            <w:r w:rsidRPr="00855AC8">
              <w:rPr>
                <w:rFonts w:ascii="Times New Roman" w:hAnsi="Times New Roman" w:cs="Times New Roman"/>
                <w:sz w:val="24"/>
                <w:szCs w:val="24"/>
              </w:rPr>
              <w:t>/</w:t>
            </w:r>
            <w:r>
              <w:rPr>
                <w:rFonts w:ascii="Times New Roman" w:hAnsi="Times New Roman" w:cs="Times New Roman"/>
                <w:sz w:val="24"/>
                <w:szCs w:val="24"/>
              </w:rPr>
              <w:t xml:space="preserve"> </w:t>
            </w:r>
            <w:r w:rsidRPr="00855AC8">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605C87">
        <w:tblPrEx>
          <w:tblBorders>
            <w:insideH w:val="single" w:sz="4" w:space="0" w:color="D9D9D9" w:themeColor="background1" w:themeShade="D9"/>
          </w:tblBorders>
        </w:tblPrEx>
        <w:tc>
          <w:tcPr>
            <w:tcW w:w="675" w:type="dxa"/>
            <w:gridSpan w:val="2"/>
            <w:vAlign w:val="center"/>
          </w:tcPr>
          <w:p w:rsidR="00111411" w:rsidRPr="00855AC8" w:rsidRDefault="00111411" w:rsidP="00605C87">
            <w:pPr>
              <w:jc w:val="center"/>
              <w:rPr>
                <w:rFonts w:ascii="Times New Roman" w:hAnsi="Times New Roman" w:cs="Times New Roman"/>
                <w:sz w:val="24"/>
                <w:szCs w:val="24"/>
              </w:rPr>
            </w:pPr>
          </w:p>
        </w:tc>
        <w:tc>
          <w:tcPr>
            <w:tcW w:w="8973" w:type="dxa"/>
            <w:gridSpan w:val="3"/>
            <w:vAlign w:val="center"/>
          </w:tcPr>
          <w:p w:rsidR="00111411" w:rsidRPr="00855AC8" w:rsidRDefault="00111411" w:rsidP="00605C87">
            <w:pPr>
              <w:jc w:val="center"/>
              <w:rPr>
                <w:rFonts w:ascii="Times New Roman" w:hAnsi="Times New Roman" w:cs="Times New Roman"/>
                <w:b/>
                <w:sz w:val="24"/>
                <w:szCs w:val="24"/>
              </w:rPr>
            </w:pPr>
            <w:r w:rsidRPr="00855AC8">
              <w:rPr>
                <w:rFonts w:ascii="Times New Roman" w:hAnsi="Times New Roman" w:cs="Times New Roman"/>
                <w:b/>
                <w:sz w:val="24"/>
                <w:szCs w:val="24"/>
              </w:rPr>
              <w:t>(OR)</w:t>
            </w:r>
          </w:p>
        </w:tc>
        <w:tc>
          <w:tcPr>
            <w:tcW w:w="900" w:type="dxa"/>
            <w:vAlign w:val="center"/>
          </w:tcPr>
          <w:p w:rsidR="00111411" w:rsidRPr="00855AC8" w:rsidRDefault="00111411" w:rsidP="00605C87">
            <w:pPr>
              <w:jc w:val="center"/>
              <w:rPr>
                <w:rFonts w:ascii="Times New Roman" w:hAnsi="Times New Roman" w:cs="Times New Roman"/>
                <w:sz w:val="24"/>
                <w:szCs w:val="24"/>
              </w:rPr>
            </w:pPr>
          </w:p>
        </w:tc>
      </w:tr>
      <w:tr w:rsidR="00111411" w:rsidRPr="00855AC8" w:rsidTr="00605C87">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9.</w:t>
            </w:r>
          </w:p>
        </w:tc>
        <w:tc>
          <w:tcPr>
            <w:tcW w:w="7713" w:type="dxa"/>
            <w:tcBorders>
              <w:left w:val="single" w:sz="4" w:space="0" w:color="D9D9D9" w:themeColor="background1" w:themeShade="D9"/>
              <w:right w:val="single" w:sz="4" w:space="0" w:color="D9D9D9" w:themeColor="background1" w:themeShade="D9"/>
            </w:tcBorders>
          </w:tcPr>
          <w:p w:rsidR="00111411" w:rsidRPr="00855AC8" w:rsidRDefault="00111411" w:rsidP="0093370F">
            <w:pPr>
              <w:jc w:val="both"/>
              <w:rPr>
                <w:rFonts w:ascii="Times New Roman" w:hAnsi="Times New Roman" w:cs="Times New Roman"/>
                <w:sz w:val="24"/>
                <w:szCs w:val="24"/>
              </w:rPr>
            </w:pPr>
            <w:r w:rsidRPr="00855AC8">
              <w:rPr>
                <w:rFonts w:ascii="Times New Roman" w:hAnsi="Times New Roman" w:cs="Times New Roman"/>
                <w:sz w:val="24"/>
                <w:szCs w:val="24"/>
              </w:rPr>
              <w:t>Explain the seven major disadvantages of GST.</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CO3 /</w:t>
            </w:r>
            <w:r>
              <w:rPr>
                <w:rFonts w:ascii="Times New Roman" w:hAnsi="Times New Roman" w:cs="Times New Roman"/>
                <w:sz w:val="24"/>
                <w:szCs w:val="24"/>
              </w:rPr>
              <w:t xml:space="preserve"> </w:t>
            </w:r>
            <w:r w:rsidRPr="00855AC8">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605C87">
        <w:tblPrEx>
          <w:tblBorders>
            <w:insideH w:val="single" w:sz="4" w:space="0" w:color="D9D9D9" w:themeColor="background1" w:themeShade="D9"/>
          </w:tblBorders>
        </w:tblPrEx>
        <w:tc>
          <w:tcPr>
            <w:tcW w:w="675" w:type="dxa"/>
            <w:gridSpan w:val="2"/>
            <w:vAlign w:val="center"/>
          </w:tcPr>
          <w:p w:rsidR="00111411" w:rsidRPr="00855AC8" w:rsidRDefault="00111411" w:rsidP="00605C87">
            <w:pPr>
              <w:jc w:val="center"/>
              <w:rPr>
                <w:rFonts w:ascii="Times New Roman" w:hAnsi="Times New Roman" w:cs="Times New Roman"/>
                <w:sz w:val="24"/>
                <w:szCs w:val="24"/>
              </w:rPr>
            </w:pPr>
          </w:p>
        </w:tc>
        <w:tc>
          <w:tcPr>
            <w:tcW w:w="8973" w:type="dxa"/>
            <w:gridSpan w:val="3"/>
            <w:vAlign w:val="center"/>
          </w:tcPr>
          <w:p w:rsidR="00111411" w:rsidRPr="00855AC8" w:rsidRDefault="00111411" w:rsidP="00605C87">
            <w:pPr>
              <w:jc w:val="center"/>
              <w:rPr>
                <w:rFonts w:ascii="Times New Roman" w:hAnsi="Times New Roman" w:cs="Times New Roman"/>
                <w:sz w:val="24"/>
                <w:szCs w:val="24"/>
              </w:rPr>
            </w:pPr>
          </w:p>
        </w:tc>
        <w:tc>
          <w:tcPr>
            <w:tcW w:w="900" w:type="dxa"/>
            <w:vAlign w:val="center"/>
          </w:tcPr>
          <w:p w:rsidR="00111411" w:rsidRPr="00855AC8" w:rsidRDefault="00111411" w:rsidP="00605C87">
            <w:pPr>
              <w:jc w:val="center"/>
              <w:rPr>
                <w:rFonts w:ascii="Times New Roman" w:hAnsi="Times New Roman" w:cs="Times New Roman"/>
                <w:sz w:val="24"/>
                <w:szCs w:val="24"/>
              </w:rPr>
            </w:pPr>
          </w:p>
        </w:tc>
      </w:tr>
      <w:tr w:rsidR="00111411" w:rsidRPr="00855AC8" w:rsidTr="00605C87">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7713" w:type="dxa"/>
            <w:tcBorders>
              <w:left w:val="single" w:sz="4" w:space="0" w:color="D9D9D9" w:themeColor="background1" w:themeShade="D9"/>
              <w:right w:val="single" w:sz="4" w:space="0" w:color="D9D9D9" w:themeColor="background1" w:themeShade="D9"/>
            </w:tcBorders>
          </w:tcPr>
          <w:p w:rsidR="00111411" w:rsidRPr="00855AC8" w:rsidRDefault="00111411" w:rsidP="0058033E">
            <w:pPr>
              <w:jc w:val="both"/>
              <w:rPr>
                <w:rFonts w:ascii="Times New Roman" w:hAnsi="Times New Roman" w:cs="Times New Roman"/>
                <w:sz w:val="24"/>
                <w:szCs w:val="24"/>
              </w:rPr>
            </w:pPr>
            <w:r w:rsidRPr="00855AC8">
              <w:rPr>
                <w:rFonts w:ascii="Times New Roman" w:hAnsi="Times New Roman" w:cs="Times New Roman"/>
                <w:sz w:val="24"/>
                <w:szCs w:val="24"/>
              </w:rPr>
              <w:t xml:space="preserve">Explain the advantages of taking registration in GST and </w:t>
            </w:r>
            <w:r>
              <w:rPr>
                <w:rFonts w:ascii="Times New Roman" w:hAnsi="Times New Roman" w:cs="Times New Roman"/>
                <w:sz w:val="24"/>
                <w:szCs w:val="24"/>
              </w:rPr>
              <w:t>describe</w:t>
            </w:r>
            <w:r w:rsidRPr="00855AC8">
              <w:rPr>
                <w:rFonts w:ascii="Times New Roman" w:hAnsi="Times New Roman" w:cs="Times New Roman"/>
                <w:sz w:val="24"/>
                <w:szCs w:val="24"/>
              </w:rPr>
              <w:t xml:space="preserve"> the term “casual taxable person”.</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CO5 /</w:t>
            </w:r>
            <w:r>
              <w:rPr>
                <w:rFonts w:ascii="Times New Roman" w:hAnsi="Times New Roman" w:cs="Times New Roman"/>
                <w:sz w:val="24"/>
                <w:szCs w:val="24"/>
              </w:rPr>
              <w:t xml:space="preserve"> </w:t>
            </w:r>
            <w:r w:rsidRPr="00855AC8">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605C87">
        <w:tblPrEx>
          <w:tblBorders>
            <w:insideH w:val="single" w:sz="4" w:space="0" w:color="D9D9D9" w:themeColor="background1" w:themeShade="D9"/>
          </w:tblBorders>
        </w:tblPrEx>
        <w:tc>
          <w:tcPr>
            <w:tcW w:w="675" w:type="dxa"/>
            <w:gridSpan w:val="2"/>
            <w:vAlign w:val="center"/>
          </w:tcPr>
          <w:p w:rsidR="00111411" w:rsidRPr="00855AC8" w:rsidRDefault="00111411" w:rsidP="00605C87">
            <w:pPr>
              <w:jc w:val="center"/>
              <w:rPr>
                <w:rFonts w:ascii="Times New Roman" w:hAnsi="Times New Roman" w:cs="Times New Roman"/>
                <w:sz w:val="24"/>
                <w:szCs w:val="24"/>
              </w:rPr>
            </w:pPr>
          </w:p>
        </w:tc>
        <w:tc>
          <w:tcPr>
            <w:tcW w:w="8973" w:type="dxa"/>
            <w:gridSpan w:val="3"/>
            <w:vAlign w:val="center"/>
          </w:tcPr>
          <w:p w:rsidR="00111411" w:rsidRPr="00855AC8" w:rsidRDefault="00111411" w:rsidP="00605C87">
            <w:pPr>
              <w:jc w:val="center"/>
              <w:rPr>
                <w:rFonts w:ascii="Times New Roman" w:hAnsi="Times New Roman" w:cs="Times New Roman"/>
                <w:b/>
                <w:sz w:val="24"/>
                <w:szCs w:val="24"/>
              </w:rPr>
            </w:pPr>
            <w:r w:rsidRPr="00855AC8">
              <w:rPr>
                <w:rFonts w:ascii="Times New Roman" w:hAnsi="Times New Roman" w:cs="Times New Roman"/>
                <w:b/>
                <w:sz w:val="24"/>
                <w:szCs w:val="24"/>
              </w:rPr>
              <w:t>(OR)</w:t>
            </w:r>
          </w:p>
        </w:tc>
        <w:tc>
          <w:tcPr>
            <w:tcW w:w="900" w:type="dxa"/>
            <w:vAlign w:val="center"/>
          </w:tcPr>
          <w:p w:rsidR="00111411" w:rsidRPr="00855AC8" w:rsidRDefault="00111411" w:rsidP="00605C87">
            <w:pPr>
              <w:jc w:val="center"/>
              <w:rPr>
                <w:rFonts w:ascii="Times New Roman" w:hAnsi="Times New Roman" w:cs="Times New Roman"/>
                <w:sz w:val="24"/>
                <w:szCs w:val="24"/>
              </w:rPr>
            </w:pPr>
          </w:p>
        </w:tc>
      </w:tr>
      <w:tr w:rsidR="00111411" w:rsidRPr="00855AC8" w:rsidTr="00605C87">
        <w:tblPrEx>
          <w:tblBorders>
            <w:insideH w:val="single" w:sz="4" w:space="0" w:color="D9D9D9" w:themeColor="background1" w:themeShade="D9"/>
          </w:tblBorders>
        </w:tblPrEx>
        <w:tc>
          <w:tcPr>
            <w:tcW w:w="675" w:type="dxa"/>
            <w:gridSpan w:val="2"/>
            <w:tcBorders>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11.</w:t>
            </w:r>
          </w:p>
        </w:tc>
        <w:tc>
          <w:tcPr>
            <w:tcW w:w="7713" w:type="dxa"/>
            <w:tcBorders>
              <w:left w:val="single" w:sz="4" w:space="0" w:color="D9D9D9" w:themeColor="background1" w:themeShade="D9"/>
              <w:right w:val="single" w:sz="4" w:space="0" w:color="D9D9D9" w:themeColor="background1" w:themeShade="D9"/>
            </w:tcBorders>
          </w:tcPr>
          <w:p w:rsidR="00111411" w:rsidRPr="00855AC8" w:rsidRDefault="00111411" w:rsidP="0093370F">
            <w:pPr>
              <w:rPr>
                <w:rFonts w:ascii="Times New Roman" w:hAnsi="Times New Roman" w:cs="Times New Roman"/>
                <w:sz w:val="24"/>
                <w:szCs w:val="24"/>
              </w:rPr>
            </w:pPr>
            <w:r w:rsidRPr="00855AC8">
              <w:rPr>
                <w:rFonts w:ascii="Times New Roman" w:hAnsi="Times New Roman" w:cs="Times New Roman"/>
                <w:sz w:val="24"/>
                <w:szCs w:val="24"/>
              </w:rPr>
              <w:t>List out some of the additional customs duty.</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CO6 / R</w:t>
            </w:r>
          </w:p>
        </w:tc>
        <w:tc>
          <w:tcPr>
            <w:tcW w:w="900" w:type="dxa"/>
            <w:tcBorders>
              <w:lef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10</w:t>
            </w:r>
          </w:p>
        </w:tc>
      </w:tr>
    </w:tbl>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Default="00111411" w:rsidP="0093370F">
      <w:pPr>
        <w:spacing w:after="0" w:line="240" w:lineRule="auto"/>
        <w:rPr>
          <w:rFonts w:ascii="Times New Roman" w:hAnsi="Times New Roman" w:cs="Times New Roman"/>
          <w:sz w:val="24"/>
          <w:szCs w:val="24"/>
        </w:rPr>
      </w:pPr>
    </w:p>
    <w:p w:rsidR="00111411" w:rsidRPr="00855AC8" w:rsidRDefault="00111411" w:rsidP="0093370F">
      <w:pPr>
        <w:spacing w:after="0" w:line="240" w:lineRule="auto"/>
        <w:rPr>
          <w:rFonts w:ascii="Times New Roman" w:hAnsi="Times New Roman" w:cs="Times New Roman"/>
          <w:sz w:val="24"/>
          <w:szCs w:val="24"/>
        </w:rPr>
      </w:pPr>
    </w:p>
    <w:p w:rsidR="00111411" w:rsidRPr="00855AC8"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855AC8" w:rsidTr="00CE1660">
        <w:trPr>
          <w:trHeight w:val="232"/>
        </w:trPr>
        <w:tc>
          <w:tcPr>
            <w:tcW w:w="10548" w:type="dxa"/>
            <w:gridSpan w:val="5"/>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855AC8" w:rsidRDefault="00111411" w:rsidP="0093370F">
            <w:pPr>
              <w:jc w:val="center"/>
              <w:rPr>
                <w:rFonts w:ascii="Times New Roman" w:hAnsi="Times New Roman" w:cs="Times New Roman"/>
                <w:b/>
                <w:sz w:val="24"/>
                <w:szCs w:val="24"/>
                <w:u w:val="single"/>
              </w:rPr>
            </w:pPr>
            <w:r w:rsidRPr="00855AC8">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855AC8">
              <w:rPr>
                <w:rFonts w:ascii="Times New Roman" w:hAnsi="Times New Roman" w:cs="Times New Roman"/>
                <w:b/>
                <w:sz w:val="24"/>
                <w:szCs w:val="24"/>
              </w:rPr>
              <w:t xml:space="preserve"> (Answer any three out of five Questions)</w:t>
            </w:r>
          </w:p>
          <w:p w:rsidR="00111411" w:rsidRPr="00855AC8" w:rsidRDefault="00111411" w:rsidP="00C96096">
            <w:pPr>
              <w:jc w:val="center"/>
              <w:rPr>
                <w:rFonts w:ascii="Times New Roman" w:hAnsi="Times New Roman" w:cs="Times New Roman"/>
                <w:b/>
                <w:sz w:val="24"/>
                <w:szCs w:val="24"/>
              </w:rPr>
            </w:pPr>
          </w:p>
        </w:tc>
      </w:tr>
      <w:tr w:rsidR="00111411" w:rsidRPr="00855AC8" w:rsidTr="00855AC8">
        <w:trPr>
          <w:trHeight w:val="323"/>
        </w:trPr>
        <w:tc>
          <w:tcPr>
            <w:tcW w:w="675" w:type="dxa"/>
            <w:vMerge w:val="restart"/>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855AC8">
            <w:pPr>
              <w:spacing w:before="1"/>
              <w:ind w:right="18"/>
              <w:jc w:val="both"/>
              <w:rPr>
                <w:rFonts w:ascii="Times New Roman" w:hAnsi="Times New Roman" w:cs="Times New Roman"/>
                <w:sz w:val="24"/>
                <w:szCs w:val="24"/>
              </w:rPr>
            </w:pPr>
            <w:r w:rsidRPr="00855AC8">
              <w:rPr>
                <w:rFonts w:ascii="Times New Roman" w:hAnsi="Times New Roman" w:cs="Times New Roman"/>
                <w:sz w:val="24"/>
                <w:szCs w:val="24"/>
              </w:rPr>
              <w:t>For the purpose of production the machine has to be supplied at site. It is done by sourcing various components from vendors and assembling the machine at site. The details of the various events are:</w:t>
            </w:r>
          </w:p>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19</w:t>
            </w:r>
            <w:r w:rsidRPr="00855AC8">
              <w:rPr>
                <w:rFonts w:ascii="Times New Roman" w:hAnsi="Times New Roman" w:cs="Times New Roman"/>
                <w:sz w:val="24"/>
                <w:szCs w:val="24"/>
                <w:vertAlign w:val="superscript"/>
              </w:rPr>
              <w:t>th</w:t>
            </w:r>
            <w:r w:rsidRPr="00855AC8">
              <w:rPr>
                <w:rFonts w:ascii="Times New Roman" w:hAnsi="Times New Roman" w:cs="Times New Roman"/>
                <w:sz w:val="24"/>
                <w:szCs w:val="24"/>
              </w:rPr>
              <w:t>September - Purchase order with advance of Rs.60</w:t>
            </w:r>
            <w:proofErr w:type="gramStart"/>
            <w:r w:rsidRPr="00855AC8">
              <w:rPr>
                <w:rFonts w:ascii="Times New Roman" w:hAnsi="Times New Roman" w:cs="Times New Roman"/>
                <w:sz w:val="24"/>
                <w:szCs w:val="24"/>
              </w:rPr>
              <w:t>,000</w:t>
            </w:r>
            <w:proofErr w:type="gramEnd"/>
            <w:r w:rsidRPr="00855AC8">
              <w:rPr>
                <w:rFonts w:ascii="Times New Roman" w:hAnsi="Times New Roman" w:cs="Times New Roman"/>
                <w:sz w:val="24"/>
                <w:szCs w:val="24"/>
              </w:rPr>
              <w:t xml:space="preserve"> is received for goods worth Rs.11 lakh and entry duly made in the seller’s books of account.</w:t>
            </w:r>
          </w:p>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27</w:t>
            </w:r>
            <w:r w:rsidRPr="00855AC8">
              <w:rPr>
                <w:rFonts w:ascii="Times New Roman" w:hAnsi="Times New Roman" w:cs="Times New Roman"/>
                <w:sz w:val="24"/>
                <w:szCs w:val="24"/>
                <w:vertAlign w:val="superscript"/>
              </w:rPr>
              <w:t>th</w:t>
            </w:r>
            <w:r w:rsidRPr="00855AC8">
              <w:rPr>
                <w:rFonts w:ascii="Times New Roman" w:hAnsi="Times New Roman" w:cs="Times New Roman"/>
                <w:sz w:val="24"/>
                <w:szCs w:val="24"/>
              </w:rPr>
              <w:t xml:space="preserve"> October- The machine is assembled, tested at site, and accepted by buyer.</w:t>
            </w:r>
          </w:p>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24</w:t>
            </w:r>
            <w:r w:rsidRPr="00855AC8">
              <w:rPr>
                <w:rFonts w:ascii="Times New Roman" w:hAnsi="Times New Roman" w:cs="Times New Roman"/>
                <w:sz w:val="24"/>
                <w:szCs w:val="24"/>
                <w:vertAlign w:val="superscript"/>
              </w:rPr>
              <w:t>th</w:t>
            </w:r>
            <w:r w:rsidRPr="00855AC8">
              <w:rPr>
                <w:rFonts w:ascii="Times New Roman" w:hAnsi="Times New Roman" w:cs="Times New Roman"/>
                <w:sz w:val="24"/>
                <w:szCs w:val="24"/>
              </w:rPr>
              <w:t xml:space="preserve"> October - Invoice raised.</w:t>
            </w:r>
          </w:p>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6</w:t>
            </w:r>
            <w:r w:rsidRPr="00855AC8">
              <w:rPr>
                <w:rFonts w:ascii="Times New Roman" w:hAnsi="Times New Roman" w:cs="Times New Roman"/>
                <w:sz w:val="24"/>
                <w:szCs w:val="24"/>
                <w:vertAlign w:val="superscript"/>
              </w:rPr>
              <w:t>th</w:t>
            </w:r>
            <w:r w:rsidRPr="00855AC8">
              <w:rPr>
                <w:rFonts w:ascii="Times New Roman" w:hAnsi="Times New Roman" w:cs="Times New Roman"/>
                <w:sz w:val="24"/>
                <w:szCs w:val="24"/>
              </w:rPr>
              <w:t xml:space="preserve"> November - Balance payment of Rs.10</w:t>
            </w:r>
            <w:proofErr w:type="gramStart"/>
            <w:r w:rsidRPr="00855AC8">
              <w:rPr>
                <w:rFonts w:ascii="Times New Roman" w:hAnsi="Times New Roman" w:cs="Times New Roman"/>
                <w:sz w:val="24"/>
                <w:szCs w:val="24"/>
              </w:rPr>
              <w:t>,40,000</w:t>
            </w:r>
            <w:proofErr w:type="gramEnd"/>
            <w:r w:rsidRPr="00855AC8">
              <w:rPr>
                <w:rFonts w:ascii="Times New Roman" w:hAnsi="Times New Roman" w:cs="Times New Roman"/>
                <w:sz w:val="24"/>
                <w:szCs w:val="24"/>
              </w:rPr>
              <w:t xml:space="preserve"> received. </w:t>
            </w:r>
          </w:p>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Determine the time of supply in the above scenario for the purpose of payment of tax.</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855AC8">
        <w:trPr>
          <w:trHeight w:val="232"/>
        </w:trPr>
        <w:tc>
          <w:tcPr>
            <w:tcW w:w="675" w:type="dxa"/>
            <w:vMerge/>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855AC8">
            <w:pPr>
              <w:spacing w:before="14"/>
              <w:ind w:left="38" w:right="174"/>
              <w:jc w:val="both"/>
              <w:rPr>
                <w:rFonts w:ascii="Times New Roman" w:hAnsi="Times New Roman" w:cs="Times New Roman"/>
                <w:sz w:val="24"/>
                <w:szCs w:val="24"/>
              </w:rPr>
            </w:pPr>
            <w:r w:rsidRPr="00855AC8">
              <w:rPr>
                <w:rFonts w:ascii="Times New Roman" w:hAnsi="Times New Roman" w:cs="Times New Roman"/>
                <w:spacing w:val="2"/>
                <w:sz w:val="24"/>
                <w:szCs w:val="24"/>
              </w:rPr>
              <w:t xml:space="preserve">LIR </w:t>
            </w:r>
            <w:r w:rsidRPr="00855AC8">
              <w:rPr>
                <w:rFonts w:ascii="Times New Roman" w:hAnsi="Times New Roman" w:cs="Times New Roman"/>
                <w:sz w:val="24"/>
                <w:szCs w:val="24"/>
              </w:rPr>
              <w:t xml:space="preserve">Pvt. </w:t>
            </w:r>
            <w:r w:rsidRPr="00855AC8">
              <w:rPr>
                <w:rFonts w:ascii="Times New Roman" w:hAnsi="Times New Roman" w:cs="Times New Roman"/>
                <w:spacing w:val="2"/>
                <w:sz w:val="24"/>
                <w:szCs w:val="24"/>
              </w:rPr>
              <w:t xml:space="preserve">Ltd. </w:t>
            </w:r>
            <w:r w:rsidRPr="00855AC8">
              <w:rPr>
                <w:rFonts w:ascii="Times New Roman" w:hAnsi="Times New Roman" w:cs="Times New Roman"/>
                <w:sz w:val="24"/>
                <w:szCs w:val="24"/>
              </w:rPr>
              <w:t xml:space="preserve">has </w:t>
            </w:r>
            <w:r w:rsidRPr="00855AC8">
              <w:rPr>
                <w:rFonts w:ascii="Times New Roman" w:hAnsi="Times New Roman" w:cs="Times New Roman"/>
                <w:spacing w:val="2"/>
                <w:sz w:val="24"/>
                <w:szCs w:val="24"/>
              </w:rPr>
              <w:t xml:space="preserve">provided </w:t>
            </w:r>
            <w:r w:rsidRPr="00855AC8">
              <w:rPr>
                <w:rFonts w:ascii="Times New Roman" w:hAnsi="Times New Roman" w:cs="Times New Roman"/>
                <w:sz w:val="24"/>
                <w:szCs w:val="24"/>
              </w:rPr>
              <w:t xml:space="preserve">the </w:t>
            </w:r>
            <w:r w:rsidRPr="00855AC8">
              <w:rPr>
                <w:rFonts w:ascii="Times New Roman" w:hAnsi="Times New Roman" w:cs="Times New Roman"/>
                <w:spacing w:val="2"/>
                <w:sz w:val="24"/>
                <w:szCs w:val="24"/>
              </w:rPr>
              <w:t xml:space="preserve">following particulars relating to </w:t>
            </w:r>
            <w:r w:rsidRPr="00855AC8">
              <w:rPr>
                <w:rFonts w:ascii="Times New Roman" w:hAnsi="Times New Roman" w:cs="Times New Roman"/>
                <w:spacing w:val="3"/>
                <w:sz w:val="24"/>
                <w:szCs w:val="24"/>
              </w:rPr>
              <w:t xml:space="preserve">goods </w:t>
            </w:r>
            <w:r w:rsidRPr="00855AC8">
              <w:rPr>
                <w:rFonts w:ascii="Times New Roman" w:hAnsi="Times New Roman" w:cs="Times New Roman"/>
                <w:spacing w:val="2"/>
                <w:sz w:val="24"/>
                <w:szCs w:val="24"/>
              </w:rPr>
              <w:t xml:space="preserve">sold </w:t>
            </w:r>
            <w:r w:rsidRPr="00855AC8">
              <w:rPr>
                <w:rFonts w:ascii="Times New Roman" w:hAnsi="Times New Roman" w:cs="Times New Roman"/>
                <w:sz w:val="24"/>
                <w:szCs w:val="24"/>
              </w:rPr>
              <w:t xml:space="preserve">by it </w:t>
            </w:r>
            <w:r w:rsidRPr="00855AC8">
              <w:rPr>
                <w:rFonts w:ascii="Times New Roman" w:hAnsi="Times New Roman" w:cs="Times New Roman"/>
                <w:spacing w:val="2"/>
                <w:sz w:val="24"/>
                <w:szCs w:val="24"/>
              </w:rPr>
              <w:t>to ZIR Pvt.Ltd.</w:t>
            </w:r>
          </w:p>
          <w:p w:rsidR="00111411" w:rsidRPr="00855AC8" w:rsidRDefault="00111411" w:rsidP="00855AC8">
            <w:pPr>
              <w:jc w:val="both"/>
              <w:rPr>
                <w:rFonts w:ascii="Times New Roman" w:hAnsi="Times New Roman" w:cs="Times New Roman"/>
                <w:color w:val="000000"/>
                <w:sz w:val="24"/>
                <w:szCs w:val="24"/>
              </w:rPr>
            </w:pPr>
            <w:r w:rsidRPr="00855AC8">
              <w:rPr>
                <w:rFonts w:ascii="Times New Roman" w:hAnsi="Times New Roman" w:cs="Times New Roman"/>
                <w:spacing w:val="2"/>
                <w:sz w:val="24"/>
                <w:szCs w:val="24"/>
              </w:rPr>
              <w:t xml:space="preserve">List price </w:t>
            </w:r>
            <w:r w:rsidRPr="00855AC8">
              <w:rPr>
                <w:rFonts w:ascii="Times New Roman" w:hAnsi="Times New Roman" w:cs="Times New Roman"/>
                <w:sz w:val="24"/>
                <w:szCs w:val="24"/>
              </w:rPr>
              <w:t xml:space="preserve">of the </w:t>
            </w:r>
            <w:r w:rsidRPr="00855AC8">
              <w:rPr>
                <w:rFonts w:ascii="Times New Roman" w:hAnsi="Times New Roman" w:cs="Times New Roman"/>
                <w:spacing w:val="2"/>
                <w:sz w:val="24"/>
                <w:szCs w:val="24"/>
              </w:rPr>
              <w:t xml:space="preserve">goods (exclusive </w:t>
            </w:r>
            <w:r w:rsidRPr="00855AC8">
              <w:rPr>
                <w:rFonts w:ascii="Times New Roman" w:hAnsi="Times New Roman" w:cs="Times New Roman"/>
                <w:sz w:val="24"/>
                <w:szCs w:val="24"/>
              </w:rPr>
              <w:t xml:space="preserve">of </w:t>
            </w:r>
            <w:r w:rsidRPr="00855AC8">
              <w:rPr>
                <w:rFonts w:ascii="Times New Roman" w:hAnsi="Times New Roman" w:cs="Times New Roman"/>
                <w:spacing w:val="2"/>
                <w:sz w:val="24"/>
                <w:szCs w:val="24"/>
              </w:rPr>
              <w:t>taxes anddiscounts)</w:t>
            </w:r>
            <w:r w:rsidRPr="00855AC8">
              <w:rPr>
                <w:rFonts w:ascii="Times New Roman" w:hAnsi="Times New Roman" w:cs="Times New Roman"/>
                <w:sz w:val="24"/>
                <w:szCs w:val="24"/>
              </w:rPr>
              <w:t xml:space="preserve"> Rs.60</w:t>
            </w:r>
            <w:proofErr w:type="gramStart"/>
            <w:r w:rsidRPr="00855AC8">
              <w:rPr>
                <w:rFonts w:ascii="Times New Roman" w:hAnsi="Times New Roman" w:cs="Times New Roman"/>
                <w:sz w:val="24"/>
                <w:szCs w:val="24"/>
              </w:rPr>
              <w:t>,000</w:t>
            </w:r>
            <w:proofErr w:type="gramEnd"/>
            <w:r w:rsidRPr="00855AC8">
              <w:rPr>
                <w:rFonts w:ascii="Times New Roman" w:hAnsi="Times New Roman" w:cs="Times New Roman"/>
                <w:color w:val="000000"/>
                <w:sz w:val="24"/>
                <w:szCs w:val="24"/>
              </w:rPr>
              <w:t>.</w:t>
            </w:r>
          </w:p>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Tax levied by Municipal Authority on the sale of such goods Rs.6</w:t>
            </w:r>
            <w:proofErr w:type="gramStart"/>
            <w:r w:rsidRPr="00855AC8">
              <w:rPr>
                <w:rFonts w:ascii="Times New Roman" w:hAnsi="Times New Roman" w:cs="Times New Roman"/>
                <w:sz w:val="24"/>
                <w:szCs w:val="24"/>
              </w:rPr>
              <w:t>,000</w:t>
            </w:r>
            <w:proofErr w:type="gramEnd"/>
            <w:r w:rsidRPr="00855AC8">
              <w:rPr>
                <w:rFonts w:ascii="Times New Roman" w:hAnsi="Times New Roman" w:cs="Times New Roman"/>
                <w:sz w:val="24"/>
                <w:szCs w:val="24"/>
              </w:rPr>
              <w:t>.</w:t>
            </w:r>
          </w:p>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CGST and SGST chargeable on the goods. Rs.11</w:t>
            </w:r>
            <w:proofErr w:type="gramStart"/>
            <w:r w:rsidRPr="00855AC8">
              <w:rPr>
                <w:rFonts w:ascii="Times New Roman" w:hAnsi="Times New Roman" w:cs="Times New Roman"/>
                <w:sz w:val="24"/>
                <w:szCs w:val="24"/>
              </w:rPr>
              <w:t>,440</w:t>
            </w:r>
            <w:proofErr w:type="gramEnd"/>
            <w:r w:rsidRPr="00855AC8">
              <w:rPr>
                <w:rFonts w:ascii="Times New Roman" w:hAnsi="Times New Roman" w:cs="Times New Roman"/>
                <w:sz w:val="24"/>
                <w:szCs w:val="24"/>
              </w:rPr>
              <w:t>.</w:t>
            </w:r>
          </w:p>
          <w:p w:rsidR="00111411" w:rsidRPr="00855AC8" w:rsidRDefault="00111411" w:rsidP="00855AC8">
            <w:pPr>
              <w:pStyle w:val="TableParagraph"/>
              <w:spacing w:before="153"/>
              <w:jc w:val="both"/>
              <w:rPr>
                <w:sz w:val="24"/>
                <w:szCs w:val="24"/>
              </w:rPr>
            </w:pPr>
            <w:r w:rsidRPr="00855AC8">
              <w:rPr>
                <w:sz w:val="24"/>
                <w:szCs w:val="24"/>
              </w:rPr>
              <w:t>Packing charges (not included in price above)</w:t>
            </w:r>
            <w:r w:rsidRPr="00855AC8">
              <w:rPr>
                <w:spacing w:val="2"/>
                <w:sz w:val="24"/>
                <w:szCs w:val="24"/>
              </w:rPr>
              <w:t>Rs.2,000</w:t>
            </w:r>
          </w:p>
          <w:p w:rsidR="00111411" w:rsidRPr="00855AC8" w:rsidRDefault="00111411" w:rsidP="00855AC8">
            <w:pPr>
              <w:pStyle w:val="TableParagraph"/>
              <w:ind w:left="38" w:right="28"/>
              <w:jc w:val="both"/>
              <w:rPr>
                <w:sz w:val="24"/>
                <w:szCs w:val="24"/>
              </w:rPr>
            </w:pPr>
            <w:r w:rsidRPr="00855AC8">
              <w:rPr>
                <w:sz w:val="24"/>
                <w:szCs w:val="24"/>
              </w:rPr>
              <w:t>LIR Pvt. Ltd. received Rs.3000 as a subsidy from a NGO goods on sale of such goods. The price of Rs.60</w:t>
            </w:r>
            <w:proofErr w:type="gramStart"/>
            <w:r w:rsidRPr="00855AC8">
              <w:rPr>
                <w:sz w:val="24"/>
                <w:szCs w:val="24"/>
              </w:rPr>
              <w:t>,000</w:t>
            </w:r>
            <w:proofErr w:type="gramEnd"/>
            <w:r w:rsidRPr="00855AC8">
              <w:rPr>
                <w:sz w:val="24"/>
                <w:szCs w:val="24"/>
              </w:rPr>
              <w:t xml:space="preserve"> of the goods is after considering such subsidy. </w:t>
            </w:r>
          </w:p>
          <w:p w:rsidR="00111411" w:rsidRPr="00855AC8" w:rsidRDefault="00111411" w:rsidP="00855AC8">
            <w:pPr>
              <w:pStyle w:val="TableParagraph"/>
              <w:ind w:left="38" w:right="28"/>
              <w:jc w:val="both"/>
              <w:rPr>
                <w:sz w:val="24"/>
                <w:szCs w:val="24"/>
              </w:rPr>
            </w:pPr>
            <w:r w:rsidRPr="00855AC8">
              <w:rPr>
                <w:sz w:val="24"/>
                <w:szCs w:val="24"/>
              </w:rPr>
              <w:t xml:space="preserve"> LIR Ltd. offers 4% discount on the list price of the goodswhich is recorded in the invoice for the goods.</w:t>
            </w:r>
          </w:p>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Determine the value of taxable supply made by LIR Pvt.ltd</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855AC8">
        <w:trPr>
          <w:trHeight w:val="232"/>
        </w:trPr>
        <w:tc>
          <w:tcPr>
            <w:tcW w:w="10548" w:type="dxa"/>
            <w:gridSpan w:val="5"/>
            <w:vAlign w:val="center"/>
          </w:tcPr>
          <w:p w:rsidR="00111411" w:rsidRPr="00855AC8" w:rsidRDefault="00111411" w:rsidP="00855AC8">
            <w:pPr>
              <w:jc w:val="center"/>
              <w:rPr>
                <w:rFonts w:ascii="Times New Roman" w:hAnsi="Times New Roman" w:cs="Times New Roman"/>
                <w:sz w:val="24"/>
                <w:szCs w:val="24"/>
              </w:rPr>
            </w:pPr>
          </w:p>
        </w:tc>
      </w:tr>
      <w:tr w:rsidR="00111411" w:rsidRPr="00855AC8" w:rsidTr="00855AC8">
        <w:trPr>
          <w:trHeight w:val="232"/>
        </w:trPr>
        <w:tc>
          <w:tcPr>
            <w:tcW w:w="675" w:type="dxa"/>
            <w:vMerge w:val="restart"/>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Briefly explain the meaning of GST and its advantages and also explain the various criticisms against GST system.</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855AC8">
        <w:trPr>
          <w:trHeight w:val="232"/>
        </w:trPr>
        <w:tc>
          <w:tcPr>
            <w:tcW w:w="675" w:type="dxa"/>
            <w:vMerge/>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855AC8">
            <w:pPr>
              <w:jc w:val="both"/>
              <w:rPr>
                <w:rFonts w:ascii="Times New Roman" w:hAnsi="Times New Roman" w:cs="Times New Roman"/>
                <w:sz w:val="24"/>
                <w:szCs w:val="24"/>
              </w:rPr>
            </w:pPr>
            <w:r w:rsidRPr="00855AC8">
              <w:rPr>
                <w:rFonts w:ascii="Times New Roman" w:hAnsi="Times New Roman" w:cs="Times New Roman"/>
                <w:sz w:val="24"/>
                <w:szCs w:val="24"/>
              </w:rPr>
              <w:t>XYZ Co.Ltd. isengaged in the manufacture of heavy machinery, It procured the following items during the month of July and paid GST. The details of inward supply and the respective amount of GST are given below.</w:t>
            </w:r>
          </w:p>
          <w:p w:rsidR="00111411" w:rsidRPr="00855AC8" w:rsidRDefault="00111411" w:rsidP="00111411">
            <w:pPr>
              <w:pStyle w:val="ListParagraph"/>
              <w:numPr>
                <w:ilvl w:val="0"/>
                <w:numId w:val="17"/>
              </w:numPr>
              <w:jc w:val="both"/>
            </w:pPr>
            <w:r w:rsidRPr="00855AC8">
              <w:t xml:space="preserve">Electrical transformers to be used in the manufacturing process - Rs.6,20,000 </w:t>
            </w:r>
          </w:p>
          <w:p w:rsidR="00111411" w:rsidRPr="00855AC8" w:rsidRDefault="00111411" w:rsidP="00111411">
            <w:pPr>
              <w:pStyle w:val="ListParagraph"/>
              <w:numPr>
                <w:ilvl w:val="0"/>
                <w:numId w:val="17"/>
              </w:numPr>
              <w:jc w:val="both"/>
            </w:pPr>
            <w:r w:rsidRPr="00855AC8">
              <w:t xml:space="preserve">Trucks used for the transport of raw material  -Rs.2,00,000 </w:t>
            </w:r>
          </w:p>
          <w:p w:rsidR="00111411" w:rsidRPr="00855AC8" w:rsidRDefault="00111411" w:rsidP="00111411">
            <w:pPr>
              <w:pStyle w:val="ListParagraph"/>
              <w:numPr>
                <w:ilvl w:val="0"/>
                <w:numId w:val="17"/>
              </w:numPr>
              <w:jc w:val="both"/>
            </w:pPr>
            <w:r w:rsidRPr="00855AC8">
              <w:t>Raw material - s.3,00,000</w:t>
            </w:r>
          </w:p>
          <w:p w:rsidR="00111411" w:rsidRPr="00855AC8" w:rsidRDefault="00111411" w:rsidP="00111411">
            <w:pPr>
              <w:pStyle w:val="ListParagraph"/>
              <w:numPr>
                <w:ilvl w:val="0"/>
                <w:numId w:val="17"/>
              </w:numPr>
              <w:jc w:val="both"/>
            </w:pPr>
            <w:r w:rsidRPr="00855AC8">
              <w:t>Confectionery items for consumption of employees working in the factory. These items were supplied free of cost to the employees in lieu of services rendered by them to the manufacturer in the course of employment.</w:t>
            </w:r>
          </w:p>
          <w:p w:rsidR="00111411" w:rsidRPr="00855AC8" w:rsidRDefault="00111411" w:rsidP="00C5435F">
            <w:pPr>
              <w:ind w:left="30"/>
              <w:jc w:val="both"/>
              <w:rPr>
                <w:rFonts w:ascii="Times New Roman" w:hAnsi="Times New Roman" w:cs="Times New Roman"/>
                <w:sz w:val="24"/>
                <w:szCs w:val="24"/>
              </w:rPr>
            </w:pPr>
            <w:r w:rsidRPr="00855AC8">
              <w:rPr>
                <w:rFonts w:ascii="Times New Roman" w:hAnsi="Times New Roman" w:cs="Times New Roman"/>
                <w:sz w:val="24"/>
                <w:szCs w:val="24"/>
              </w:rPr>
              <w:t>Determine the amount of ITC available with XYZ Co Ltd, for the month of July by giving necessary explanations for treatment of various items, after considering the following points.</w:t>
            </w:r>
          </w:p>
          <w:p w:rsidR="00111411" w:rsidRPr="00855AC8" w:rsidRDefault="00111411" w:rsidP="00111411">
            <w:pPr>
              <w:pStyle w:val="ListParagraph"/>
              <w:numPr>
                <w:ilvl w:val="0"/>
                <w:numId w:val="18"/>
              </w:numPr>
              <w:jc w:val="both"/>
            </w:pPr>
            <w:r w:rsidRPr="00855AC8">
              <w:t>All the conditions necessary for availing the ITC have been fulfilled.</w:t>
            </w:r>
          </w:p>
          <w:p w:rsidR="00111411" w:rsidRPr="00855AC8" w:rsidRDefault="00111411" w:rsidP="00111411">
            <w:pPr>
              <w:pStyle w:val="ListParagraph"/>
              <w:numPr>
                <w:ilvl w:val="0"/>
                <w:numId w:val="18"/>
              </w:numPr>
              <w:jc w:val="both"/>
            </w:pPr>
            <w:r w:rsidRPr="00855AC8">
              <w:rPr>
                <w:rFonts w:eastAsiaTheme="minorHAnsi"/>
              </w:rPr>
              <w:t>XYZ Co.Ltd is not eligible for any threshold exemption.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CO3  /  A</w:t>
            </w:r>
          </w:p>
        </w:tc>
        <w:tc>
          <w:tcPr>
            <w:tcW w:w="900" w:type="dxa"/>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855AC8">
        <w:trPr>
          <w:trHeight w:val="232"/>
        </w:trPr>
        <w:tc>
          <w:tcPr>
            <w:tcW w:w="675" w:type="dxa"/>
          </w:tcPr>
          <w:p w:rsidR="00111411" w:rsidRPr="00855AC8" w:rsidRDefault="00111411" w:rsidP="0093370F">
            <w:pPr>
              <w:jc w:val="center"/>
              <w:rPr>
                <w:rFonts w:ascii="Times New Roman" w:hAnsi="Times New Roman" w:cs="Times New Roman"/>
                <w:sz w:val="24"/>
                <w:szCs w:val="24"/>
              </w:rPr>
            </w:pPr>
          </w:p>
        </w:tc>
        <w:tc>
          <w:tcPr>
            <w:tcW w:w="555" w:type="dxa"/>
          </w:tcPr>
          <w:p w:rsidR="00111411" w:rsidRPr="00855AC8" w:rsidRDefault="00111411" w:rsidP="0093370F">
            <w:pPr>
              <w:jc w:val="center"/>
              <w:rPr>
                <w:rFonts w:ascii="Times New Roman" w:hAnsi="Times New Roman" w:cs="Times New Roman"/>
                <w:sz w:val="24"/>
                <w:szCs w:val="24"/>
              </w:rPr>
            </w:pPr>
          </w:p>
        </w:tc>
        <w:tc>
          <w:tcPr>
            <w:tcW w:w="8418" w:type="dxa"/>
            <w:gridSpan w:val="2"/>
            <w:vAlign w:val="center"/>
          </w:tcPr>
          <w:p w:rsidR="00111411" w:rsidRPr="00855AC8" w:rsidRDefault="00111411" w:rsidP="00855AC8">
            <w:pPr>
              <w:jc w:val="center"/>
              <w:rPr>
                <w:rFonts w:ascii="Times New Roman" w:hAnsi="Times New Roman" w:cs="Times New Roman"/>
                <w:sz w:val="24"/>
                <w:szCs w:val="24"/>
              </w:rPr>
            </w:pPr>
          </w:p>
        </w:tc>
        <w:tc>
          <w:tcPr>
            <w:tcW w:w="900" w:type="dxa"/>
            <w:vAlign w:val="center"/>
          </w:tcPr>
          <w:p w:rsidR="00111411" w:rsidRPr="00855AC8" w:rsidRDefault="00111411" w:rsidP="00855AC8">
            <w:pPr>
              <w:jc w:val="center"/>
              <w:rPr>
                <w:rFonts w:ascii="Times New Roman" w:hAnsi="Times New Roman" w:cs="Times New Roman"/>
                <w:sz w:val="24"/>
                <w:szCs w:val="24"/>
              </w:rPr>
            </w:pPr>
          </w:p>
        </w:tc>
      </w:tr>
    </w:tbl>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
        <w:gridCol w:w="810"/>
      </w:tblGrid>
      <w:tr w:rsidR="00111411" w:rsidRPr="00855AC8" w:rsidTr="00855AC8">
        <w:trPr>
          <w:trHeight w:val="232"/>
        </w:trPr>
        <w:tc>
          <w:tcPr>
            <w:tcW w:w="675" w:type="dxa"/>
            <w:vMerge w:val="restart"/>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lastRenderedPageBreak/>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C5435F">
            <w:pPr>
              <w:jc w:val="both"/>
              <w:rPr>
                <w:rFonts w:ascii="Times New Roman" w:hAnsi="Times New Roman" w:cs="Times New Roman"/>
                <w:sz w:val="24"/>
                <w:szCs w:val="24"/>
              </w:rPr>
            </w:pPr>
            <w:r w:rsidRPr="00855AC8">
              <w:rPr>
                <w:rFonts w:ascii="Times New Roman" w:hAnsi="Times New Roman" w:cs="Times New Roman"/>
                <w:sz w:val="24"/>
                <w:szCs w:val="24"/>
              </w:rPr>
              <w:t xml:space="preserve">Mr. </w:t>
            </w:r>
            <w:proofErr w:type="spellStart"/>
            <w:r w:rsidRPr="00855AC8">
              <w:rPr>
                <w:rFonts w:ascii="Times New Roman" w:hAnsi="Times New Roman" w:cs="Times New Roman"/>
                <w:sz w:val="24"/>
                <w:szCs w:val="24"/>
              </w:rPr>
              <w:t>Santhose</w:t>
            </w:r>
            <w:proofErr w:type="spellEnd"/>
            <w:r>
              <w:rPr>
                <w:rFonts w:ascii="Times New Roman" w:hAnsi="Times New Roman" w:cs="Times New Roman"/>
                <w:sz w:val="24"/>
                <w:szCs w:val="24"/>
              </w:rPr>
              <w:t xml:space="preserve"> </w:t>
            </w:r>
            <w:r w:rsidRPr="00855AC8">
              <w:rPr>
                <w:rFonts w:ascii="Times New Roman" w:hAnsi="Times New Roman" w:cs="Times New Roman"/>
                <w:sz w:val="24"/>
                <w:szCs w:val="24"/>
              </w:rPr>
              <w:t>purchased goods Rs.2</w:t>
            </w:r>
            <w:proofErr w:type="gramStart"/>
            <w:r w:rsidRPr="00855AC8">
              <w:rPr>
                <w:rFonts w:ascii="Times New Roman" w:hAnsi="Times New Roman" w:cs="Times New Roman"/>
                <w:sz w:val="24"/>
                <w:szCs w:val="24"/>
              </w:rPr>
              <w:t>,00,000</w:t>
            </w:r>
            <w:proofErr w:type="gramEnd"/>
            <w:r w:rsidRPr="00855AC8">
              <w:rPr>
                <w:rFonts w:ascii="Times New Roman" w:hAnsi="Times New Roman" w:cs="Times New Roman"/>
                <w:sz w:val="24"/>
                <w:szCs w:val="24"/>
              </w:rPr>
              <w:t xml:space="preserve"> locally,</w:t>
            </w:r>
            <w:r>
              <w:rPr>
                <w:rFonts w:ascii="Times New Roman" w:hAnsi="Times New Roman" w:cs="Times New Roman"/>
                <w:sz w:val="24"/>
                <w:szCs w:val="24"/>
              </w:rPr>
              <w:t xml:space="preserve"> </w:t>
            </w:r>
            <w:r w:rsidRPr="00855AC8">
              <w:rPr>
                <w:rFonts w:ascii="Times New Roman" w:hAnsi="Times New Roman" w:cs="Times New Roman"/>
                <w:sz w:val="24"/>
                <w:szCs w:val="24"/>
              </w:rPr>
              <w:t>He sold the goods locally for Rs.2,50,000.He paid legal fees of Rs.6000,</w:t>
            </w:r>
            <w:r>
              <w:rPr>
                <w:rFonts w:ascii="Times New Roman" w:hAnsi="Times New Roman" w:cs="Times New Roman"/>
                <w:sz w:val="24"/>
                <w:szCs w:val="24"/>
              </w:rPr>
              <w:t xml:space="preserve"> </w:t>
            </w:r>
            <w:r w:rsidRPr="00855AC8">
              <w:rPr>
                <w:rFonts w:ascii="Times New Roman" w:hAnsi="Times New Roman" w:cs="Times New Roman"/>
                <w:sz w:val="24"/>
                <w:szCs w:val="24"/>
              </w:rPr>
              <w:t>storage cost Rs.6000,Transportation cost Rs. 6000, Wages Rs.6000,</w:t>
            </w:r>
            <w:r>
              <w:rPr>
                <w:rFonts w:ascii="Times New Roman" w:hAnsi="Times New Roman" w:cs="Times New Roman"/>
                <w:sz w:val="24"/>
                <w:szCs w:val="24"/>
              </w:rPr>
              <w:t xml:space="preserve"> </w:t>
            </w:r>
            <w:r w:rsidRPr="00855AC8">
              <w:rPr>
                <w:rFonts w:ascii="Times New Roman" w:hAnsi="Times New Roman" w:cs="Times New Roman"/>
                <w:sz w:val="24"/>
                <w:szCs w:val="24"/>
              </w:rPr>
              <w:t>other manufacturing expenses Rs.7000. He purchased furniture for his office for Rs.13</w:t>
            </w:r>
            <w:proofErr w:type="gramStart"/>
            <w:r w:rsidRPr="00855AC8">
              <w:rPr>
                <w:rFonts w:ascii="Times New Roman" w:hAnsi="Times New Roman" w:cs="Times New Roman"/>
                <w:sz w:val="24"/>
                <w:szCs w:val="24"/>
              </w:rPr>
              <w:t>,000</w:t>
            </w:r>
            <w:proofErr w:type="gramEnd"/>
            <w:r w:rsidRPr="00855AC8">
              <w:rPr>
                <w:rFonts w:ascii="Times New Roman" w:hAnsi="Times New Roman" w:cs="Times New Roman"/>
                <w:sz w:val="24"/>
                <w:szCs w:val="24"/>
              </w:rPr>
              <w:t>. If CGST and SGST rates are 12% each, calculate net GST payable.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CO6 / A</w:t>
            </w:r>
          </w:p>
        </w:tc>
        <w:tc>
          <w:tcPr>
            <w:tcW w:w="900" w:type="dxa"/>
            <w:gridSpan w:val="2"/>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855AC8">
        <w:trPr>
          <w:trHeight w:val="232"/>
        </w:trPr>
        <w:tc>
          <w:tcPr>
            <w:tcW w:w="675" w:type="dxa"/>
            <w:vMerge/>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Briefly explain about Import Procedure and What are the important taxes that are subsumed under GST?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CO6 / U</w:t>
            </w:r>
          </w:p>
        </w:tc>
        <w:tc>
          <w:tcPr>
            <w:tcW w:w="900" w:type="dxa"/>
            <w:gridSpan w:val="2"/>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6B2130" w:rsidTr="00855AC8">
        <w:trPr>
          <w:trHeight w:val="232"/>
        </w:trPr>
        <w:tc>
          <w:tcPr>
            <w:tcW w:w="10548" w:type="dxa"/>
            <w:gridSpan w:val="6"/>
            <w:vAlign w:val="center"/>
          </w:tcPr>
          <w:p w:rsidR="00111411" w:rsidRPr="006B2130" w:rsidRDefault="00111411" w:rsidP="00855AC8">
            <w:pPr>
              <w:jc w:val="center"/>
              <w:rPr>
                <w:rFonts w:ascii="Times New Roman" w:hAnsi="Times New Roman" w:cs="Times New Roman"/>
                <w:sz w:val="20"/>
                <w:szCs w:val="20"/>
              </w:rPr>
            </w:pPr>
          </w:p>
        </w:tc>
      </w:tr>
      <w:tr w:rsidR="00111411" w:rsidRPr="00855AC8" w:rsidTr="00605C87">
        <w:trPr>
          <w:trHeight w:val="341"/>
        </w:trPr>
        <w:tc>
          <w:tcPr>
            <w:tcW w:w="675" w:type="dxa"/>
            <w:vMerge w:val="restart"/>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Explain about national calamity and contingent duty.</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CO5 / U</w:t>
            </w:r>
          </w:p>
        </w:tc>
        <w:tc>
          <w:tcPr>
            <w:tcW w:w="810" w:type="dxa"/>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605C87">
        <w:trPr>
          <w:trHeight w:val="232"/>
        </w:trPr>
        <w:tc>
          <w:tcPr>
            <w:tcW w:w="675" w:type="dxa"/>
            <w:vMerge/>
            <w:vAlign w:val="center"/>
          </w:tcPr>
          <w:p w:rsidR="00111411" w:rsidRPr="00855AC8" w:rsidRDefault="00111411" w:rsidP="00855AC8">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Explain the structure and functions of GST council.</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CO5 / U</w:t>
            </w:r>
          </w:p>
        </w:tc>
        <w:tc>
          <w:tcPr>
            <w:tcW w:w="810" w:type="dxa"/>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6B2130" w:rsidTr="00605C87">
        <w:trPr>
          <w:trHeight w:val="232"/>
        </w:trPr>
        <w:tc>
          <w:tcPr>
            <w:tcW w:w="675" w:type="dxa"/>
            <w:vAlign w:val="center"/>
          </w:tcPr>
          <w:p w:rsidR="00111411" w:rsidRPr="006B2130" w:rsidRDefault="00111411" w:rsidP="00855AC8">
            <w:pPr>
              <w:jc w:val="center"/>
              <w:rPr>
                <w:rFonts w:ascii="Times New Roman" w:hAnsi="Times New Roman" w:cs="Times New Roman"/>
                <w:sz w:val="20"/>
                <w:szCs w:val="20"/>
              </w:rPr>
            </w:pPr>
          </w:p>
        </w:tc>
        <w:tc>
          <w:tcPr>
            <w:tcW w:w="555" w:type="dxa"/>
            <w:vAlign w:val="center"/>
          </w:tcPr>
          <w:p w:rsidR="00111411" w:rsidRPr="006B2130" w:rsidRDefault="00111411" w:rsidP="00855AC8">
            <w:pPr>
              <w:jc w:val="center"/>
              <w:rPr>
                <w:rFonts w:ascii="Times New Roman" w:hAnsi="Times New Roman" w:cs="Times New Roman"/>
                <w:sz w:val="20"/>
                <w:szCs w:val="20"/>
              </w:rPr>
            </w:pPr>
          </w:p>
        </w:tc>
        <w:tc>
          <w:tcPr>
            <w:tcW w:w="8508" w:type="dxa"/>
            <w:gridSpan w:val="3"/>
            <w:vAlign w:val="center"/>
          </w:tcPr>
          <w:p w:rsidR="00111411" w:rsidRPr="006B2130" w:rsidRDefault="00111411" w:rsidP="00855AC8">
            <w:pPr>
              <w:jc w:val="center"/>
              <w:rPr>
                <w:rFonts w:ascii="Times New Roman" w:hAnsi="Times New Roman" w:cs="Times New Roman"/>
                <w:sz w:val="20"/>
                <w:szCs w:val="20"/>
              </w:rPr>
            </w:pPr>
          </w:p>
        </w:tc>
        <w:tc>
          <w:tcPr>
            <w:tcW w:w="810" w:type="dxa"/>
            <w:vAlign w:val="center"/>
          </w:tcPr>
          <w:p w:rsidR="00111411" w:rsidRPr="006B2130" w:rsidRDefault="00111411" w:rsidP="00855AC8">
            <w:pPr>
              <w:jc w:val="center"/>
              <w:rPr>
                <w:rFonts w:ascii="Times New Roman" w:hAnsi="Times New Roman" w:cs="Times New Roman"/>
                <w:sz w:val="20"/>
                <w:szCs w:val="20"/>
              </w:rPr>
            </w:pPr>
          </w:p>
        </w:tc>
      </w:tr>
      <w:tr w:rsidR="00111411" w:rsidRPr="00855AC8" w:rsidTr="00605C87">
        <w:trPr>
          <w:trHeight w:val="6209"/>
        </w:trPr>
        <w:tc>
          <w:tcPr>
            <w:tcW w:w="675" w:type="dxa"/>
            <w:vMerge w:val="restart"/>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925539">
            <w:pPr>
              <w:jc w:val="both"/>
              <w:rPr>
                <w:rFonts w:ascii="Times New Roman" w:hAnsi="Times New Roman" w:cs="Times New Roman"/>
                <w:sz w:val="24"/>
                <w:szCs w:val="24"/>
              </w:rPr>
            </w:pPr>
            <w:r w:rsidRPr="00855AC8">
              <w:rPr>
                <w:rFonts w:ascii="Times New Roman" w:hAnsi="Times New Roman" w:cs="Times New Roman"/>
                <w:sz w:val="24"/>
                <w:szCs w:val="24"/>
              </w:rPr>
              <w:t>Mr. Z, a supplier of goods, pays GST under scheme. Mr. Y is not eligible for only threshold exemption. He has the following outward taxable supplies in a tax period.</w:t>
            </w:r>
          </w:p>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Intra – state supply of goods                                        7,00,000</w:t>
            </w:r>
          </w:p>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Inter – state supply of goods                                        4,00,000</w:t>
            </w:r>
          </w:p>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He has also furnished the following information in respect of purchase made by him in that tax period.</w:t>
            </w:r>
          </w:p>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Intra – state supply of goods                                        2,00,000</w:t>
            </w:r>
          </w:p>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Inter – state supply of goods                                          6,00,00</w:t>
            </w:r>
          </w:p>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Mr. Y has following ITCs with him at the beginning of the tax period.</w:t>
            </w:r>
          </w:p>
          <w:p w:rsidR="00111411" w:rsidRPr="00855AC8" w:rsidRDefault="00111411" w:rsidP="00925539">
            <w:pPr>
              <w:rPr>
                <w:rFonts w:ascii="Times New Roman" w:hAnsi="Times New Roman" w:cs="Times New Roman"/>
                <w:sz w:val="24"/>
                <w:szCs w:val="24"/>
              </w:rPr>
            </w:pPr>
            <w:r w:rsidRPr="00855AC8">
              <w:rPr>
                <w:rFonts w:ascii="Times New Roman" w:hAnsi="Times New Roman" w:cs="Times New Roman"/>
                <w:sz w:val="24"/>
                <w:szCs w:val="24"/>
              </w:rPr>
              <w:t>CGST                                                                             40,000</w:t>
            </w:r>
          </w:p>
          <w:p w:rsidR="00111411" w:rsidRPr="00855AC8" w:rsidRDefault="00111411" w:rsidP="00925539">
            <w:pPr>
              <w:tabs>
                <w:tab w:val="left" w:pos="5370"/>
              </w:tabs>
              <w:rPr>
                <w:rFonts w:ascii="Times New Roman" w:hAnsi="Times New Roman" w:cs="Times New Roman"/>
                <w:sz w:val="24"/>
                <w:szCs w:val="24"/>
              </w:rPr>
            </w:pPr>
            <w:r w:rsidRPr="00855AC8">
              <w:rPr>
                <w:rFonts w:ascii="Times New Roman" w:hAnsi="Times New Roman" w:cs="Times New Roman"/>
                <w:sz w:val="24"/>
                <w:szCs w:val="24"/>
              </w:rPr>
              <w:t>SGST                                                                             40,000</w:t>
            </w:r>
          </w:p>
          <w:p w:rsidR="00111411" w:rsidRPr="00855AC8" w:rsidRDefault="00111411" w:rsidP="00925539">
            <w:pPr>
              <w:tabs>
                <w:tab w:val="left" w:pos="5370"/>
              </w:tabs>
              <w:rPr>
                <w:rFonts w:ascii="Times New Roman" w:hAnsi="Times New Roman" w:cs="Times New Roman"/>
                <w:sz w:val="24"/>
                <w:szCs w:val="24"/>
              </w:rPr>
            </w:pPr>
            <w:r w:rsidRPr="00855AC8">
              <w:rPr>
                <w:rFonts w:ascii="Times New Roman" w:hAnsi="Times New Roman" w:cs="Times New Roman"/>
                <w:sz w:val="24"/>
                <w:szCs w:val="24"/>
              </w:rPr>
              <w:t>IGST                                                                              80,000</w:t>
            </w:r>
          </w:p>
          <w:p w:rsidR="00111411" w:rsidRPr="00855AC8" w:rsidRDefault="00111411" w:rsidP="00925539">
            <w:pPr>
              <w:tabs>
                <w:tab w:val="left" w:pos="5370"/>
              </w:tabs>
              <w:rPr>
                <w:rFonts w:ascii="Times New Roman" w:hAnsi="Times New Roman" w:cs="Times New Roman"/>
                <w:sz w:val="24"/>
                <w:szCs w:val="24"/>
              </w:rPr>
            </w:pPr>
            <w:r w:rsidRPr="00855AC8">
              <w:rPr>
                <w:rFonts w:ascii="Times New Roman" w:hAnsi="Times New Roman" w:cs="Times New Roman"/>
                <w:sz w:val="24"/>
                <w:szCs w:val="24"/>
              </w:rPr>
              <w:t>Note:</w:t>
            </w:r>
          </w:p>
          <w:p w:rsidR="00111411" w:rsidRPr="00855AC8" w:rsidRDefault="00111411" w:rsidP="00111411">
            <w:pPr>
              <w:pStyle w:val="ListParagraph"/>
              <w:numPr>
                <w:ilvl w:val="0"/>
                <w:numId w:val="19"/>
              </w:numPr>
              <w:tabs>
                <w:tab w:val="left" w:pos="5370"/>
              </w:tabs>
            </w:pPr>
            <w:r w:rsidRPr="00855AC8">
              <w:t>Rate of CGST,SGST and IGST to be 9%,9% and 18% respectively.</w:t>
            </w:r>
          </w:p>
          <w:p w:rsidR="00111411" w:rsidRPr="00855AC8" w:rsidRDefault="00111411" w:rsidP="00111411">
            <w:pPr>
              <w:pStyle w:val="ListParagraph"/>
              <w:numPr>
                <w:ilvl w:val="0"/>
                <w:numId w:val="19"/>
              </w:numPr>
              <w:tabs>
                <w:tab w:val="left" w:pos="5370"/>
              </w:tabs>
            </w:pPr>
            <w:r w:rsidRPr="00855AC8">
              <w:t>Both inward and outward supplies are exclusive of taxes, wherever applicable.</w:t>
            </w:r>
          </w:p>
          <w:p w:rsidR="00111411" w:rsidRPr="00855AC8" w:rsidRDefault="00111411" w:rsidP="00111411">
            <w:pPr>
              <w:pStyle w:val="ListParagraph"/>
              <w:numPr>
                <w:ilvl w:val="0"/>
                <w:numId w:val="19"/>
              </w:numPr>
              <w:tabs>
                <w:tab w:val="left" w:pos="5370"/>
              </w:tabs>
            </w:pPr>
            <w:r w:rsidRPr="00855AC8">
              <w:t>All the conditions necessary for availing the ITC have been fulfilled.</w:t>
            </w:r>
          </w:p>
          <w:p w:rsidR="00111411" w:rsidRPr="00855AC8" w:rsidRDefault="00111411" w:rsidP="00925539">
            <w:pPr>
              <w:jc w:val="both"/>
              <w:rPr>
                <w:rFonts w:ascii="Times New Roman" w:hAnsi="Times New Roman" w:cs="Times New Roman"/>
                <w:sz w:val="24"/>
                <w:szCs w:val="24"/>
              </w:rPr>
            </w:pPr>
            <w:r w:rsidRPr="00855AC8">
              <w:rPr>
                <w:rFonts w:ascii="Times New Roman" w:hAnsi="Times New Roman" w:cs="Times New Roman"/>
                <w:sz w:val="24"/>
                <w:szCs w:val="24"/>
              </w:rPr>
              <w:t>Compute the net GST payable by Mr. Y during the tax period. Make suitable assumption as required.</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605C87">
            <w:pPr>
              <w:jc w:val="center"/>
              <w:rPr>
                <w:rFonts w:ascii="Times New Roman" w:hAnsi="Times New Roman" w:cs="Times New Roman"/>
                <w:sz w:val="24"/>
                <w:szCs w:val="24"/>
              </w:rPr>
            </w:pPr>
            <w:r w:rsidRPr="00855AC8">
              <w:rPr>
                <w:rFonts w:ascii="Times New Roman" w:hAnsi="Times New Roman" w:cs="Times New Roman"/>
                <w:sz w:val="24"/>
                <w:szCs w:val="24"/>
              </w:rPr>
              <w:t>CO2 / A</w:t>
            </w:r>
          </w:p>
        </w:tc>
        <w:tc>
          <w:tcPr>
            <w:tcW w:w="810" w:type="dxa"/>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605C87">
        <w:trPr>
          <w:trHeight w:val="611"/>
        </w:trPr>
        <w:tc>
          <w:tcPr>
            <w:tcW w:w="675" w:type="dxa"/>
            <w:vMerge/>
            <w:vAlign w:val="center"/>
          </w:tcPr>
          <w:p w:rsidR="00111411" w:rsidRPr="00855AC8" w:rsidRDefault="00111411" w:rsidP="00855AC8">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855AC8" w:rsidRDefault="00111411" w:rsidP="00925539">
            <w:pPr>
              <w:jc w:val="both"/>
              <w:rPr>
                <w:rFonts w:ascii="Times New Roman" w:hAnsi="Times New Roman" w:cs="Times New Roman"/>
                <w:sz w:val="24"/>
                <w:szCs w:val="24"/>
              </w:rPr>
            </w:pPr>
            <w:r w:rsidRPr="00855AC8">
              <w:rPr>
                <w:rFonts w:ascii="Times New Roman" w:hAnsi="Times New Roman" w:cs="Times New Roman"/>
                <w:sz w:val="24"/>
                <w:szCs w:val="24"/>
              </w:rPr>
              <w:t>Can a person without GST registration collect GST and claim ITC? State the conditions to be fulfilled for claiming Input Tax Credit.</w:t>
            </w:r>
          </w:p>
        </w:tc>
        <w:tc>
          <w:tcPr>
            <w:tcW w:w="1260" w:type="dxa"/>
            <w:gridSpan w:val="2"/>
            <w:tcBorders>
              <w:left w:val="single" w:sz="4" w:space="0" w:color="D9D9D9" w:themeColor="background1" w:themeShade="D9"/>
              <w:righ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CO4 /</w:t>
            </w:r>
            <w:r>
              <w:rPr>
                <w:rFonts w:ascii="Times New Roman" w:hAnsi="Times New Roman" w:cs="Times New Roman"/>
                <w:sz w:val="24"/>
                <w:szCs w:val="24"/>
              </w:rPr>
              <w:t xml:space="preserve"> </w:t>
            </w:r>
            <w:r w:rsidRPr="00855AC8">
              <w:rPr>
                <w:rFonts w:ascii="Times New Roman" w:hAnsi="Times New Roman" w:cs="Times New Roman"/>
                <w:sz w:val="24"/>
                <w:szCs w:val="24"/>
              </w:rPr>
              <w:t>AN</w:t>
            </w:r>
          </w:p>
        </w:tc>
        <w:tc>
          <w:tcPr>
            <w:tcW w:w="810" w:type="dxa"/>
            <w:tcBorders>
              <w:left w:val="single" w:sz="4" w:space="0" w:color="D9D9D9" w:themeColor="background1" w:themeShade="D9"/>
            </w:tcBorders>
            <w:vAlign w:val="center"/>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10</w:t>
            </w:r>
          </w:p>
        </w:tc>
      </w:tr>
    </w:tbl>
    <w:p w:rsidR="00111411" w:rsidRPr="006B2130" w:rsidRDefault="00111411" w:rsidP="006B2130">
      <w:pPr>
        <w:spacing w:after="0"/>
        <w:rPr>
          <w:rFonts w:ascii="Times New Roman" w:hAnsi="Times New Roman" w:cs="Times New Roman"/>
          <w:sz w:val="20"/>
          <w:szCs w:val="20"/>
          <w:highlight w:val="yellow"/>
        </w:rPr>
      </w:pPr>
    </w:p>
    <w:tbl>
      <w:tblPr>
        <w:tblStyle w:val="TableGrid"/>
        <w:tblW w:w="0" w:type="auto"/>
        <w:tblLook w:val="04A0" w:firstRow="1" w:lastRow="0" w:firstColumn="1" w:lastColumn="0" w:noHBand="0" w:noVBand="1"/>
      </w:tblPr>
      <w:tblGrid>
        <w:gridCol w:w="918"/>
        <w:gridCol w:w="9630"/>
      </w:tblGrid>
      <w:tr w:rsidR="00111411" w:rsidRPr="00855AC8" w:rsidTr="00855AC8">
        <w:tc>
          <w:tcPr>
            <w:tcW w:w="918" w:type="dxa"/>
          </w:tcPr>
          <w:p w:rsidR="00111411" w:rsidRPr="00855AC8" w:rsidRDefault="00111411" w:rsidP="005D4A17">
            <w:pPr>
              <w:rPr>
                <w:rFonts w:ascii="Times New Roman" w:hAnsi="Times New Roman" w:cs="Times New Roman"/>
                <w:sz w:val="24"/>
                <w:szCs w:val="24"/>
              </w:rPr>
            </w:pPr>
          </w:p>
        </w:tc>
        <w:tc>
          <w:tcPr>
            <w:tcW w:w="9630"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COURSE OUTCOMES</w:t>
            </w:r>
          </w:p>
        </w:tc>
      </w:tr>
      <w:tr w:rsidR="00111411" w:rsidRPr="00855AC8" w:rsidTr="00855AC8">
        <w:tc>
          <w:tcPr>
            <w:tcW w:w="918"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CO1</w:t>
            </w:r>
          </w:p>
        </w:tc>
        <w:tc>
          <w:tcPr>
            <w:tcW w:w="9630" w:type="dxa"/>
          </w:tcPr>
          <w:p w:rsidR="00111411" w:rsidRPr="00855AC8" w:rsidRDefault="00111411" w:rsidP="00D70660">
            <w:pPr>
              <w:widowControl w:val="0"/>
              <w:overflowPunct w:val="0"/>
              <w:autoSpaceDE w:val="0"/>
              <w:autoSpaceDN w:val="0"/>
              <w:adjustRightInd w:val="0"/>
              <w:jc w:val="both"/>
              <w:rPr>
                <w:rFonts w:ascii="Times New Roman" w:hAnsi="Times New Roman" w:cs="Times New Roman"/>
                <w:sz w:val="24"/>
                <w:szCs w:val="24"/>
              </w:rPr>
            </w:pPr>
            <w:r w:rsidRPr="00855AC8">
              <w:rPr>
                <w:rFonts w:ascii="Times New Roman" w:hAnsi="Times New Roman" w:cs="Times New Roman"/>
                <w:sz w:val="24"/>
                <w:szCs w:val="24"/>
              </w:rPr>
              <w:t xml:space="preserve">To Understand the overview of GST and its scope. </w:t>
            </w:r>
          </w:p>
        </w:tc>
      </w:tr>
      <w:tr w:rsidR="00111411" w:rsidRPr="00855AC8" w:rsidTr="00855AC8">
        <w:tc>
          <w:tcPr>
            <w:tcW w:w="918"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CO2</w:t>
            </w:r>
          </w:p>
        </w:tc>
        <w:tc>
          <w:tcPr>
            <w:tcW w:w="9630" w:type="dxa"/>
          </w:tcPr>
          <w:p w:rsidR="00111411" w:rsidRPr="00855AC8" w:rsidRDefault="00111411" w:rsidP="00D70660">
            <w:pPr>
              <w:widowControl w:val="0"/>
              <w:overflowPunct w:val="0"/>
              <w:autoSpaceDE w:val="0"/>
              <w:autoSpaceDN w:val="0"/>
              <w:adjustRightInd w:val="0"/>
              <w:jc w:val="both"/>
              <w:rPr>
                <w:rFonts w:ascii="Times New Roman" w:hAnsi="Times New Roman" w:cs="Times New Roman"/>
                <w:sz w:val="24"/>
                <w:szCs w:val="24"/>
              </w:rPr>
            </w:pPr>
            <w:r w:rsidRPr="00855AC8">
              <w:rPr>
                <w:rFonts w:ascii="Times New Roman" w:hAnsi="Times New Roman" w:cs="Times New Roman"/>
                <w:sz w:val="24"/>
                <w:szCs w:val="24"/>
              </w:rPr>
              <w:t>To Remember GST Business Process and Returns</w:t>
            </w:r>
          </w:p>
        </w:tc>
      </w:tr>
      <w:tr w:rsidR="00111411" w:rsidRPr="00855AC8" w:rsidTr="00855AC8">
        <w:tc>
          <w:tcPr>
            <w:tcW w:w="918"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CO3</w:t>
            </w:r>
          </w:p>
        </w:tc>
        <w:tc>
          <w:tcPr>
            <w:tcW w:w="9630" w:type="dxa"/>
          </w:tcPr>
          <w:p w:rsidR="00111411" w:rsidRPr="00855AC8" w:rsidRDefault="00111411" w:rsidP="00D70660">
            <w:pPr>
              <w:widowControl w:val="0"/>
              <w:overflowPunct w:val="0"/>
              <w:autoSpaceDE w:val="0"/>
              <w:autoSpaceDN w:val="0"/>
              <w:adjustRightInd w:val="0"/>
              <w:jc w:val="both"/>
              <w:rPr>
                <w:rFonts w:ascii="Times New Roman" w:hAnsi="Times New Roman" w:cs="Times New Roman"/>
                <w:sz w:val="24"/>
                <w:szCs w:val="24"/>
              </w:rPr>
            </w:pPr>
            <w:r w:rsidRPr="00855AC8">
              <w:rPr>
                <w:rFonts w:ascii="Times New Roman" w:hAnsi="Times New Roman" w:cs="Times New Roman"/>
                <w:sz w:val="24"/>
                <w:szCs w:val="24"/>
              </w:rPr>
              <w:t>To Develop Statements on Customs duty Fill necessary forms.</w:t>
            </w:r>
          </w:p>
        </w:tc>
      </w:tr>
      <w:tr w:rsidR="00111411" w:rsidRPr="00855AC8" w:rsidTr="00855AC8">
        <w:tc>
          <w:tcPr>
            <w:tcW w:w="918"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CO4</w:t>
            </w:r>
          </w:p>
        </w:tc>
        <w:tc>
          <w:tcPr>
            <w:tcW w:w="9630" w:type="dxa"/>
          </w:tcPr>
          <w:p w:rsidR="00111411" w:rsidRPr="00855AC8" w:rsidRDefault="00111411" w:rsidP="00D70660">
            <w:pPr>
              <w:jc w:val="both"/>
              <w:rPr>
                <w:rFonts w:ascii="Times New Roman" w:hAnsi="Times New Roman" w:cs="Times New Roman"/>
                <w:sz w:val="24"/>
                <w:szCs w:val="24"/>
              </w:rPr>
            </w:pPr>
            <w:r w:rsidRPr="00855AC8">
              <w:rPr>
                <w:rFonts w:ascii="Times New Roman" w:hAnsi="Times New Roman" w:cs="Times New Roman"/>
                <w:sz w:val="24"/>
                <w:szCs w:val="24"/>
              </w:rPr>
              <w:t>To Evaluate the Assessment procedures of Firms.</w:t>
            </w:r>
          </w:p>
        </w:tc>
      </w:tr>
      <w:tr w:rsidR="00111411" w:rsidRPr="00855AC8" w:rsidTr="00855AC8">
        <w:tc>
          <w:tcPr>
            <w:tcW w:w="918"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CO5</w:t>
            </w:r>
          </w:p>
        </w:tc>
        <w:tc>
          <w:tcPr>
            <w:tcW w:w="9630" w:type="dxa"/>
          </w:tcPr>
          <w:p w:rsidR="00111411" w:rsidRPr="00855AC8" w:rsidRDefault="00111411" w:rsidP="00D70660">
            <w:pPr>
              <w:widowControl w:val="0"/>
              <w:overflowPunct w:val="0"/>
              <w:autoSpaceDE w:val="0"/>
              <w:autoSpaceDN w:val="0"/>
              <w:adjustRightInd w:val="0"/>
              <w:jc w:val="both"/>
              <w:rPr>
                <w:rFonts w:ascii="Times New Roman" w:hAnsi="Times New Roman" w:cs="Times New Roman"/>
                <w:sz w:val="24"/>
                <w:szCs w:val="24"/>
              </w:rPr>
            </w:pPr>
            <w:r w:rsidRPr="00855AC8">
              <w:rPr>
                <w:rFonts w:ascii="Times New Roman" w:hAnsi="Times New Roman" w:cs="Times New Roman"/>
                <w:sz w:val="24"/>
                <w:szCs w:val="24"/>
              </w:rPr>
              <w:t>To Analyze the Procedure on Assessment of Companies.</w:t>
            </w:r>
          </w:p>
        </w:tc>
      </w:tr>
      <w:tr w:rsidR="00111411" w:rsidRPr="00855AC8" w:rsidTr="00855AC8">
        <w:tc>
          <w:tcPr>
            <w:tcW w:w="918"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CO6</w:t>
            </w:r>
          </w:p>
        </w:tc>
        <w:tc>
          <w:tcPr>
            <w:tcW w:w="9630" w:type="dxa"/>
          </w:tcPr>
          <w:p w:rsidR="00111411" w:rsidRPr="00855AC8" w:rsidRDefault="00111411" w:rsidP="00D70660">
            <w:pPr>
              <w:widowControl w:val="0"/>
              <w:overflowPunct w:val="0"/>
              <w:autoSpaceDE w:val="0"/>
              <w:autoSpaceDN w:val="0"/>
              <w:adjustRightInd w:val="0"/>
              <w:jc w:val="both"/>
              <w:rPr>
                <w:rFonts w:ascii="Times New Roman" w:hAnsi="Times New Roman" w:cs="Times New Roman"/>
                <w:sz w:val="24"/>
                <w:szCs w:val="24"/>
              </w:rPr>
            </w:pPr>
            <w:r w:rsidRPr="00855AC8">
              <w:rPr>
                <w:rFonts w:ascii="Times New Roman" w:hAnsi="Times New Roman" w:cs="Times New Roman"/>
                <w:sz w:val="24"/>
                <w:szCs w:val="24"/>
              </w:rPr>
              <w:t>To Apply the Procedures in all the above five units.</w:t>
            </w:r>
          </w:p>
        </w:tc>
      </w:tr>
    </w:tbl>
    <w:p w:rsidR="00111411" w:rsidRPr="006B2130" w:rsidRDefault="00111411" w:rsidP="006B2130">
      <w:pPr>
        <w:spacing w:after="0"/>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111411" w:rsidRPr="00855AC8" w:rsidTr="00855AC8">
        <w:tc>
          <w:tcPr>
            <w:tcW w:w="10548" w:type="dxa"/>
            <w:gridSpan w:val="8"/>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Assessment Pattern as per Bloom’s Taxonomy</w:t>
            </w:r>
          </w:p>
        </w:tc>
      </w:tr>
      <w:tr w:rsidR="00111411" w:rsidRPr="00855AC8" w:rsidTr="00855AC8">
        <w:tc>
          <w:tcPr>
            <w:tcW w:w="959"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 / P</w:t>
            </w:r>
          </w:p>
        </w:tc>
        <w:tc>
          <w:tcPr>
            <w:tcW w:w="1362"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Remember</w:t>
            </w:r>
          </w:p>
        </w:tc>
        <w:tc>
          <w:tcPr>
            <w:tcW w:w="1569"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Understand</w:t>
            </w:r>
          </w:p>
        </w:tc>
        <w:tc>
          <w:tcPr>
            <w:tcW w:w="1439"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Apply</w:t>
            </w:r>
          </w:p>
        </w:tc>
        <w:tc>
          <w:tcPr>
            <w:tcW w:w="1497"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Analyze</w:t>
            </w:r>
          </w:p>
        </w:tc>
        <w:tc>
          <w:tcPr>
            <w:tcW w:w="1375"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Evaluate</w:t>
            </w:r>
          </w:p>
        </w:tc>
        <w:tc>
          <w:tcPr>
            <w:tcW w:w="1177"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Create</w:t>
            </w:r>
          </w:p>
        </w:tc>
        <w:tc>
          <w:tcPr>
            <w:tcW w:w="1170"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Total</w:t>
            </w:r>
          </w:p>
        </w:tc>
      </w:tr>
      <w:tr w:rsidR="00111411" w:rsidRPr="00855AC8" w:rsidTr="00855AC8">
        <w:tc>
          <w:tcPr>
            <w:tcW w:w="959"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CO1</w:t>
            </w:r>
          </w:p>
        </w:tc>
        <w:tc>
          <w:tcPr>
            <w:tcW w:w="1362"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56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43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49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375"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17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170"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20</w:t>
            </w:r>
          </w:p>
        </w:tc>
      </w:tr>
      <w:tr w:rsidR="00111411" w:rsidRPr="00855AC8" w:rsidTr="00855AC8">
        <w:tc>
          <w:tcPr>
            <w:tcW w:w="959"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CO2</w:t>
            </w:r>
          </w:p>
        </w:tc>
        <w:tc>
          <w:tcPr>
            <w:tcW w:w="1362"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56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43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49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375" w:type="dxa"/>
          </w:tcPr>
          <w:p w:rsidR="00111411" w:rsidRPr="00855AC8" w:rsidRDefault="00111411" w:rsidP="005D4A17">
            <w:pPr>
              <w:jc w:val="center"/>
              <w:rPr>
                <w:rFonts w:ascii="Times New Roman" w:hAnsi="Times New Roman" w:cs="Times New Roman"/>
                <w:sz w:val="24"/>
                <w:szCs w:val="24"/>
              </w:rPr>
            </w:pPr>
          </w:p>
        </w:tc>
        <w:tc>
          <w:tcPr>
            <w:tcW w:w="1177" w:type="dxa"/>
          </w:tcPr>
          <w:p w:rsidR="00111411" w:rsidRPr="00855AC8" w:rsidRDefault="00111411" w:rsidP="005D4A17">
            <w:pPr>
              <w:jc w:val="center"/>
              <w:rPr>
                <w:rFonts w:ascii="Times New Roman" w:hAnsi="Times New Roman" w:cs="Times New Roman"/>
                <w:sz w:val="24"/>
                <w:szCs w:val="24"/>
              </w:rPr>
            </w:pPr>
          </w:p>
        </w:tc>
        <w:tc>
          <w:tcPr>
            <w:tcW w:w="1170"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20</w:t>
            </w:r>
          </w:p>
        </w:tc>
      </w:tr>
      <w:tr w:rsidR="00111411" w:rsidRPr="00855AC8" w:rsidTr="00855AC8">
        <w:tc>
          <w:tcPr>
            <w:tcW w:w="959"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CO3</w:t>
            </w:r>
          </w:p>
        </w:tc>
        <w:tc>
          <w:tcPr>
            <w:tcW w:w="1362"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56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43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49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375"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17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170"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855AC8">
        <w:tc>
          <w:tcPr>
            <w:tcW w:w="959"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CO4</w:t>
            </w:r>
          </w:p>
        </w:tc>
        <w:tc>
          <w:tcPr>
            <w:tcW w:w="1362"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56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43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49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375" w:type="dxa"/>
          </w:tcPr>
          <w:p w:rsidR="00111411" w:rsidRPr="00855AC8" w:rsidRDefault="00111411" w:rsidP="005D4A17">
            <w:pPr>
              <w:jc w:val="center"/>
              <w:rPr>
                <w:rFonts w:ascii="Times New Roman" w:hAnsi="Times New Roman" w:cs="Times New Roman"/>
                <w:sz w:val="24"/>
                <w:szCs w:val="24"/>
              </w:rPr>
            </w:pPr>
          </w:p>
        </w:tc>
        <w:tc>
          <w:tcPr>
            <w:tcW w:w="1177" w:type="dxa"/>
          </w:tcPr>
          <w:p w:rsidR="00111411" w:rsidRPr="00855AC8" w:rsidRDefault="00111411" w:rsidP="005D4A17">
            <w:pPr>
              <w:jc w:val="center"/>
              <w:rPr>
                <w:rFonts w:ascii="Times New Roman" w:hAnsi="Times New Roman" w:cs="Times New Roman"/>
                <w:sz w:val="24"/>
                <w:szCs w:val="24"/>
              </w:rPr>
            </w:pPr>
          </w:p>
        </w:tc>
        <w:tc>
          <w:tcPr>
            <w:tcW w:w="1170"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20</w:t>
            </w:r>
          </w:p>
        </w:tc>
      </w:tr>
      <w:tr w:rsidR="00111411" w:rsidRPr="00855AC8" w:rsidTr="00855AC8">
        <w:tc>
          <w:tcPr>
            <w:tcW w:w="959"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CO5</w:t>
            </w:r>
          </w:p>
        </w:tc>
        <w:tc>
          <w:tcPr>
            <w:tcW w:w="1362"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56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43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49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375"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17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170"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20</w:t>
            </w:r>
          </w:p>
        </w:tc>
      </w:tr>
      <w:tr w:rsidR="00111411" w:rsidRPr="00855AC8" w:rsidTr="00855AC8">
        <w:tc>
          <w:tcPr>
            <w:tcW w:w="959" w:type="dxa"/>
          </w:tcPr>
          <w:p w:rsidR="00111411" w:rsidRPr="00855AC8" w:rsidRDefault="00111411" w:rsidP="00855AC8">
            <w:pPr>
              <w:jc w:val="center"/>
              <w:rPr>
                <w:rFonts w:ascii="Times New Roman" w:hAnsi="Times New Roman" w:cs="Times New Roman"/>
                <w:sz w:val="24"/>
                <w:szCs w:val="24"/>
              </w:rPr>
            </w:pPr>
            <w:r w:rsidRPr="00855AC8">
              <w:rPr>
                <w:rFonts w:ascii="Times New Roman" w:hAnsi="Times New Roman" w:cs="Times New Roman"/>
                <w:sz w:val="24"/>
                <w:szCs w:val="24"/>
              </w:rPr>
              <w:t>CO6</w:t>
            </w:r>
          </w:p>
        </w:tc>
        <w:tc>
          <w:tcPr>
            <w:tcW w:w="1362"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56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439"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c>
          <w:tcPr>
            <w:tcW w:w="149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375"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177"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w:t>
            </w:r>
          </w:p>
        </w:tc>
        <w:tc>
          <w:tcPr>
            <w:tcW w:w="1170" w:type="dxa"/>
          </w:tcPr>
          <w:p w:rsidR="00111411" w:rsidRPr="00855AC8" w:rsidRDefault="00111411" w:rsidP="005D4A17">
            <w:pPr>
              <w:jc w:val="center"/>
              <w:rPr>
                <w:rFonts w:ascii="Times New Roman" w:hAnsi="Times New Roman" w:cs="Times New Roman"/>
                <w:sz w:val="24"/>
                <w:szCs w:val="24"/>
              </w:rPr>
            </w:pPr>
            <w:r w:rsidRPr="00855AC8">
              <w:rPr>
                <w:rFonts w:ascii="Times New Roman" w:hAnsi="Times New Roman" w:cs="Times New Roman"/>
                <w:sz w:val="24"/>
                <w:szCs w:val="24"/>
              </w:rPr>
              <w:t>10</w:t>
            </w:r>
          </w:p>
        </w:tc>
      </w:tr>
      <w:tr w:rsidR="00111411" w:rsidRPr="00855AC8" w:rsidTr="00855AC8">
        <w:tc>
          <w:tcPr>
            <w:tcW w:w="9378" w:type="dxa"/>
            <w:gridSpan w:val="7"/>
          </w:tcPr>
          <w:p w:rsidR="00111411" w:rsidRPr="00855AC8" w:rsidRDefault="00111411" w:rsidP="005D4A17">
            <w:pPr>
              <w:rPr>
                <w:rFonts w:ascii="Times New Roman" w:hAnsi="Times New Roman" w:cs="Times New Roman"/>
                <w:sz w:val="24"/>
                <w:szCs w:val="24"/>
              </w:rPr>
            </w:pPr>
          </w:p>
        </w:tc>
        <w:tc>
          <w:tcPr>
            <w:tcW w:w="1170" w:type="dxa"/>
          </w:tcPr>
          <w:p w:rsidR="00111411" w:rsidRPr="00855AC8" w:rsidRDefault="00111411" w:rsidP="005D4A17">
            <w:pPr>
              <w:jc w:val="center"/>
              <w:rPr>
                <w:rFonts w:ascii="Times New Roman" w:hAnsi="Times New Roman" w:cs="Times New Roman"/>
                <w:b/>
                <w:sz w:val="24"/>
                <w:szCs w:val="24"/>
              </w:rPr>
            </w:pPr>
            <w:r w:rsidRPr="00855AC8">
              <w:rPr>
                <w:rFonts w:ascii="Times New Roman" w:hAnsi="Times New Roman" w:cs="Times New Roman"/>
                <w:b/>
                <w:sz w:val="24"/>
                <w:szCs w:val="24"/>
              </w:rPr>
              <w:t>100</w:t>
            </w:r>
          </w:p>
        </w:tc>
      </w:tr>
    </w:tbl>
    <w:p w:rsidR="00111411" w:rsidRPr="00855AC8" w:rsidRDefault="00111411" w:rsidP="009F40AC">
      <w:pPr>
        <w:rPr>
          <w:rFonts w:ascii="Times New Roman" w:hAnsi="Times New Roman" w:cs="Times New Roman"/>
          <w:sz w:val="24"/>
          <w:szCs w:val="24"/>
        </w:rPr>
      </w:pPr>
    </w:p>
    <w:p w:rsidR="00111411" w:rsidRPr="00835B2E" w:rsidRDefault="00111411" w:rsidP="0093370F">
      <w:pPr>
        <w:spacing w:after="0" w:line="240" w:lineRule="auto"/>
        <w:jc w:val="right"/>
        <w:rPr>
          <w:rFonts w:ascii="Times New Roman" w:hAnsi="Times New Roman" w:cs="Times New Roman"/>
          <w:bCs/>
          <w:sz w:val="24"/>
          <w:szCs w:val="24"/>
        </w:rPr>
      </w:pPr>
      <w:r w:rsidRPr="00835B2E">
        <w:rPr>
          <w:rFonts w:ascii="Times New Roman" w:hAnsi="Times New Roman" w:cs="Times New Roman"/>
          <w:bCs/>
          <w:sz w:val="24"/>
          <w:szCs w:val="24"/>
        </w:rPr>
        <w:lastRenderedPageBreak/>
        <w:t>Reg. No. _____________</w:t>
      </w:r>
    </w:p>
    <w:p w:rsidR="00111411" w:rsidRPr="00835B2E" w:rsidRDefault="00111411" w:rsidP="0093370F">
      <w:pPr>
        <w:spacing w:after="0" w:line="240" w:lineRule="auto"/>
        <w:jc w:val="center"/>
        <w:rPr>
          <w:rFonts w:ascii="Times New Roman" w:hAnsi="Times New Roman" w:cs="Times New Roman"/>
          <w:bCs/>
          <w:sz w:val="24"/>
          <w:szCs w:val="24"/>
        </w:rPr>
      </w:pPr>
      <w:r w:rsidRPr="00835B2E">
        <w:rPr>
          <w:rFonts w:ascii="Times New Roman" w:hAnsi="Times New Roman" w:cs="Times New Roman"/>
          <w:bCs/>
          <w:noProof/>
          <w:sz w:val="24"/>
          <w:szCs w:val="24"/>
        </w:rPr>
        <w:drawing>
          <wp:inline distT="0" distB="0" distL="0" distR="0">
            <wp:extent cx="1990646" cy="674200"/>
            <wp:effectExtent l="0" t="0" r="0" b="0"/>
            <wp:docPr id="3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835B2E" w:rsidRDefault="00111411" w:rsidP="0093370F">
      <w:pPr>
        <w:spacing w:after="0" w:line="240" w:lineRule="auto"/>
        <w:jc w:val="center"/>
        <w:rPr>
          <w:rFonts w:ascii="Times New Roman" w:hAnsi="Times New Roman" w:cs="Times New Roman"/>
          <w:b/>
          <w:sz w:val="24"/>
          <w:szCs w:val="24"/>
        </w:rPr>
      </w:pPr>
      <w:r w:rsidRPr="00835B2E">
        <w:rPr>
          <w:rFonts w:ascii="Times New Roman" w:hAnsi="Times New Roman" w:cs="Times New Roman"/>
          <w:b/>
          <w:sz w:val="24"/>
          <w:szCs w:val="24"/>
        </w:rPr>
        <w:t>End Semester Examination – April / May – 2022</w:t>
      </w:r>
    </w:p>
    <w:p w:rsidR="00111411" w:rsidRPr="00835B2E"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835B2E" w:rsidTr="00CE1660">
        <w:tc>
          <w:tcPr>
            <w:tcW w:w="1616" w:type="dxa"/>
          </w:tcPr>
          <w:p w:rsidR="00111411" w:rsidRPr="00835B2E" w:rsidRDefault="00111411" w:rsidP="00D9144D">
            <w:pPr>
              <w:pStyle w:val="Title"/>
              <w:ind w:right="-443"/>
              <w:jc w:val="left"/>
              <w:rPr>
                <w:b/>
                <w:szCs w:val="24"/>
              </w:rPr>
            </w:pPr>
            <w:r w:rsidRPr="00835B2E">
              <w:rPr>
                <w:b/>
                <w:szCs w:val="24"/>
              </w:rPr>
              <w:t>Code            :</w:t>
            </w:r>
          </w:p>
        </w:tc>
        <w:tc>
          <w:tcPr>
            <w:tcW w:w="6232" w:type="dxa"/>
          </w:tcPr>
          <w:p w:rsidR="00111411" w:rsidRPr="00835B2E" w:rsidRDefault="00111411" w:rsidP="00A7305B">
            <w:pPr>
              <w:pStyle w:val="Title"/>
              <w:ind w:left="4"/>
              <w:jc w:val="left"/>
              <w:rPr>
                <w:b/>
                <w:szCs w:val="24"/>
              </w:rPr>
            </w:pPr>
            <w:r w:rsidRPr="00835B2E">
              <w:rPr>
                <w:b/>
                <w:szCs w:val="24"/>
              </w:rPr>
              <w:t xml:space="preserve">20BC2019 </w:t>
            </w:r>
          </w:p>
        </w:tc>
        <w:tc>
          <w:tcPr>
            <w:tcW w:w="1890" w:type="dxa"/>
          </w:tcPr>
          <w:p w:rsidR="00111411" w:rsidRPr="00835B2E" w:rsidRDefault="00111411" w:rsidP="0093370F">
            <w:pPr>
              <w:pStyle w:val="Title"/>
              <w:jc w:val="left"/>
              <w:rPr>
                <w:b/>
                <w:szCs w:val="24"/>
              </w:rPr>
            </w:pPr>
            <w:r w:rsidRPr="00835B2E">
              <w:rPr>
                <w:b/>
                <w:szCs w:val="24"/>
              </w:rPr>
              <w:t>Duration      :</w:t>
            </w:r>
          </w:p>
        </w:tc>
        <w:tc>
          <w:tcPr>
            <w:tcW w:w="900" w:type="dxa"/>
          </w:tcPr>
          <w:p w:rsidR="00111411" w:rsidRPr="00835B2E" w:rsidRDefault="00111411" w:rsidP="0093370F">
            <w:pPr>
              <w:pStyle w:val="Title"/>
              <w:jc w:val="left"/>
              <w:rPr>
                <w:b/>
                <w:szCs w:val="24"/>
              </w:rPr>
            </w:pPr>
            <w:r w:rsidRPr="00835B2E">
              <w:rPr>
                <w:b/>
                <w:szCs w:val="24"/>
              </w:rPr>
              <w:t>3hrs</w:t>
            </w:r>
          </w:p>
        </w:tc>
      </w:tr>
      <w:tr w:rsidR="00111411" w:rsidRPr="00835B2E" w:rsidTr="00CE1660">
        <w:tc>
          <w:tcPr>
            <w:tcW w:w="1616" w:type="dxa"/>
          </w:tcPr>
          <w:p w:rsidR="00111411" w:rsidRPr="00835B2E" w:rsidRDefault="00111411" w:rsidP="004B0560">
            <w:pPr>
              <w:pStyle w:val="Title"/>
              <w:ind w:right="-160"/>
              <w:jc w:val="left"/>
              <w:rPr>
                <w:b/>
                <w:szCs w:val="24"/>
              </w:rPr>
            </w:pPr>
            <w:r w:rsidRPr="00835B2E">
              <w:rPr>
                <w:b/>
                <w:szCs w:val="24"/>
              </w:rPr>
              <w:t xml:space="preserve">Sub. </w:t>
            </w:r>
            <w:proofErr w:type="gramStart"/>
            <w:r w:rsidRPr="00835B2E">
              <w:rPr>
                <w:b/>
                <w:szCs w:val="24"/>
              </w:rPr>
              <w:t>Name :</w:t>
            </w:r>
            <w:proofErr w:type="gramEnd"/>
          </w:p>
        </w:tc>
        <w:tc>
          <w:tcPr>
            <w:tcW w:w="6232" w:type="dxa"/>
          </w:tcPr>
          <w:p w:rsidR="00111411" w:rsidRPr="00835B2E" w:rsidRDefault="00111411" w:rsidP="0093370F">
            <w:pPr>
              <w:pStyle w:val="Title"/>
              <w:jc w:val="left"/>
              <w:rPr>
                <w:b/>
                <w:szCs w:val="24"/>
              </w:rPr>
            </w:pPr>
            <w:r w:rsidRPr="00835B2E">
              <w:rPr>
                <w:b/>
                <w:szCs w:val="24"/>
              </w:rPr>
              <w:t>DISASTER MANAGEMENT</w:t>
            </w:r>
          </w:p>
          <w:p w:rsidR="00111411" w:rsidRPr="00835B2E" w:rsidRDefault="00111411" w:rsidP="0093370F">
            <w:pPr>
              <w:pStyle w:val="Title"/>
              <w:jc w:val="left"/>
              <w:rPr>
                <w:b/>
                <w:szCs w:val="24"/>
              </w:rPr>
            </w:pPr>
          </w:p>
        </w:tc>
        <w:tc>
          <w:tcPr>
            <w:tcW w:w="1890" w:type="dxa"/>
          </w:tcPr>
          <w:p w:rsidR="00111411" w:rsidRPr="00835B2E" w:rsidRDefault="00111411" w:rsidP="0093370F">
            <w:pPr>
              <w:pStyle w:val="Title"/>
              <w:jc w:val="left"/>
              <w:rPr>
                <w:b/>
                <w:szCs w:val="24"/>
              </w:rPr>
            </w:pPr>
            <w:r w:rsidRPr="00835B2E">
              <w:rPr>
                <w:b/>
                <w:szCs w:val="24"/>
              </w:rPr>
              <w:t xml:space="preserve">Max. </w:t>
            </w:r>
            <w:proofErr w:type="gramStart"/>
            <w:r w:rsidRPr="00835B2E">
              <w:rPr>
                <w:b/>
                <w:szCs w:val="24"/>
              </w:rPr>
              <w:t>Marks :</w:t>
            </w:r>
            <w:proofErr w:type="gramEnd"/>
          </w:p>
        </w:tc>
        <w:tc>
          <w:tcPr>
            <w:tcW w:w="900" w:type="dxa"/>
          </w:tcPr>
          <w:p w:rsidR="00111411" w:rsidRPr="00835B2E" w:rsidRDefault="00111411" w:rsidP="0093370F">
            <w:pPr>
              <w:pStyle w:val="Title"/>
              <w:jc w:val="left"/>
              <w:rPr>
                <w:b/>
                <w:szCs w:val="24"/>
              </w:rPr>
            </w:pPr>
            <w:r w:rsidRPr="00835B2E">
              <w:rPr>
                <w:b/>
                <w:szCs w:val="24"/>
              </w:rPr>
              <w:t>100</w:t>
            </w:r>
          </w:p>
        </w:tc>
      </w:tr>
    </w:tbl>
    <w:p w:rsidR="00111411" w:rsidRPr="00835B2E" w:rsidRDefault="00111411" w:rsidP="00BB1A15">
      <w:pPr>
        <w:spacing w:after="0"/>
        <w:ind w:left="720"/>
        <w:rPr>
          <w:rFonts w:ascii="Times New Roman" w:hAnsi="Times New Roman" w:cs="Times New Roman"/>
          <w:sz w:val="24"/>
          <w:szCs w:val="24"/>
        </w:rPr>
      </w:pPr>
    </w:p>
    <w:tbl>
      <w:tblPr>
        <w:tblStyle w:val="TableGrid"/>
        <w:tblW w:w="104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918"/>
        <w:gridCol w:w="7470"/>
        <w:gridCol w:w="1170"/>
        <w:gridCol w:w="900"/>
      </w:tblGrid>
      <w:tr w:rsidR="00111411" w:rsidRPr="00835B2E" w:rsidTr="005104CE">
        <w:tc>
          <w:tcPr>
            <w:tcW w:w="918" w:type="dxa"/>
            <w:tcBorders>
              <w:bottom w:val="single" w:sz="4" w:space="0" w:color="D9D9D9" w:themeColor="background1" w:themeShade="D9"/>
            </w:tcBorders>
            <w:vAlign w:val="center"/>
          </w:tcPr>
          <w:p w:rsidR="00111411" w:rsidRPr="00835B2E" w:rsidRDefault="00111411" w:rsidP="0093370F">
            <w:pPr>
              <w:jc w:val="center"/>
              <w:rPr>
                <w:rFonts w:ascii="Times New Roman" w:hAnsi="Times New Roman" w:cs="Times New Roman"/>
                <w:b/>
                <w:sz w:val="24"/>
                <w:szCs w:val="24"/>
              </w:rPr>
            </w:pPr>
            <w:r w:rsidRPr="00835B2E">
              <w:rPr>
                <w:rFonts w:ascii="Times New Roman" w:hAnsi="Times New Roman" w:cs="Times New Roman"/>
                <w:b/>
                <w:sz w:val="24"/>
                <w:szCs w:val="24"/>
              </w:rPr>
              <w:t>Q. No.</w:t>
            </w:r>
          </w:p>
        </w:tc>
        <w:tc>
          <w:tcPr>
            <w:tcW w:w="7470" w:type="dxa"/>
            <w:tcBorders>
              <w:bottom w:val="single" w:sz="4" w:space="0" w:color="D9D9D9" w:themeColor="background1" w:themeShade="D9"/>
            </w:tcBorders>
            <w:vAlign w:val="center"/>
          </w:tcPr>
          <w:p w:rsidR="00111411" w:rsidRPr="00835B2E" w:rsidRDefault="00111411" w:rsidP="0093370F">
            <w:pPr>
              <w:jc w:val="center"/>
              <w:rPr>
                <w:rFonts w:ascii="Times New Roman" w:hAnsi="Times New Roman" w:cs="Times New Roman"/>
                <w:b/>
                <w:sz w:val="24"/>
                <w:szCs w:val="24"/>
              </w:rPr>
            </w:pPr>
            <w:r w:rsidRPr="00835B2E">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835B2E" w:rsidRDefault="00111411" w:rsidP="0093370F">
            <w:pPr>
              <w:jc w:val="center"/>
              <w:rPr>
                <w:rFonts w:ascii="Times New Roman" w:hAnsi="Times New Roman" w:cs="Times New Roman"/>
                <w:b/>
                <w:sz w:val="24"/>
                <w:szCs w:val="24"/>
              </w:rPr>
            </w:pPr>
            <w:r w:rsidRPr="00835B2E">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835B2E" w:rsidRDefault="00111411" w:rsidP="0093370F">
            <w:pPr>
              <w:jc w:val="center"/>
              <w:rPr>
                <w:rFonts w:ascii="Times New Roman" w:hAnsi="Times New Roman" w:cs="Times New Roman"/>
                <w:b/>
                <w:sz w:val="24"/>
                <w:szCs w:val="24"/>
              </w:rPr>
            </w:pPr>
            <w:r w:rsidRPr="00835B2E">
              <w:rPr>
                <w:rFonts w:ascii="Times New Roman" w:hAnsi="Times New Roman" w:cs="Times New Roman"/>
                <w:b/>
                <w:sz w:val="24"/>
                <w:szCs w:val="24"/>
              </w:rPr>
              <w:t>Marks</w:t>
            </w:r>
          </w:p>
        </w:tc>
      </w:tr>
      <w:tr w:rsidR="00111411" w:rsidRPr="00835B2E" w:rsidTr="005104CE">
        <w:tc>
          <w:tcPr>
            <w:tcW w:w="10458" w:type="dxa"/>
            <w:gridSpan w:val="4"/>
            <w:tcBorders>
              <w:bottom w:val="single" w:sz="4" w:space="0" w:color="D9D9D9" w:themeColor="background1" w:themeShade="D9"/>
            </w:tcBorders>
            <w:vAlign w:val="center"/>
          </w:tcPr>
          <w:p w:rsidR="00111411" w:rsidRPr="00835B2E" w:rsidRDefault="00111411" w:rsidP="00A77E3D">
            <w:pPr>
              <w:jc w:val="center"/>
              <w:rPr>
                <w:rFonts w:ascii="Times New Roman" w:hAnsi="Times New Roman" w:cs="Times New Roman"/>
                <w:b/>
                <w:sz w:val="24"/>
                <w:szCs w:val="24"/>
                <w:u w:val="single"/>
              </w:rPr>
            </w:pPr>
            <w:r w:rsidRPr="00835B2E">
              <w:rPr>
                <w:rFonts w:ascii="Times New Roman" w:hAnsi="Times New Roman" w:cs="Times New Roman"/>
                <w:b/>
                <w:sz w:val="24"/>
                <w:szCs w:val="24"/>
                <w:u w:val="single"/>
              </w:rPr>
              <w:t>PART – A (5 X 2 = 10 MARKS)</w:t>
            </w:r>
          </w:p>
          <w:p w:rsidR="00111411" w:rsidRPr="00835B2E" w:rsidRDefault="00111411" w:rsidP="0093370F">
            <w:pPr>
              <w:jc w:val="center"/>
              <w:rPr>
                <w:rFonts w:ascii="Times New Roman" w:hAnsi="Times New Roman" w:cs="Times New Roman"/>
                <w:b/>
                <w:sz w:val="24"/>
                <w:szCs w:val="24"/>
              </w:rPr>
            </w:pPr>
          </w:p>
        </w:tc>
      </w:tr>
      <w:tr w:rsidR="00111411" w:rsidRPr="00835B2E" w:rsidTr="005104CE">
        <w:tc>
          <w:tcPr>
            <w:tcW w:w="918"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1.</w:t>
            </w:r>
          </w:p>
        </w:tc>
        <w:tc>
          <w:tcPr>
            <w:tcW w:w="7470" w:type="dxa"/>
            <w:tcBorders>
              <w:bottom w:val="single" w:sz="4" w:space="0" w:color="D9D9D9" w:themeColor="background1" w:themeShade="D9"/>
            </w:tcBorders>
            <w:vAlign w:val="center"/>
          </w:tcPr>
          <w:p w:rsidR="00111411" w:rsidRPr="00835B2E" w:rsidRDefault="00111411" w:rsidP="001A1C5D">
            <w:pPr>
              <w:jc w:val="both"/>
              <w:rPr>
                <w:rFonts w:ascii="Times New Roman" w:hAnsi="Times New Roman" w:cs="Times New Roman"/>
                <w:bCs/>
                <w:sz w:val="24"/>
                <w:szCs w:val="24"/>
              </w:rPr>
            </w:pPr>
            <w:r w:rsidRPr="00835B2E">
              <w:rPr>
                <w:rFonts w:ascii="Times New Roman" w:hAnsi="Times New Roman" w:cs="Times New Roman"/>
                <w:bCs/>
                <w:sz w:val="24"/>
                <w:szCs w:val="24"/>
              </w:rPr>
              <w:t>Define Disaster Management.</w:t>
            </w:r>
          </w:p>
        </w:tc>
        <w:tc>
          <w:tcPr>
            <w:tcW w:w="117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2</w:t>
            </w:r>
          </w:p>
        </w:tc>
      </w:tr>
      <w:tr w:rsidR="00111411" w:rsidRPr="00835B2E" w:rsidTr="005104CE">
        <w:tc>
          <w:tcPr>
            <w:tcW w:w="918"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2.</w:t>
            </w:r>
          </w:p>
        </w:tc>
        <w:tc>
          <w:tcPr>
            <w:tcW w:w="7470" w:type="dxa"/>
            <w:tcBorders>
              <w:bottom w:val="single" w:sz="4" w:space="0" w:color="D9D9D9" w:themeColor="background1" w:themeShade="D9"/>
            </w:tcBorders>
            <w:vAlign w:val="center"/>
          </w:tcPr>
          <w:p w:rsidR="00111411" w:rsidRPr="00835B2E" w:rsidRDefault="00111411" w:rsidP="001A1C5D">
            <w:pPr>
              <w:jc w:val="both"/>
              <w:rPr>
                <w:rFonts w:ascii="Times New Roman" w:hAnsi="Times New Roman" w:cs="Times New Roman"/>
                <w:bCs/>
                <w:sz w:val="24"/>
                <w:szCs w:val="24"/>
              </w:rPr>
            </w:pPr>
            <w:r w:rsidRPr="00835B2E">
              <w:rPr>
                <w:rFonts w:ascii="Times New Roman" w:hAnsi="Times New Roman" w:cs="Times New Roman"/>
                <w:bCs/>
                <w:sz w:val="24"/>
                <w:szCs w:val="24"/>
              </w:rPr>
              <w:t>Describe the level of Disaster Management.</w:t>
            </w:r>
          </w:p>
        </w:tc>
        <w:tc>
          <w:tcPr>
            <w:tcW w:w="117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CO2 /  U</w:t>
            </w:r>
          </w:p>
        </w:tc>
        <w:tc>
          <w:tcPr>
            <w:tcW w:w="90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2</w:t>
            </w:r>
          </w:p>
        </w:tc>
      </w:tr>
      <w:tr w:rsidR="00111411" w:rsidRPr="00835B2E" w:rsidTr="005104CE">
        <w:tc>
          <w:tcPr>
            <w:tcW w:w="918"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3.</w:t>
            </w:r>
          </w:p>
        </w:tc>
        <w:tc>
          <w:tcPr>
            <w:tcW w:w="7470" w:type="dxa"/>
            <w:tcBorders>
              <w:bottom w:val="single" w:sz="4" w:space="0" w:color="D9D9D9" w:themeColor="background1" w:themeShade="D9"/>
            </w:tcBorders>
            <w:vAlign w:val="center"/>
          </w:tcPr>
          <w:p w:rsidR="00111411" w:rsidRPr="00835B2E" w:rsidRDefault="00111411" w:rsidP="001A1C5D">
            <w:pPr>
              <w:jc w:val="both"/>
              <w:rPr>
                <w:rFonts w:ascii="Times New Roman" w:hAnsi="Times New Roman" w:cs="Times New Roman"/>
                <w:bCs/>
                <w:sz w:val="24"/>
                <w:szCs w:val="24"/>
              </w:rPr>
            </w:pPr>
            <w:r w:rsidRPr="00835B2E">
              <w:rPr>
                <w:rFonts w:ascii="Times New Roman" w:hAnsi="Times New Roman" w:cs="Times New Roman"/>
                <w:bCs/>
                <w:sz w:val="24"/>
                <w:szCs w:val="24"/>
              </w:rPr>
              <w:t>Interpret Indigenous Knowledge in Disaster management.</w:t>
            </w:r>
          </w:p>
        </w:tc>
        <w:tc>
          <w:tcPr>
            <w:tcW w:w="117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CO3 /  U</w:t>
            </w:r>
          </w:p>
        </w:tc>
        <w:tc>
          <w:tcPr>
            <w:tcW w:w="90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2</w:t>
            </w:r>
          </w:p>
        </w:tc>
      </w:tr>
      <w:tr w:rsidR="00111411" w:rsidRPr="00835B2E" w:rsidTr="005104CE">
        <w:tc>
          <w:tcPr>
            <w:tcW w:w="918"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4.</w:t>
            </w:r>
          </w:p>
        </w:tc>
        <w:tc>
          <w:tcPr>
            <w:tcW w:w="7470" w:type="dxa"/>
            <w:tcBorders>
              <w:bottom w:val="single" w:sz="4" w:space="0" w:color="D9D9D9" w:themeColor="background1" w:themeShade="D9"/>
            </w:tcBorders>
            <w:vAlign w:val="center"/>
          </w:tcPr>
          <w:p w:rsidR="00111411" w:rsidRPr="00835B2E" w:rsidRDefault="00111411" w:rsidP="001A1C5D">
            <w:pPr>
              <w:jc w:val="both"/>
              <w:rPr>
                <w:rFonts w:ascii="Times New Roman" w:hAnsi="Times New Roman" w:cs="Times New Roman"/>
                <w:bCs/>
                <w:sz w:val="24"/>
                <w:szCs w:val="24"/>
              </w:rPr>
            </w:pPr>
            <w:r w:rsidRPr="00835B2E">
              <w:rPr>
                <w:rFonts w:ascii="Times New Roman" w:hAnsi="Times New Roman" w:cs="Times New Roman"/>
                <w:bCs/>
                <w:sz w:val="24"/>
                <w:szCs w:val="24"/>
              </w:rPr>
              <w:t xml:space="preserve">Define rehabilitation. </w:t>
            </w:r>
          </w:p>
        </w:tc>
        <w:tc>
          <w:tcPr>
            <w:tcW w:w="117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CO4 /  R</w:t>
            </w:r>
          </w:p>
        </w:tc>
        <w:tc>
          <w:tcPr>
            <w:tcW w:w="90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2</w:t>
            </w:r>
          </w:p>
        </w:tc>
      </w:tr>
      <w:tr w:rsidR="00111411" w:rsidRPr="00835B2E" w:rsidTr="005104CE">
        <w:tc>
          <w:tcPr>
            <w:tcW w:w="918"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5.</w:t>
            </w:r>
          </w:p>
        </w:tc>
        <w:tc>
          <w:tcPr>
            <w:tcW w:w="7470" w:type="dxa"/>
            <w:tcBorders>
              <w:bottom w:val="single" w:sz="4" w:space="0" w:color="D9D9D9" w:themeColor="background1" w:themeShade="D9"/>
            </w:tcBorders>
            <w:vAlign w:val="center"/>
          </w:tcPr>
          <w:p w:rsidR="00111411" w:rsidRPr="00835B2E" w:rsidRDefault="00111411" w:rsidP="001A1C5D">
            <w:pPr>
              <w:jc w:val="both"/>
              <w:rPr>
                <w:rFonts w:ascii="Times New Roman" w:hAnsi="Times New Roman" w:cs="Times New Roman"/>
                <w:bCs/>
                <w:sz w:val="24"/>
                <w:szCs w:val="24"/>
              </w:rPr>
            </w:pPr>
            <w:r w:rsidRPr="00835B2E">
              <w:rPr>
                <w:rFonts w:ascii="Times New Roman" w:hAnsi="Times New Roman" w:cs="Times New Roman"/>
                <w:bCs/>
                <w:sz w:val="24"/>
                <w:szCs w:val="24"/>
              </w:rPr>
              <w:t>Expand INCOIS and define.</w:t>
            </w:r>
          </w:p>
        </w:tc>
        <w:tc>
          <w:tcPr>
            <w:tcW w:w="117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CO5 /  U</w:t>
            </w:r>
          </w:p>
        </w:tc>
        <w:tc>
          <w:tcPr>
            <w:tcW w:w="900" w:type="dxa"/>
            <w:tcBorders>
              <w:bottom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bCs/>
                <w:sz w:val="24"/>
                <w:szCs w:val="24"/>
              </w:rPr>
            </w:pPr>
            <w:r w:rsidRPr="00835B2E">
              <w:rPr>
                <w:rFonts w:ascii="Times New Roman" w:hAnsi="Times New Roman" w:cs="Times New Roman"/>
                <w:bCs/>
                <w:sz w:val="24"/>
                <w:szCs w:val="24"/>
              </w:rPr>
              <w:t>2</w:t>
            </w:r>
          </w:p>
        </w:tc>
      </w:tr>
    </w:tbl>
    <w:p w:rsidR="00111411" w:rsidRPr="00835B2E" w:rsidRDefault="00111411" w:rsidP="0093370F">
      <w:pPr>
        <w:spacing w:after="0" w:line="240" w:lineRule="auto"/>
        <w:jc w:val="center"/>
        <w:rPr>
          <w:rFonts w:ascii="Times New Roman" w:hAnsi="Times New Roman" w:cs="Times New Roman"/>
          <w:b/>
          <w:sz w:val="24"/>
          <w:szCs w:val="24"/>
          <w:u w:val="single"/>
        </w:rPr>
      </w:pPr>
    </w:p>
    <w:tbl>
      <w:tblPr>
        <w:tblStyle w:val="TableGrid"/>
        <w:tblW w:w="104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8"/>
        <w:gridCol w:w="7470"/>
        <w:gridCol w:w="1170"/>
        <w:gridCol w:w="900"/>
      </w:tblGrid>
      <w:tr w:rsidR="00111411" w:rsidRPr="00835B2E" w:rsidTr="005104CE">
        <w:tc>
          <w:tcPr>
            <w:tcW w:w="10458" w:type="dxa"/>
            <w:gridSpan w:val="4"/>
            <w:tcBorders>
              <w:bottom w:val="single" w:sz="4" w:space="0" w:color="D9D9D9" w:themeColor="background1" w:themeShade="D9"/>
            </w:tcBorders>
          </w:tcPr>
          <w:p w:rsidR="00111411" w:rsidRPr="00835B2E" w:rsidRDefault="00111411" w:rsidP="0093370F">
            <w:pPr>
              <w:jc w:val="center"/>
              <w:rPr>
                <w:rFonts w:ascii="Times New Roman" w:hAnsi="Times New Roman" w:cs="Times New Roman"/>
                <w:b/>
                <w:sz w:val="24"/>
                <w:szCs w:val="24"/>
                <w:u w:val="single"/>
              </w:rPr>
            </w:pPr>
            <w:r w:rsidRPr="00835B2E">
              <w:rPr>
                <w:rFonts w:ascii="Times New Roman" w:hAnsi="Times New Roman" w:cs="Times New Roman"/>
                <w:b/>
                <w:sz w:val="24"/>
                <w:szCs w:val="24"/>
                <w:u w:val="single"/>
              </w:rPr>
              <w:t xml:space="preserve">PART – B (3 X 10 = 30 MARKS) </w:t>
            </w:r>
          </w:p>
          <w:p w:rsidR="00111411" w:rsidRPr="00835B2E" w:rsidRDefault="00111411" w:rsidP="00C96096">
            <w:pPr>
              <w:jc w:val="center"/>
              <w:rPr>
                <w:rFonts w:ascii="Times New Roman" w:hAnsi="Times New Roman" w:cs="Times New Roman"/>
                <w:b/>
                <w:sz w:val="24"/>
                <w:szCs w:val="24"/>
                <w:u w:val="single"/>
              </w:rPr>
            </w:pPr>
            <w:r w:rsidRPr="00835B2E">
              <w:rPr>
                <w:rFonts w:ascii="Times New Roman" w:hAnsi="Times New Roman" w:cs="Times New Roman"/>
                <w:b/>
                <w:sz w:val="24"/>
                <w:szCs w:val="24"/>
                <w:u w:val="single"/>
              </w:rPr>
              <w:t>(either or type)</w:t>
            </w:r>
          </w:p>
          <w:p w:rsidR="00111411" w:rsidRPr="00835B2E" w:rsidRDefault="00111411" w:rsidP="00C96096">
            <w:pPr>
              <w:jc w:val="center"/>
              <w:rPr>
                <w:rFonts w:ascii="Times New Roman" w:hAnsi="Times New Roman" w:cs="Times New Roman"/>
                <w:b/>
                <w:sz w:val="24"/>
                <w:szCs w:val="24"/>
                <w:u w:val="single"/>
              </w:rPr>
            </w:pPr>
          </w:p>
        </w:tc>
      </w:tr>
      <w:tr w:rsidR="00111411" w:rsidRPr="00835B2E" w:rsidTr="005104CE">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6.</w:t>
            </w:r>
          </w:p>
        </w:tc>
        <w:tc>
          <w:tcPr>
            <w:tcW w:w="7470" w:type="dxa"/>
            <w:tcBorders>
              <w:left w:val="single" w:sz="4" w:space="0" w:color="D9D9D9" w:themeColor="background1" w:themeShade="D9"/>
              <w:right w:val="single" w:sz="4" w:space="0" w:color="D9D9D9" w:themeColor="background1" w:themeShade="D9"/>
            </w:tcBorders>
          </w:tcPr>
          <w:p w:rsidR="00111411" w:rsidRPr="00835B2E" w:rsidRDefault="00111411" w:rsidP="0093370F">
            <w:pPr>
              <w:rPr>
                <w:rFonts w:ascii="Times New Roman" w:hAnsi="Times New Roman" w:cs="Times New Roman"/>
                <w:sz w:val="24"/>
                <w:szCs w:val="24"/>
              </w:rPr>
            </w:pPr>
            <w:r w:rsidRPr="00835B2E">
              <w:rPr>
                <w:rFonts w:ascii="Times New Roman" w:hAnsi="Times New Roman" w:cs="Times New Roman"/>
                <w:sz w:val="24"/>
                <w:szCs w:val="24"/>
              </w:rPr>
              <w:t>Describe the role of the National Disaster Response Force (NDRF).</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CO1 / E</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10</w:t>
            </w:r>
          </w:p>
        </w:tc>
      </w:tr>
      <w:tr w:rsidR="00111411" w:rsidRPr="00835B2E" w:rsidTr="005104CE">
        <w:tc>
          <w:tcPr>
            <w:tcW w:w="918" w:type="dxa"/>
            <w:vAlign w:val="center"/>
          </w:tcPr>
          <w:p w:rsidR="00111411" w:rsidRPr="00835B2E" w:rsidRDefault="00111411" w:rsidP="00A7305B">
            <w:pPr>
              <w:jc w:val="center"/>
              <w:rPr>
                <w:rFonts w:ascii="Times New Roman" w:hAnsi="Times New Roman" w:cs="Times New Roman"/>
                <w:sz w:val="24"/>
                <w:szCs w:val="24"/>
              </w:rPr>
            </w:pPr>
          </w:p>
        </w:tc>
        <w:tc>
          <w:tcPr>
            <w:tcW w:w="8640" w:type="dxa"/>
            <w:gridSpan w:val="2"/>
            <w:vAlign w:val="center"/>
          </w:tcPr>
          <w:p w:rsidR="00111411" w:rsidRPr="00835B2E" w:rsidRDefault="00111411" w:rsidP="00A7305B">
            <w:pPr>
              <w:jc w:val="center"/>
              <w:rPr>
                <w:rFonts w:ascii="Times New Roman" w:hAnsi="Times New Roman" w:cs="Times New Roman"/>
                <w:b/>
                <w:sz w:val="24"/>
                <w:szCs w:val="24"/>
              </w:rPr>
            </w:pPr>
            <w:r w:rsidRPr="00835B2E">
              <w:rPr>
                <w:rFonts w:ascii="Times New Roman" w:hAnsi="Times New Roman" w:cs="Times New Roman"/>
                <w:b/>
                <w:sz w:val="24"/>
                <w:szCs w:val="24"/>
              </w:rPr>
              <w:t>(OR)</w:t>
            </w:r>
          </w:p>
        </w:tc>
        <w:tc>
          <w:tcPr>
            <w:tcW w:w="900" w:type="dxa"/>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7.</w:t>
            </w:r>
          </w:p>
        </w:tc>
        <w:tc>
          <w:tcPr>
            <w:tcW w:w="7470" w:type="dxa"/>
            <w:tcBorders>
              <w:left w:val="single" w:sz="4" w:space="0" w:color="D9D9D9" w:themeColor="background1" w:themeShade="D9"/>
              <w:right w:val="single" w:sz="4" w:space="0" w:color="D9D9D9" w:themeColor="background1" w:themeShade="D9"/>
            </w:tcBorders>
          </w:tcPr>
          <w:p w:rsidR="00111411" w:rsidRPr="00835B2E" w:rsidRDefault="00111411" w:rsidP="0093370F">
            <w:pPr>
              <w:rPr>
                <w:rFonts w:ascii="Times New Roman" w:hAnsi="Times New Roman" w:cs="Times New Roman"/>
                <w:sz w:val="24"/>
                <w:szCs w:val="24"/>
              </w:rPr>
            </w:pPr>
            <w:r w:rsidRPr="00835B2E">
              <w:rPr>
                <w:rFonts w:ascii="Times New Roman" w:hAnsi="Times New Roman" w:cs="Times New Roman"/>
                <w:sz w:val="24"/>
                <w:szCs w:val="24"/>
              </w:rPr>
              <w:t>Discuss the role of the National Institute of Disaster management.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CO1 / U</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10</w:t>
            </w:r>
          </w:p>
        </w:tc>
      </w:tr>
      <w:tr w:rsidR="00111411" w:rsidRPr="00835B2E" w:rsidTr="005104CE">
        <w:tc>
          <w:tcPr>
            <w:tcW w:w="918" w:type="dxa"/>
            <w:vAlign w:val="center"/>
          </w:tcPr>
          <w:p w:rsidR="00111411" w:rsidRPr="00835B2E" w:rsidRDefault="00111411" w:rsidP="00A7305B">
            <w:pPr>
              <w:jc w:val="center"/>
              <w:rPr>
                <w:rFonts w:ascii="Times New Roman" w:hAnsi="Times New Roman" w:cs="Times New Roman"/>
                <w:sz w:val="24"/>
                <w:szCs w:val="24"/>
              </w:rPr>
            </w:pPr>
          </w:p>
        </w:tc>
        <w:tc>
          <w:tcPr>
            <w:tcW w:w="8640" w:type="dxa"/>
            <w:gridSpan w:val="2"/>
            <w:vAlign w:val="center"/>
          </w:tcPr>
          <w:p w:rsidR="00111411" w:rsidRPr="00835B2E" w:rsidRDefault="00111411" w:rsidP="00A7305B">
            <w:pPr>
              <w:jc w:val="center"/>
              <w:rPr>
                <w:rFonts w:ascii="Times New Roman" w:hAnsi="Times New Roman" w:cs="Times New Roman"/>
                <w:sz w:val="24"/>
                <w:szCs w:val="24"/>
              </w:rPr>
            </w:pPr>
          </w:p>
        </w:tc>
        <w:tc>
          <w:tcPr>
            <w:tcW w:w="900" w:type="dxa"/>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rPr>
          <w:trHeight w:val="296"/>
        </w:trPr>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8.</w:t>
            </w:r>
          </w:p>
        </w:tc>
        <w:tc>
          <w:tcPr>
            <w:tcW w:w="7470" w:type="dxa"/>
            <w:tcBorders>
              <w:left w:val="single" w:sz="4" w:space="0" w:color="D9D9D9" w:themeColor="background1" w:themeShade="D9"/>
              <w:right w:val="single" w:sz="4" w:space="0" w:color="D9D9D9" w:themeColor="background1" w:themeShade="D9"/>
            </w:tcBorders>
          </w:tcPr>
          <w:p w:rsidR="00111411" w:rsidRPr="00835B2E" w:rsidRDefault="00111411" w:rsidP="00A7305B">
            <w:pPr>
              <w:rPr>
                <w:rFonts w:ascii="Times New Roman" w:hAnsi="Times New Roman" w:cs="Times New Roman"/>
                <w:sz w:val="24"/>
                <w:szCs w:val="24"/>
              </w:rPr>
            </w:pPr>
            <w:r w:rsidRPr="00835B2E">
              <w:rPr>
                <w:rFonts w:ascii="Times New Roman" w:hAnsi="Times New Roman" w:cs="Times New Roman"/>
                <w:sz w:val="24"/>
                <w:szCs w:val="24"/>
              </w:rPr>
              <w:t>Interpret Bengal famine.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CO3 / A</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10</w:t>
            </w:r>
          </w:p>
        </w:tc>
      </w:tr>
      <w:tr w:rsidR="00111411" w:rsidRPr="00835B2E" w:rsidTr="005104CE">
        <w:tc>
          <w:tcPr>
            <w:tcW w:w="918" w:type="dxa"/>
            <w:vAlign w:val="center"/>
          </w:tcPr>
          <w:p w:rsidR="00111411" w:rsidRPr="00835B2E" w:rsidRDefault="00111411" w:rsidP="00A7305B">
            <w:pPr>
              <w:jc w:val="center"/>
              <w:rPr>
                <w:rFonts w:ascii="Times New Roman" w:hAnsi="Times New Roman" w:cs="Times New Roman"/>
                <w:sz w:val="24"/>
                <w:szCs w:val="24"/>
              </w:rPr>
            </w:pPr>
          </w:p>
        </w:tc>
        <w:tc>
          <w:tcPr>
            <w:tcW w:w="8640" w:type="dxa"/>
            <w:gridSpan w:val="2"/>
            <w:vAlign w:val="center"/>
          </w:tcPr>
          <w:p w:rsidR="00111411" w:rsidRPr="00835B2E" w:rsidRDefault="00111411" w:rsidP="00A7305B">
            <w:pPr>
              <w:jc w:val="center"/>
              <w:rPr>
                <w:rFonts w:ascii="Times New Roman" w:hAnsi="Times New Roman" w:cs="Times New Roman"/>
                <w:b/>
                <w:sz w:val="24"/>
                <w:szCs w:val="24"/>
              </w:rPr>
            </w:pPr>
            <w:r w:rsidRPr="00835B2E">
              <w:rPr>
                <w:rFonts w:ascii="Times New Roman" w:hAnsi="Times New Roman" w:cs="Times New Roman"/>
                <w:b/>
                <w:sz w:val="24"/>
                <w:szCs w:val="24"/>
              </w:rPr>
              <w:t>(OR)</w:t>
            </w:r>
          </w:p>
        </w:tc>
        <w:tc>
          <w:tcPr>
            <w:tcW w:w="900" w:type="dxa"/>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9.</w:t>
            </w:r>
          </w:p>
        </w:tc>
        <w:tc>
          <w:tcPr>
            <w:tcW w:w="7470" w:type="dxa"/>
            <w:tcBorders>
              <w:left w:val="single" w:sz="4" w:space="0" w:color="D9D9D9" w:themeColor="background1" w:themeShade="D9"/>
              <w:right w:val="single" w:sz="4" w:space="0" w:color="D9D9D9" w:themeColor="background1" w:themeShade="D9"/>
            </w:tcBorders>
          </w:tcPr>
          <w:p w:rsidR="00111411" w:rsidRPr="00835B2E" w:rsidRDefault="00111411" w:rsidP="0093370F">
            <w:pPr>
              <w:jc w:val="both"/>
              <w:rPr>
                <w:rFonts w:ascii="Times New Roman" w:hAnsi="Times New Roman" w:cs="Times New Roman"/>
                <w:sz w:val="24"/>
                <w:szCs w:val="24"/>
              </w:rPr>
            </w:pPr>
            <w:r w:rsidRPr="00835B2E">
              <w:rPr>
                <w:rFonts w:ascii="Times New Roman" w:hAnsi="Times New Roman" w:cs="Times New Roman"/>
                <w:sz w:val="24"/>
                <w:szCs w:val="24"/>
              </w:rPr>
              <w:t>Explain Steps in the process of disaster preparedness.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CO4 / A</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10</w:t>
            </w:r>
          </w:p>
        </w:tc>
      </w:tr>
      <w:tr w:rsidR="00111411" w:rsidRPr="00835B2E" w:rsidTr="005104CE">
        <w:tc>
          <w:tcPr>
            <w:tcW w:w="918" w:type="dxa"/>
            <w:vAlign w:val="center"/>
          </w:tcPr>
          <w:p w:rsidR="00111411" w:rsidRPr="00835B2E" w:rsidRDefault="00111411" w:rsidP="00A7305B">
            <w:pPr>
              <w:jc w:val="center"/>
              <w:rPr>
                <w:rFonts w:ascii="Times New Roman" w:hAnsi="Times New Roman" w:cs="Times New Roman"/>
                <w:sz w:val="24"/>
                <w:szCs w:val="24"/>
              </w:rPr>
            </w:pPr>
          </w:p>
        </w:tc>
        <w:tc>
          <w:tcPr>
            <w:tcW w:w="8640" w:type="dxa"/>
            <w:gridSpan w:val="2"/>
            <w:vAlign w:val="center"/>
          </w:tcPr>
          <w:p w:rsidR="00111411" w:rsidRPr="00835B2E" w:rsidRDefault="00111411" w:rsidP="00A7305B">
            <w:pPr>
              <w:jc w:val="center"/>
              <w:rPr>
                <w:rFonts w:ascii="Times New Roman" w:hAnsi="Times New Roman" w:cs="Times New Roman"/>
                <w:sz w:val="24"/>
                <w:szCs w:val="24"/>
              </w:rPr>
            </w:pPr>
          </w:p>
        </w:tc>
        <w:tc>
          <w:tcPr>
            <w:tcW w:w="900" w:type="dxa"/>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10.</w:t>
            </w:r>
          </w:p>
        </w:tc>
        <w:tc>
          <w:tcPr>
            <w:tcW w:w="7470" w:type="dxa"/>
            <w:tcBorders>
              <w:left w:val="single" w:sz="4" w:space="0" w:color="D9D9D9" w:themeColor="background1" w:themeShade="D9"/>
              <w:right w:val="single" w:sz="4" w:space="0" w:color="D9D9D9" w:themeColor="background1" w:themeShade="D9"/>
            </w:tcBorders>
          </w:tcPr>
          <w:p w:rsidR="00111411" w:rsidRPr="00835B2E" w:rsidRDefault="00111411" w:rsidP="006C3344">
            <w:pPr>
              <w:jc w:val="both"/>
              <w:rPr>
                <w:rFonts w:ascii="Times New Roman" w:hAnsi="Times New Roman" w:cs="Times New Roman"/>
                <w:sz w:val="24"/>
                <w:szCs w:val="24"/>
              </w:rPr>
            </w:pPr>
            <w:proofErr w:type="spellStart"/>
            <w:r w:rsidRPr="00835B2E">
              <w:rPr>
                <w:rFonts w:ascii="Times New Roman" w:hAnsi="Times New Roman" w:cs="Times New Roman"/>
                <w:sz w:val="24"/>
                <w:szCs w:val="24"/>
              </w:rPr>
              <w:t>Analy</w:t>
            </w:r>
            <w:r>
              <w:rPr>
                <w:rFonts w:ascii="Times New Roman" w:hAnsi="Times New Roman" w:cs="Times New Roman"/>
                <w:sz w:val="24"/>
                <w:szCs w:val="24"/>
              </w:rPr>
              <w:t>z</w:t>
            </w:r>
            <w:r w:rsidRPr="00835B2E">
              <w:rPr>
                <w:rFonts w:ascii="Times New Roman" w:hAnsi="Times New Roman" w:cs="Times New Roman"/>
                <w:sz w:val="24"/>
                <w:szCs w:val="24"/>
              </w:rPr>
              <w:t>e</w:t>
            </w:r>
            <w:proofErr w:type="spellEnd"/>
            <w:r w:rsidRPr="00835B2E">
              <w:rPr>
                <w:rFonts w:ascii="Times New Roman" w:hAnsi="Times New Roman" w:cs="Times New Roman"/>
                <w:sz w:val="24"/>
                <w:szCs w:val="24"/>
              </w:rPr>
              <w:t xml:space="preserve"> the role of emergency in Disaster management.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CO4 / A</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10</w:t>
            </w:r>
          </w:p>
        </w:tc>
      </w:tr>
      <w:tr w:rsidR="00111411" w:rsidRPr="00835B2E" w:rsidTr="005104CE">
        <w:tc>
          <w:tcPr>
            <w:tcW w:w="918" w:type="dxa"/>
            <w:vAlign w:val="center"/>
          </w:tcPr>
          <w:p w:rsidR="00111411" w:rsidRPr="00835B2E" w:rsidRDefault="00111411" w:rsidP="00A7305B">
            <w:pPr>
              <w:jc w:val="center"/>
              <w:rPr>
                <w:rFonts w:ascii="Times New Roman" w:hAnsi="Times New Roman" w:cs="Times New Roman"/>
                <w:sz w:val="24"/>
                <w:szCs w:val="24"/>
              </w:rPr>
            </w:pPr>
          </w:p>
        </w:tc>
        <w:tc>
          <w:tcPr>
            <w:tcW w:w="8640" w:type="dxa"/>
            <w:gridSpan w:val="2"/>
            <w:vAlign w:val="center"/>
          </w:tcPr>
          <w:p w:rsidR="00111411" w:rsidRPr="00835B2E" w:rsidRDefault="00111411" w:rsidP="00A7305B">
            <w:pPr>
              <w:jc w:val="center"/>
              <w:rPr>
                <w:rFonts w:ascii="Times New Roman" w:hAnsi="Times New Roman" w:cs="Times New Roman"/>
                <w:b/>
                <w:sz w:val="24"/>
                <w:szCs w:val="24"/>
              </w:rPr>
            </w:pPr>
            <w:r w:rsidRPr="00835B2E">
              <w:rPr>
                <w:rFonts w:ascii="Times New Roman" w:hAnsi="Times New Roman" w:cs="Times New Roman"/>
                <w:b/>
                <w:sz w:val="24"/>
                <w:szCs w:val="24"/>
              </w:rPr>
              <w:t>(OR)</w:t>
            </w:r>
          </w:p>
        </w:tc>
        <w:tc>
          <w:tcPr>
            <w:tcW w:w="900" w:type="dxa"/>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11.</w:t>
            </w:r>
          </w:p>
        </w:tc>
        <w:tc>
          <w:tcPr>
            <w:tcW w:w="7470" w:type="dxa"/>
            <w:tcBorders>
              <w:left w:val="single" w:sz="4" w:space="0" w:color="D9D9D9" w:themeColor="background1" w:themeShade="D9"/>
              <w:right w:val="single" w:sz="4" w:space="0" w:color="D9D9D9" w:themeColor="background1" w:themeShade="D9"/>
            </w:tcBorders>
          </w:tcPr>
          <w:p w:rsidR="00111411" w:rsidRPr="00835B2E" w:rsidRDefault="00111411" w:rsidP="000F7EEA">
            <w:pPr>
              <w:rPr>
                <w:rFonts w:ascii="Times New Roman" w:hAnsi="Times New Roman" w:cs="Times New Roman"/>
                <w:sz w:val="24"/>
                <w:szCs w:val="24"/>
              </w:rPr>
            </w:pPr>
            <w:r>
              <w:rPr>
                <w:rFonts w:ascii="Times New Roman" w:hAnsi="Times New Roman" w:cs="Times New Roman"/>
                <w:sz w:val="24"/>
                <w:szCs w:val="24"/>
              </w:rPr>
              <w:t>Summarize</w:t>
            </w:r>
            <w:r w:rsidRPr="00835B2E">
              <w:rPr>
                <w:rFonts w:ascii="Times New Roman" w:hAnsi="Times New Roman" w:cs="Times New Roman"/>
                <w:sz w:val="24"/>
                <w:szCs w:val="24"/>
              </w:rPr>
              <w:t xml:space="preserve"> the National crisis Management committee.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CO5 / E</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10</w:t>
            </w:r>
          </w:p>
        </w:tc>
      </w:tr>
    </w:tbl>
    <w:p w:rsidR="00111411" w:rsidRPr="00835B2E" w:rsidRDefault="00111411" w:rsidP="0093370F">
      <w:pPr>
        <w:spacing w:after="0" w:line="240" w:lineRule="auto"/>
        <w:rPr>
          <w:rFonts w:ascii="Times New Roman" w:hAnsi="Times New Roman" w:cs="Times New Roman"/>
          <w:sz w:val="24"/>
          <w:szCs w:val="24"/>
        </w:rPr>
      </w:pPr>
    </w:p>
    <w:tbl>
      <w:tblPr>
        <w:tblStyle w:val="TableGrid"/>
        <w:tblW w:w="104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8"/>
        <w:gridCol w:w="312"/>
        <w:gridCol w:w="7158"/>
        <w:gridCol w:w="1170"/>
        <w:gridCol w:w="900"/>
      </w:tblGrid>
      <w:tr w:rsidR="00111411" w:rsidRPr="00835B2E" w:rsidTr="005104CE">
        <w:trPr>
          <w:trHeight w:val="232"/>
        </w:trPr>
        <w:tc>
          <w:tcPr>
            <w:tcW w:w="10458" w:type="dxa"/>
            <w:gridSpan w:val="5"/>
            <w:tcBorders>
              <w:bottom w:val="single" w:sz="4" w:space="0" w:color="D9D9D9" w:themeColor="background1" w:themeShade="D9"/>
            </w:tcBorders>
          </w:tcPr>
          <w:p w:rsidR="00111411" w:rsidRPr="00835B2E" w:rsidRDefault="00111411" w:rsidP="0093370F">
            <w:pPr>
              <w:jc w:val="center"/>
              <w:rPr>
                <w:rFonts w:ascii="Times New Roman" w:hAnsi="Times New Roman" w:cs="Times New Roman"/>
                <w:b/>
                <w:sz w:val="24"/>
                <w:szCs w:val="24"/>
                <w:u w:val="single"/>
              </w:rPr>
            </w:pPr>
            <w:r w:rsidRPr="00835B2E">
              <w:rPr>
                <w:rFonts w:ascii="Times New Roman" w:hAnsi="Times New Roman" w:cs="Times New Roman"/>
                <w:b/>
                <w:sz w:val="24"/>
                <w:szCs w:val="24"/>
                <w:u w:val="single"/>
              </w:rPr>
              <w:t>PART – C (3 X 20 =  60 MARKS)</w:t>
            </w:r>
          </w:p>
          <w:p w:rsidR="00111411" w:rsidRPr="00835B2E" w:rsidRDefault="00111411" w:rsidP="00C96096">
            <w:pPr>
              <w:jc w:val="center"/>
              <w:rPr>
                <w:rFonts w:ascii="Times New Roman" w:hAnsi="Times New Roman" w:cs="Times New Roman"/>
                <w:b/>
                <w:sz w:val="24"/>
                <w:szCs w:val="24"/>
              </w:rPr>
            </w:pPr>
            <w:r w:rsidRPr="00835B2E">
              <w:rPr>
                <w:rFonts w:ascii="Times New Roman" w:hAnsi="Times New Roman" w:cs="Times New Roman"/>
                <w:b/>
                <w:sz w:val="24"/>
                <w:szCs w:val="24"/>
              </w:rPr>
              <w:t xml:space="preserve"> (Answer any three out of five Questions)</w:t>
            </w:r>
          </w:p>
          <w:p w:rsidR="00111411" w:rsidRPr="00835B2E" w:rsidRDefault="00111411" w:rsidP="00C96096">
            <w:pPr>
              <w:jc w:val="center"/>
              <w:rPr>
                <w:rFonts w:ascii="Times New Roman" w:hAnsi="Times New Roman" w:cs="Times New Roman"/>
                <w:b/>
                <w:sz w:val="24"/>
                <w:szCs w:val="24"/>
              </w:rPr>
            </w:pPr>
          </w:p>
        </w:tc>
      </w:tr>
      <w:tr w:rsidR="00111411" w:rsidRPr="00835B2E" w:rsidTr="005104CE">
        <w:trPr>
          <w:trHeight w:val="323"/>
        </w:trPr>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12.</w:t>
            </w:r>
          </w:p>
        </w:tc>
        <w:tc>
          <w:tcPr>
            <w:tcW w:w="312" w:type="dxa"/>
            <w:tcBorders>
              <w:left w:val="single" w:sz="4" w:space="0" w:color="D9D9D9" w:themeColor="background1" w:themeShade="D9"/>
              <w:right w:val="single" w:sz="4" w:space="0" w:color="D9D9D9" w:themeColor="background1" w:themeShade="D9"/>
            </w:tcBorders>
          </w:tcPr>
          <w:p w:rsidR="00111411" w:rsidRPr="00835B2E" w:rsidRDefault="00111411" w:rsidP="00C74D4E">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835B2E" w:rsidRDefault="00111411" w:rsidP="00C74D4E">
            <w:pPr>
              <w:jc w:val="both"/>
              <w:rPr>
                <w:rFonts w:ascii="Times New Roman" w:hAnsi="Times New Roman" w:cs="Times New Roman"/>
                <w:sz w:val="24"/>
                <w:szCs w:val="24"/>
              </w:rPr>
            </w:pPr>
            <w:r w:rsidRPr="00835B2E">
              <w:rPr>
                <w:rFonts w:ascii="Times New Roman" w:hAnsi="Times New Roman" w:cs="Times New Roman"/>
                <w:sz w:val="24"/>
                <w:szCs w:val="24"/>
              </w:rPr>
              <w:t>Evaluate Disaster Management Act, 2005.</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CO1 / E</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20</w:t>
            </w:r>
          </w:p>
        </w:tc>
      </w:tr>
      <w:tr w:rsidR="00111411" w:rsidRPr="00835B2E" w:rsidTr="005104CE">
        <w:trPr>
          <w:trHeight w:val="232"/>
        </w:trPr>
        <w:tc>
          <w:tcPr>
            <w:tcW w:w="10458" w:type="dxa"/>
            <w:gridSpan w:val="5"/>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rPr>
          <w:trHeight w:val="232"/>
        </w:trPr>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13.</w:t>
            </w:r>
          </w:p>
        </w:tc>
        <w:tc>
          <w:tcPr>
            <w:tcW w:w="312" w:type="dxa"/>
            <w:tcBorders>
              <w:left w:val="single" w:sz="4" w:space="0" w:color="D9D9D9" w:themeColor="background1" w:themeShade="D9"/>
              <w:right w:val="single" w:sz="4" w:space="0" w:color="D9D9D9" w:themeColor="background1" w:themeShade="D9"/>
            </w:tcBorders>
          </w:tcPr>
          <w:p w:rsidR="00111411" w:rsidRPr="00835B2E" w:rsidRDefault="00111411" w:rsidP="00C74D4E">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835B2E" w:rsidRDefault="00111411" w:rsidP="00C74D4E">
            <w:pPr>
              <w:jc w:val="both"/>
              <w:rPr>
                <w:rFonts w:ascii="Times New Roman" w:hAnsi="Times New Roman" w:cs="Times New Roman"/>
                <w:sz w:val="24"/>
                <w:szCs w:val="24"/>
              </w:rPr>
            </w:pPr>
            <w:r w:rsidRPr="00835B2E">
              <w:rPr>
                <w:rFonts w:ascii="Times New Roman" w:hAnsi="Times New Roman" w:cs="Times New Roman"/>
                <w:sz w:val="24"/>
                <w:szCs w:val="24"/>
              </w:rPr>
              <w:t>Contrast Bhopal Gas Disaster and Gujarat Earth Quake.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CO2 / An</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20</w:t>
            </w:r>
          </w:p>
        </w:tc>
      </w:tr>
      <w:tr w:rsidR="00111411" w:rsidRPr="00835B2E" w:rsidTr="005104CE">
        <w:trPr>
          <w:trHeight w:val="232"/>
        </w:trPr>
        <w:tc>
          <w:tcPr>
            <w:tcW w:w="918" w:type="dxa"/>
            <w:vAlign w:val="center"/>
          </w:tcPr>
          <w:p w:rsidR="00111411" w:rsidRPr="00835B2E" w:rsidRDefault="00111411" w:rsidP="00A7305B">
            <w:pPr>
              <w:jc w:val="center"/>
              <w:rPr>
                <w:rFonts w:ascii="Times New Roman" w:hAnsi="Times New Roman" w:cs="Times New Roman"/>
                <w:sz w:val="24"/>
                <w:szCs w:val="24"/>
              </w:rPr>
            </w:pPr>
          </w:p>
        </w:tc>
        <w:tc>
          <w:tcPr>
            <w:tcW w:w="312" w:type="dxa"/>
          </w:tcPr>
          <w:p w:rsidR="00111411" w:rsidRPr="00835B2E" w:rsidRDefault="00111411" w:rsidP="0093370F">
            <w:pPr>
              <w:jc w:val="center"/>
              <w:rPr>
                <w:rFonts w:ascii="Times New Roman" w:hAnsi="Times New Roman" w:cs="Times New Roman"/>
                <w:sz w:val="24"/>
                <w:szCs w:val="24"/>
              </w:rPr>
            </w:pPr>
          </w:p>
        </w:tc>
        <w:tc>
          <w:tcPr>
            <w:tcW w:w="8328" w:type="dxa"/>
            <w:gridSpan w:val="2"/>
            <w:vAlign w:val="center"/>
          </w:tcPr>
          <w:p w:rsidR="00111411" w:rsidRPr="00835B2E" w:rsidRDefault="00111411" w:rsidP="00A7305B">
            <w:pPr>
              <w:jc w:val="center"/>
              <w:rPr>
                <w:rFonts w:ascii="Times New Roman" w:hAnsi="Times New Roman" w:cs="Times New Roman"/>
                <w:sz w:val="24"/>
                <w:szCs w:val="24"/>
              </w:rPr>
            </w:pPr>
          </w:p>
        </w:tc>
        <w:tc>
          <w:tcPr>
            <w:tcW w:w="900" w:type="dxa"/>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rPr>
          <w:trHeight w:val="232"/>
        </w:trPr>
        <w:tc>
          <w:tcPr>
            <w:tcW w:w="918" w:type="dxa"/>
            <w:tcBorders>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14.</w:t>
            </w:r>
          </w:p>
        </w:tc>
        <w:tc>
          <w:tcPr>
            <w:tcW w:w="312" w:type="dxa"/>
            <w:tcBorders>
              <w:left w:val="single" w:sz="4" w:space="0" w:color="D9D9D9" w:themeColor="background1" w:themeShade="D9"/>
              <w:right w:val="single" w:sz="4" w:space="0" w:color="D9D9D9" w:themeColor="background1" w:themeShade="D9"/>
            </w:tcBorders>
          </w:tcPr>
          <w:p w:rsidR="00111411" w:rsidRPr="00835B2E" w:rsidRDefault="00111411" w:rsidP="00C74D4E">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835B2E" w:rsidRDefault="00111411" w:rsidP="00C74D4E">
            <w:pPr>
              <w:jc w:val="both"/>
              <w:rPr>
                <w:rFonts w:ascii="Times New Roman" w:hAnsi="Times New Roman" w:cs="Times New Roman"/>
                <w:sz w:val="24"/>
                <w:szCs w:val="24"/>
              </w:rPr>
            </w:pPr>
            <w:r w:rsidRPr="00835B2E">
              <w:rPr>
                <w:rFonts w:ascii="Times New Roman" w:hAnsi="Times New Roman" w:cs="Times New Roman"/>
                <w:sz w:val="24"/>
                <w:szCs w:val="24"/>
              </w:rPr>
              <w:t>Describe the development projects in India.</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20</w:t>
            </w:r>
          </w:p>
        </w:tc>
      </w:tr>
      <w:tr w:rsidR="00111411" w:rsidRPr="00835B2E" w:rsidTr="005104CE">
        <w:trPr>
          <w:trHeight w:val="232"/>
        </w:trPr>
        <w:tc>
          <w:tcPr>
            <w:tcW w:w="10458" w:type="dxa"/>
            <w:gridSpan w:val="5"/>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rPr>
          <w:trHeight w:val="341"/>
        </w:trPr>
        <w:tc>
          <w:tcPr>
            <w:tcW w:w="918" w:type="dxa"/>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15.</w:t>
            </w:r>
          </w:p>
        </w:tc>
        <w:tc>
          <w:tcPr>
            <w:tcW w:w="312" w:type="dxa"/>
            <w:tcBorders>
              <w:right w:val="single" w:sz="4" w:space="0" w:color="D9D9D9" w:themeColor="background1" w:themeShade="D9"/>
            </w:tcBorders>
          </w:tcPr>
          <w:p w:rsidR="00111411" w:rsidRPr="00835B2E" w:rsidRDefault="00111411" w:rsidP="00C7212F">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835B2E" w:rsidRDefault="00111411" w:rsidP="00C7212F">
            <w:pPr>
              <w:jc w:val="both"/>
              <w:rPr>
                <w:rFonts w:ascii="Times New Roman" w:hAnsi="Times New Roman" w:cs="Times New Roman"/>
                <w:sz w:val="24"/>
                <w:szCs w:val="24"/>
              </w:rPr>
            </w:pPr>
            <w:r w:rsidRPr="00835B2E">
              <w:rPr>
                <w:rFonts w:ascii="Times New Roman" w:hAnsi="Times New Roman" w:cs="Times New Roman"/>
                <w:sz w:val="24"/>
                <w:szCs w:val="24"/>
              </w:rPr>
              <w:t>Demonstrate the Rajiv Gandhi Rehabilitation Package.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CO4 / A</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20</w:t>
            </w:r>
          </w:p>
        </w:tc>
      </w:tr>
      <w:tr w:rsidR="00111411" w:rsidRPr="00835B2E" w:rsidTr="005104CE">
        <w:trPr>
          <w:trHeight w:val="232"/>
        </w:trPr>
        <w:tc>
          <w:tcPr>
            <w:tcW w:w="918" w:type="dxa"/>
            <w:vAlign w:val="center"/>
          </w:tcPr>
          <w:p w:rsidR="00111411" w:rsidRPr="00835B2E" w:rsidRDefault="00111411" w:rsidP="00A7305B">
            <w:pPr>
              <w:jc w:val="center"/>
              <w:rPr>
                <w:rFonts w:ascii="Times New Roman" w:hAnsi="Times New Roman" w:cs="Times New Roman"/>
                <w:sz w:val="24"/>
                <w:szCs w:val="24"/>
              </w:rPr>
            </w:pPr>
          </w:p>
        </w:tc>
        <w:tc>
          <w:tcPr>
            <w:tcW w:w="312" w:type="dxa"/>
          </w:tcPr>
          <w:p w:rsidR="00111411" w:rsidRPr="00835B2E" w:rsidRDefault="00111411" w:rsidP="00C7212F">
            <w:pPr>
              <w:jc w:val="center"/>
              <w:rPr>
                <w:rFonts w:ascii="Times New Roman" w:hAnsi="Times New Roman" w:cs="Times New Roman"/>
                <w:sz w:val="24"/>
                <w:szCs w:val="24"/>
              </w:rPr>
            </w:pPr>
          </w:p>
        </w:tc>
        <w:tc>
          <w:tcPr>
            <w:tcW w:w="8328" w:type="dxa"/>
            <w:gridSpan w:val="2"/>
            <w:vAlign w:val="center"/>
          </w:tcPr>
          <w:p w:rsidR="00111411" w:rsidRPr="00835B2E" w:rsidRDefault="00111411" w:rsidP="00A7305B">
            <w:pPr>
              <w:jc w:val="center"/>
              <w:rPr>
                <w:rFonts w:ascii="Times New Roman" w:hAnsi="Times New Roman" w:cs="Times New Roman"/>
                <w:sz w:val="24"/>
                <w:szCs w:val="24"/>
              </w:rPr>
            </w:pPr>
          </w:p>
        </w:tc>
        <w:tc>
          <w:tcPr>
            <w:tcW w:w="900" w:type="dxa"/>
            <w:vAlign w:val="center"/>
          </w:tcPr>
          <w:p w:rsidR="00111411" w:rsidRPr="00835B2E" w:rsidRDefault="00111411" w:rsidP="00A7305B">
            <w:pPr>
              <w:jc w:val="center"/>
              <w:rPr>
                <w:rFonts w:ascii="Times New Roman" w:hAnsi="Times New Roman" w:cs="Times New Roman"/>
                <w:sz w:val="24"/>
                <w:szCs w:val="24"/>
              </w:rPr>
            </w:pPr>
          </w:p>
        </w:tc>
      </w:tr>
      <w:tr w:rsidR="00111411" w:rsidRPr="00835B2E" w:rsidTr="005104CE">
        <w:trPr>
          <w:trHeight w:val="296"/>
        </w:trPr>
        <w:tc>
          <w:tcPr>
            <w:tcW w:w="918" w:type="dxa"/>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16.</w:t>
            </w:r>
          </w:p>
        </w:tc>
        <w:tc>
          <w:tcPr>
            <w:tcW w:w="312" w:type="dxa"/>
            <w:tcBorders>
              <w:right w:val="single" w:sz="4" w:space="0" w:color="D9D9D9" w:themeColor="background1" w:themeShade="D9"/>
            </w:tcBorders>
          </w:tcPr>
          <w:p w:rsidR="00111411" w:rsidRPr="00835B2E" w:rsidRDefault="00111411" w:rsidP="00C7212F">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835B2E" w:rsidRDefault="00111411" w:rsidP="00C7212F">
            <w:pPr>
              <w:jc w:val="both"/>
              <w:rPr>
                <w:rFonts w:ascii="Times New Roman" w:hAnsi="Times New Roman" w:cs="Times New Roman"/>
                <w:sz w:val="24"/>
                <w:szCs w:val="24"/>
              </w:rPr>
            </w:pPr>
            <w:r w:rsidRPr="00835B2E">
              <w:rPr>
                <w:rFonts w:ascii="Times New Roman" w:hAnsi="Times New Roman" w:cs="Times New Roman"/>
                <w:sz w:val="24"/>
                <w:szCs w:val="24"/>
              </w:rPr>
              <w:t>Compile the role of government in managing the impact of COVID 19.</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CO5 / C</w:t>
            </w:r>
          </w:p>
        </w:tc>
        <w:tc>
          <w:tcPr>
            <w:tcW w:w="900" w:type="dxa"/>
            <w:tcBorders>
              <w:left w:val="single" w:sz="4" w:space="0" w:color="D9D9D9" w:themeColor="background1" w:themeShade="D9"/>
            </w:tcBorders>
            <w:vAlign w:val="center"/>
          </w:tcPr>
          <w:p w:rsidR="00111411" w:rsidRPr="00835B2E" w:rsidRDefault="00111411" w:rsidP="00A7305B">
            <w:pPr>
              <w:jc w:val="center"/>
              <w:rPr>
                <w:rFonts w:ascii="Times New Roman" w:hAnsi="Times New Roman" w:cs="Times New Roman"/>
                <w:sz w:val="24"/>
                <w:szCs w:val="24"/>
              </w:rPr>
            </w:pPr>
            <w:r w:rsidRPr="00835B2E">
              <w:rPr>
                <w:rFonts w:ascii="Times New Roman" w:hAnsi="Times New Roman" w:cs="Times New Roman"/>
                <w:sz w:val="24"/>
                <w:szCs w:val="24"/>
              </w:rPr>
              <w:t>20</w:t>
            </w:r>
          </w:p>
        </w:tc>
      </w:tr>
    </w:tbl>
    <w:p w:rsidR="00111411" w:rsidRPr="00835B2E" w:rsidRDefault="00111411" w:rsidP="00C74D4E">
      <w:pPr>
        <w:rPr>
          <w:rFonts w:ascii="Times New Roman" w:hAnsi="Times New Roman" w:cs="Times New Roman"/>
          <w:sz w:val="24"/>
          <w:szCs w:val="24"/>
          <w:highlight w:val="yellow"/>
        </w:rPr>
      </w:pPr>
    </w:p>
    <w:p w:rsidR="00111411" w:rsidRPr="00835B2E"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Pr="00835B2E"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18"/>
        <w:gridCol w:w="9539"/>
      </w:tblGrid>
      <w:tr w:rsidR="00111411" w:rsidRPr="00835B2E" w:rsidTr="00835B2E">
        <w:tc>
          <w:tcPr>
            <w:tcW w:w="918" w:type="dxa"/>
          </w:tcPr>
          <w:p w:rsidR="00111411" w:rsidRPr="00835B2E" w:rsidRDefault="00111411" w:rsidP="005D4A17">
            <w:pPr>
              <w:rPr>
                <w:rFonts w:ascii="Times New Roman" w:hAnsi="Times New Roman" w:cs="Times New Roman"/>
                <w:sz w:val="24"/>
                <w:szCs w:val="24"/>
              </w:rPr>
            </w:pPr>
          </w:p>
        </w:tc>
        <w:tc>
          <w:tcPr>
            <w:tcW w:w="9539" w:type="dxa"/>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COURSE OUTCOMES</w:t>
            </w:r>
          </w:p>
        </w:tc>
      </w:tr>
      <w:tr w:rsidR="00111411" w:rsidRPr="00835B2E" w:rsidTr="00835B2E">
        <w:tc>
          <w:tcPr>
            <w:tcW w:w="918"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CO1</w:t>
            </w:r>
          </w:p>
        </w:tc>
        <w:tc>
          <w:tcPr>
            <w:tcW w:w="9539" w:type="dxa"/>
          </w:tcPr>
          <w:p w:rsidR="00111411" w:rsidRPr="00835B2E" w:rsidRDefault="00111411" w:rsidP="001E5A2E">
            <w:pPr>
              <w:rPr>
                <w:rFonts w:ascii="Times New Roman" w:hAnsi="Times New Roman" w:cs="Times New Roman"/>
                <w:sz w:val="24"/>
                <w:szCs w:val="24"/>
              </w:rPr>
            </w:pPr>
            <w:r w:rsidRPr="00835B2E">
              <w:rPr>
                <w:rFonts w:ascii="Times New Roman" w:hAnsi="Times New Roman" w:cs="Times New Roman"/>
                <w:sz w:val="24"/>
                <w:szCs w:val="24"/>
              </w:rPr>
              <w:t xml:space="preserve">Demonstrate the various hazardous situation and its </w:t>
            </w:r>
            <w:proofErr w:type="spellStart"/>
            <w:r w:rsidRPr="00835B2E">
              <w:rPr>
                <w:rFonts w:ascii="Times New Roman" w:hAnsi="Times New Roman" w:cs="Times New Roman"/>
                <w:sz w:val="24"/>
                <w:szCs w:val="24"/>
              </w:rPr>
              <w:t>strategicalimpart</w:t>
            </w:r>
            <w:proofErr w:type="spellEnd"/>
          </w:p>
        </w:tc>
      </w:tr>
      <w:tr w:rsidR="00111411" w:rsidRPr="00835B2E" w:rsidTr="00835B2E">
        <w:tc>
          <w:tcPr>
            <w:tcW w:w="918"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CO2</w:t>
            </w:r>
          </w:p>
        </w:tc>
        <w:tc>
          <w:tcPr>
            <w:tcW w:w="9539" w:type="dxa"/>
          </w:tcPr>
          <w:p w:rsidR="00111411" w:rsidRPr="00835B2E" w:rsidRDefault="00111411" w:rsidP="001E5A2E">
            <w:pPr>
              <w:rPr>
                <w:rFonts w:ascii="Times New Roman" w:hAnsi="Times New Roman" w:cs="Times New Roman"/>
                <w:sz w:val="24"/>
                <w:szCs w:val="24"/>
              </w:rPr>
            </w:pPr>
            <w:r w:rsidRPr="00835B2E">
              <w:rPr>
                <w:rFonts w:ascii="Times New Roman" w:hAnsi="Times New Roman" w:cs="Times New Roman"/>
                <w:sz w:val="24"/>
                <w:szCs w:val="24"/>
              </w:rPr>
              <w:t xml:space="preserve">Application of Sphere Standards </w:t>
            </w:r>
            <w:proofErr w:type="spellStart"/>
            <w:r w:rsidRPr="00835B2E">
              <w:rPr>
                <w:rFonts w:ascii="Times New Roman" w:hAnsi="Times New Roman" w:cs="Times New Roman"/>
                <w:sz w:val="24"/>
                <w:szCs w:val="24"/>
              </w:rPr>
              <w:t>Indiancontext</w:t>
            </w:r>
            <w:proofErr w:type="spellEnd"/>
          </w:p>
        </w:tc>
      </w:tr>
      <w:tr w:rsidR="00111411" w:rsidRPr="00835B2E" w:rsidTr="00835B2E">
        <w:tc>
          <w:tcPr>
            <w:tcW w:w="918"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CO3</w:t>
            </w:r>
          </w:p>
        </w:tc>
        <w:tc>
          <w:tcPr>
            <w:tcW w:w="9539" w:type="dxa"/>
          </w:tcPr>
          <w:p w:rsidR="00111411" w:rsidRPr="00835B2E" w:rsidRDefault="00111411" w:rsidP="001E5A2E">
            <w:pPr>
              <w:rPr>
                <w:rFonts w:ascii="Times New Roman" w:hAnsi="Times New Roman" w:cs="Times New Roman"/>
                <w:sz w:val="24"/>
                <w:szCs w:val="24"/>
              </w:rPr>
            </w:pPr>
            <w:r w:rsidRPr="00835B2E">
              <w:rPr>
                <w:rFonts w:ascii="Times New Roman" w:hAnsi="Times New Roman" w:cs="Times New Roman"/>
                <w:sz w:val="24"/>
                <w:szCs w:val="24"/>
              </w:rPr>
              <w:t xml:space="preserve">Interpretation of laws disaster management act </w:t>
            </w:r>
            <w:proofErr w:type="spellStart"/>
            <w:r w:rsidRPr="00835B2E">
              <w:rPr>
                <w:rFonts w:ascii="Times New Roman" w:hAnsi="Times New Roman" w:cs="Times New Roman"/>
                <w:sz w:val="24"/>
                <w:szCs w:val="24"/>
              </w:rPr>
              <w:t>inIndia</w:t>
            </w:r>
            <w:proofErr w:type="spellEnd"/>
          </w:p>
        </w:tc>
      </w:tr>
      <w:tr w:rsidR="00111411" w:rsidRPr="00835B2E" w:rsidTr="00835B2E">
        <w:tc>
          <w:tcPr>
            <w:tcW w:w="918"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CO4</w:t>
            </w:r>
          </w:p>
        </w:tc>
        <w:tc>
          <w:tcPr>
            <w:tcW w:w="9539" w:type="dxa"/>
          </w:tcPr>
          <w:p w:rsidR="00111411" w:rsidRPr="00835B2E" w:rsidRDefault="00111411" w:rsidP="001E5A2E">
            <w:pPr>
              <w:rPr>
                <w:rFonts w:ascii="Times New Roman" w:hAnsi="Times New Roman" w:cs="Times New Roman"/>
                <w:sz w:val="24"/>
                <w:szCs w:val="24"/>
              </w:rPr>
            </w:pPr>
            <w:r w:rsidRPr="00835B2E">
              <w:rPr>
                <w:rFonts w:ascii="Times New Roman" w:hAnsi="Times New Roman" w:cs="Times New Roman"/>
                <w:sz w:val="24"/>
                <w:szCs w:val="24"/>
              </w:rPr>
              <w:t xml:space="preserve">Acquainting with Disaster Response command system in respective </w:t>
            </w:r>
            <w:proofErr w:type="spellStart"/>
            <w:r w:rsidRPr="00835B2E">
              <w:rPr>
                <w:rFonts w:ascii="Times New Roman" w:hAnsi="Times New Roman" w:cs="Times New Roman"/>
                <w:sz w:val="24"/>
                <w:szCs w:val="24"/>
              </w:rPr>
              <w:t>states,and</w:t>
            </w:r>
            <w:proofErr w:type="spellEnd"/>
          </w:p>
        </w:tc>
      </w:tr>
      <w:tr w:rsidR="00111411" w:rsidRPr="00835B2E" w:rsidTr="00835B2E">
        <w:tc>
          <w:tcPr>
            <w:tcW w:w="918"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CO5</w:t>
            </w:r>
          </w:p>
        </w:tc>
        <w:tc>
          <w:tcPr>
            <w:tcW w:w="9539" w:type="dxa"/>
          </w:tcPr>
          <w:p w:rsidR="00111411" w:rsidRPr="00835B2E" w:rsidRDefault="00111411" w:rsidP="001E5A2E">
            <w:pPr>
              <w:rPr>
                <w:rFonts w:ascii="Times New Roman" w:hAnsi="Times New Roman" w:cs="Times New Roman"/>
                <w:sz w:val="24"/>
                <w:szCs w:val="24"/>
              </w:rPr>
            </w:pPr>
            <w:r w:rsidRPr="00835B2E">
              <w:rPr>
                <w:rFonts w:ascii="Times New Roman" w:hAnsi="Times New Roman" w:cs="Times New Roman"/>
                <w:sz w:val="24"/>
                <w:szCs w:val="24"/>
              </w:rPr>
              <w:t xml:space="preserve">Application of Best Practices from Case scenario Studies </w:t>
            </w:r>
            <w:proofErr w:type="spellStart"/>
            <w:r w:rsidRPr="00835B2E">
              <w:rPr>
                <w:rFonts w:ascii="Times New Roman" w:hAnsi="Times New Roman" w:cs="Times New Roman"/>
                <w:sz w:val="24"/>
                <w:szCs w:val="24"/>
              </w:rPr>
              <w:t>inIndia</w:t>
            </w:r>
            <w:proofErr w:type="spellEnd"/>
            <w:r w:rsidRPr="00835B2E">
              <w:rPr>
                <w:rFonts w:ascii="Times New Roman" w:hAnsi="Times New Roman" w:cs="Times New Roman"/>
                <w:sz w:val="24"/>
                <w:szCs w:val="24"/>
              </w:rPr>
              <w:t>.</w:t>
            </w:r>
          </w:p>
        </w:tc>
      </w:tr>
    </w:tbl>
    <w:p w:rsidR="00111411" w:rsidRPr="00835B2E"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
        <w:gridCol w:w="1353"/>
        <w:gridCol w:w="1551"/>
        <w:gridCol w:w="1393"/>
        <w:gridCol w:w="1459"/>
        <w:gridCol w:w="1350"/>
        <w:gridCol w:w="1287"/>
        <w:gridCol w:w="1129"/>
      </w:tblGrid>
      <w:tr w:rsidR="00111411" w:rsidRPr="00835B2E" w:rsidTr="00F82B7F">
        <w:tc>
          <w:tcPr>
            <w:tcW w:w="10457" w:type="dxa"/>
            <w:gridSpan w:val="8"/>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Assessment Pattern as per Bloom’s Taxonomy</w:t>
            </w:r>
          </w:p>
        </w:tc>
      </w:tr>
      <w:tr w:rsidR="00111411" w:rsidRPr="00835B2E" w:rsidTr="00F82B7F">
        <w:tc>
          <w:tcPr>
            <w:tcW w:w="935"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 / P</w:t>
            </w:r>
          </w:p>
        </w:tc>
        <w:tc>
          <w:tcPr>
            <w:tcW w:w="1353" w:type="dxa"/>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Remember</w:t>
            </w:r>
          </w:p>
        </w:tc>
        <w:tc>
          <w:tcPr>
            <w:tcW w:w="1551" w:type="dxa"/>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Understand</w:t>
            </w:r>
          </w:p>
        </w:tc>
        <w:tc>
          <w:tcPr>
            <w:tcW w:w="1393" w:type="dxa"/>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Apply</w:t>
            </w:r>
          </w:p>
        </w:tc>
        <w:tc>
          <w:tcPr>
            <w:tcW w:w="1459" w:type="dxa"/>
          </w:tcPr>
          <w:p w:rsidR="00111411" w:rsidRPr="00835B2E" w:rsidRDefault="00111411" w:rsidP="005D4A17">
            <w:pPr>
              <w:jc w:val="center"/>
              <w:rPr>
                <w:rFonts w:ascii="Times New Roman" w:hAnsi="Times New Roman" w:cs="Times New Roman"/>
                <w:b/>
                <w:sz w:val="24"/>
                <w:szCs w:val="24"/>
              </w:rPr>
            </w:pPr>
            <w:proofErr w:type="spellStart"/>
            <w:r w:rsidRPr="00835B2E">
              <w:rPr>
                <w:rFonts w:ascii="Times New Roman" w:hAnsi="Times New Roman" w:cs="Times New Roman"/>
                <w:b/>
                <w:sz w:val="24"/>
                <w:szCs w:val="24"/>
              </w:rPr>
              <w:t>Analyze</w:t>
            </w:r>
            <w:proofErr w:type="spellEnd"/>
          </w:p>
        </w:tc>
        <w:tc>
          <w:tcPr>
            <w:tcW w:w="1350" w:type="dxa"/>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Evaluate</w:t>
            </w:r>
          </w:p>
        </w:tc>
        <w:tc>
          <w:tcPr>
            <w:tcW w:w="1287" w:type="dxa"/>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Create</w:t>
            </w:r>
          </w:p>
        </w:tc>
        <w:tc>
          <w:tcPr>
            <w:tcW w:w="1129" w:type="dxa"/>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Total</w:t>
            </w:r>
          </w:p>
        </w:tc>
      </w:tr>
      <w:tr w:rsidR="00111411" w:rsidRPr="00835B2E" w:rsidTr="00F82B7F">
        <w:tc>
          <w:tcPr>
            <w:tcW w:w="935"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CO1</w:t>
            </w:r>
          </w:p>
        </w:tc>
        <w:tc>
          <w:tcPr>
            <w:tcW w:w="135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2</w:t>
            </w:r>
          </w:p>
        </w:tc>
        <w:tc>
          <w:tcPr>
            <w:tcW w:w="1551"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10</w:t>
            </w:r>
          </w:p>
        </w:tc>
        <w:tc>
          <w:tcPr>
            <w:tcW w:w="139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45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350"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30</w:t>
            </w:r>
          </w:p>
        </w:tc>
        <w:tc>
          <w:tcPr>
            <w:tcW w:w="1287"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12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42</w:t>
            </w:r>
          </w:p>
        </w:tc>
      </w:tr>
      <w:tr w:rsidR="00111411" w:rsidRPr="00835B2E" w:rsidTr="00F82B7F">
        <w:tc>
          <w:tcPr>
            <w:tcW w:w="935"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CO2</w:t>
            </w:r>
          </w:p>
        </w:tc>
        <w:tc>
          <w:tcPr>
            <w:tcW w:w="135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551"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2</w:t>
            </w:r>
          </w:p>
        </w:tc>
        <w:tc>
          <w:tcPr>
            <w:tcW w:w="139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45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20</w:t>
            </w:r>
          </w:p>
        </w:tc>
        <w:tc>
          <w:tcPr>
            <w:tcW w:w="1350"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287"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12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22</w:t>
            </w:r>
          </w:p>
        </w:tc>
      </w:tr>
      <w:tr w:rsidR="00111411" w:rsidRPr="00835B2E" w:rsidTr="00F82B7F">
        <w:tc>
          <w:tcPr>
            <w:tcW w:w="935"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CO3</w:t>
            </w:r>
          </w:p>
        </w:tc>
        <w:tc>
          <w:tcPr>
            <w:tcW w:w="135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551"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22</w:t>
            </w:r>
          </w:p>
        </w:tc>
        <w:tc>
          <w:tcPr>
            <w:tcW w:w="139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10</w:t>
            </w:r>
          </w:p>
        </w:tc>
        <w:tc>
          <w:tcPr>
            <w:tcW w:w="145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350"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287"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12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32</w:t>
            </w:r>
          </w:p>
        </w:tc>
      </w:tr>
      <w:tr w:rsidR="00111411" w:rsidRPr="00835B2E" w:rsidTr="00F82B7F">
        <w:tc>
          <w:tcPr>
            <w:tcW w:w="935"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CO4</w:t>
            </w:r>
          </w:p>
        </w:tc>
        <w:tc>
          <w:tcPr>
            <w:tcW w:w="135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2</w:t>
            </w:r>
          </w:p>
        </w:tc>
        <w:tc>
          <w:tcPr>
            <w:tcW w:w="1551"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39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40</w:t>
            </w:r>
          </w:p>
        </w:tc>
        <w:tc>
          <w:tcPr>
            <w:tcW w:w="145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350"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287"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12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42</w:t>
            </w:r>
          </w:p>
        </w:tc>
      </w:tr>
      <w:tr w:rsidR="00111411" w:rsidRPr="00835B2E" w:rsidTr="00F82B7F">
        <w:tc>
          <w:tcPr>
            <w:tcW w:w="935" w:type="dxa"/>
          </w:tcPr>
          <w:p w:rsidR="00111411" w:rsidRPr="00835B2E" w:rsidRDefault="00111411" w:rsidP="00835B2E">
            <w:pPr>
              <w:jc w:val="center"/>
              <w:rPr>
                <w:rFonts w:ascii="Times New Roman" w:hAnsi="Times New Roman" w:cs="Times New Roman"/>
                <w:sz w:val="24"/>
                <w:szCs w:val="24"/>
              </w:rPr>
            </w:pPr>
            <w:r w:rsidRPr="00835B2E">
              <w:rPr>
                <w:rFonts w:ascii="Times New Roman" w:hAnsi="Times New Roman" w:cs="Times New Roman"/>
                <w:sz w:val="24"/>
                <w:szCs w:val="24"/>
              </w:rPr>
              <w:t>CO5</w:t>
            </w:r>
          </w:p>
        </w:tc>
        <w:tc>
          <w:tcPr>
            <w:tcW w:w="1353"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w:t>
            </w:r>
          </w:p>
        </w:tc>
        <w:tc>
          <w:tcPr>
            <w:tcW w:w="1551"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2</w:t>
            </w:r>
          </w:p>
        </w:tc>
        <w:tc>
          <w:tcPr>
            <w:tcW w:w="1393" w:type="dxa"/>
          </w:tcPr>
          <w:p w:rsidR="00111411" w:rsidRPr="00835B2E" w:rsidRDefault="00111411" w:rsidP="005D4A17">
            <w:pPr>
              <w:jc w:val="center"/>
              <w:rPr>
                <w:rFonts w:ascii="Times New Roman" w:hAnsi="Times New Roman" w:cs="Times New Roman"/>
                <w:sz w:val="24"/>
                <w:szCs w:val="24"/>
              </w:rPr>
            </w:pPr>
          </w:p>
        </w:tc>
        <w:tc>
          <w:tcPr>
            <w:tcW w:w="1459" w:type="dxa"/>
          </w:tcPr>
          <w:p w:rsidR="00111411" w:rsidRPr="00835B2E" w:rsidRDefault="00111411" w:rsidP="005D4A17">
            <w:pPr>
              <w:jc w:val="center"/>
              <w:rPr>
                <w:rFonts w:ascii="Times New Roman" w:hAnsi="Times New Roman" w:cs="Times New Roman"/>
                <w:sz w:val="24"/>
                <w:szCs w:val="24"/>
              </w:rPr>
            </w:pPr>
          </w:p>
        </w:tc>
        <w:tc>
          <w:tcPr>
            <w:tcW w:w="1350"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10</w:t>
            </w:r>
          </w:p>
        </w:tc>
        <w:tc>
          <w:tcPr>
            <w:tcW w:w="1287"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20</w:t>
            </w:r>
          </w:p>
        </w:tc>
        <w:tc>
          <w:tcPr>
            <w:tcW w:w="1129" w:type="dxa"/>
          </w:tcPr>
          <w:p w:rsidR="00111411" w:rsidRPr="00835B2E" w:rsidRDefault="00111411" w:rsidP="005D4A17">
            <w:pPr>
              <w:jc w:val="center"/>
              <w:rPr>
                <w:rFonts w:ascii="Times New Roman" w:hAnsi="Times New Roman" w:cs="Times New Roman"/>
                <w:sz w:val="24"/>
                <w:szCs w:val="24"/>
              </w:rPr>
            </w:pPr>
            <w:r w:rsidRPr="00835B2E">
              <w:rPr>
                <w:rFonts w:ascii="Times New Roman" w:hAnsi="Times New Roman" w:cs="Times New Roman"/>
                <w:sz w:val="24"/>
                <w:szCs w:val="24"/>
              </w:rPr>
              <w:t>32</w:t>
            </w:r>
          </w:p>
        </w:tc>
      </w:tr>
      <w:tr w:rsidR="00111411" w:rsidRPr="00835B2E" w:rsidTr="00F82B7F">
        <w:tc>
          <w:tcPr>
            <w:tcW w:w="9328" w:type="dxa"/>
            <w:gridSpan w:val="7"/>
          </w:tcPr>
          <w:p w:rsidR="00111411" w:rsidRPr="00835B2E" w:rsidRDefault="00111411" w:rsidP="005D4A17">
            <w:pPr>
              <w:rPr>
                <w:rFonts w:ascii="Times New Roman" w:hAnsi="Times New Roman" w:cs="Times New Roman"/>
                <w:sz w:val="24"/>
                <w:szCs w:val="24"/>
              </w:rPr>
            </w:pPr>
          </w:p>
        </w:tc>
        <w:tc>
          <w:tcPr>
            <w:tcW w:w="1129" w:type="dxa"/>
          </w:tcPr>
          <w:p w:rsidR="00111411" w:rsidRPr="00835B2E" w:rsidRDefault="00111411" w:rsidP="005D4A17">
            <w:pPr>
              <w:jc w:val="center"/>
              <w:rPr>
                <w:rFonts w:ascii="Times New Roman" w:hAnsi="Times New Roman" w:cs="Times New Roman"/>
                <w:b/>
                <w:sz w:val="24"/>
                <w:szCs w:val="24"/>
              </w:rPr>
            </w:pPr>
            <w:r w:rsidRPr="00835B2E">
              <w:rPr>
                <w:rFonts w:ascii="Times New Roman" w:hAnsi="Times New Roman" w:cs="Times New Roman"/>
                <w:b/>
                <w:sz w:val="24"/>
                <w:szCs w:val="24"/>
              </w:rPr>
              <w:t>170</w:t>
            </w:r>
          </w:p>
        </w:tc>
      </w:tr>
    </w:tbl>
    <w:p w:rsidR="00111411" w:rsidRPr="00835B2E" w:rsidRDefault="00111411" w:rsidP="00BB1A15">
      <w:pPr>
        <w:rPr>
          <w:rFonts w:ascii="Times New Roman" w:hAnsi="Times New Roman" w:cs="Times New Roman"/>
          <w:sz w:val="24"/>
          <w:szCs w:val="24"/>
          <w:highlight w:val="yellow"/>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93370F" w:rsidRDefault="00111411" w:rsidP="0093370F">
      <w:pPr>
        <w:spacing w:after="0" w:line="240" w:lineRule="auto"/>
        <w:jc w:val="right"/>
        <w:rPr>
          <w:rFonts w:ascii="Times New Roman" w:hAnsi="Times New Roman" w:cs="Times New Roman"/>
          <w:bCs/>
          <w:sz w:val="24"/>
          <w:szCs w:val="24"/>
        </w:rPr>
      </w:pPr>
      <w:r w:rsidRPr="0093370F">
        <w:rPr>
          <w:rFonts w:ascii="Times New Roman" w:hAnsi="Times New Roman" w:cs="Times New Roman"/>
          <w:bCs/>
          <w:sz w:val="24"/>
          <w:szCs w:val="24"/>
        </w:rPr>
        <w:lastRenderedPageBreak/>
        <w:t>Reg. No. _____________</w:t>
      </w:r>
    </w:p>
    <w:p w:rsidR="00111411" w:rsidRPr="0093370F" w:rsidRDefault="00111411" w:rsidP="0093370F">
      <w:pPr>
        <w:spacing w:after="0" w:line="240" w:lineRule="auto"/>
        <w:jc w:val="center"/>
        <w:rPr>
          <w:rFonts w:ascii="Times New Roman" w:hAnsi="Times New Roman" w:cs="Times New Roman"/>
          <w:bCs/>
          <w:sz w:val="24"/>
          <w:szCs w:val="24"/>
        </w:rPr>
      </w:pPr>
      <w:r w:rsidRPr="0093370F">
        <w:rPr>
          <w:rFonts w:ascii="Times New Roman" w:hAnsi="Times New Roman" w:cs="Times New Roman"/>
          <w:bCs/>
          <w:noProof/>
          <w:sz w:val="24"/>
          <w:szCs w:val="24"/>
        </w:rPr>
        <w:drawing>
          <wp:inline distT="0" distB="0" distL="0" distR="0">
            <wp:extent cx="1990646" cy="674200"/>
            <wp:effectExtent l="0" t="0" r="0" b="0"/>
            <wp:docPr id="3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B0560" w:rsidRDefault="00111411" w:rsidP="0093370F">
      <w:pPr>
        <w:spacing w:after="0" w:line="240" w:lineRule="auto"/>
        <w:jc w:val="center"/>
        <w:rPr>
          <w:rFonts w:ascii="Times New Roman" w:hAnsi="Times New Roman" w:cs="Times New Roman"/>
          <w:b/>
          <w:sz w:val="28"/>
          <w:szCs w:val="28"/>
        </w:rPr>
      </w:pPr>
      <w:r w:rsidRPr="004B0560">
        <w:rPr>
          <w:rFonts w:ascii="Times New Roman" w:hAnsi="Times New Roman" w:cs="Times New Roman"/>
          <w:b/>
          <w:sz w:val="28"/>
          <w:szCs w:val="28"/>
        </w:rPr>
        <w:t>End Semester Examination – April / May – 20</w:t>
      </w:r>
      <w:r>
        <w:rPr>
          <w:rFonts w:ascii="Times New Roman" w:hAnsi="Times New Roman" w:cs="Times New Roman"/>
          <w:b/>
          <w:sz w:val="28"/>
          <w:szCs w:val="28"/>
        </w:rPr>
        <w:t>22</w:t>
      </w:r>
    </w:p>
    <w:p w:rsidR="00111411" w:rsidRPr="004B0560" w:rsidRDefault="00111411" w:rsidP="0093370F">
      <w:pPr>
        <w:spacing w:after="0" w:line="240" w:lineRule="auto"/>
        <w:jc w:val="center"/>
        <w:rPr>
          <w:rFonts w:ascii="Times New Roman" w:hAnsi="Times New Roman" w:cs="Times New Roman"/>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4B0560" w:rsidTr="00CE1660">
        <w:tc>
          <w:tcPr>
            <w:tcW w:w="1616" w:type="dxa"/>
          </w:tcPr>
          <w:p w:rsidR="00111411" w:rsidRPr="002D4CA0" w:rsidRDefault="00111411" w:rsidP="00D9144D">
            <w:pPr>
              <w:pStyle w:val="Title"/>
              <w:ind w:right="-443"/>
              <w:jc w:val="left"/>
              <w:rPr>
                <w:b/>
                <w:szCs w:val="24"/>
              </w:rPr>
            </w:pPr>
            <w:r w:rsidRPr="002D4CA0">
              <w:rPr>
                <w:b/>
                <w:szCs w:val="24"/>
              </w:rPr>
              <w:t>Code            :</w:t>
            </w:r>
          </w:p>
        </w:tc>
        <w:tc>
          <w:tcPr>
            <w:tcW w:w="6232" w:type="dxa"/>
          </w:tcPr>
          <w:p w:rsidR="00111411" w:rsidRPr="002D4CA0" w:rsidRDefault="00111411" w:rsidP="00312E15">
            <w:pPr>
              <w:pStyle w:val="Title"/>
              <w:ind w:left="4"/>
              <w:jc w:val="left"/>
              <w:rPr>
                <w:b/>
                <w:szCs w:val="24"/>
              </w:rPr>
            </w:pPr>
            <w:r w:rsidRPr="002D4CA0">
              <w:rPr>
                <w:b/>
                <w:bCs/>
                <w:color w:val="000000"/>
                <w:szCs w:val="24"/>
              </w:rPr>
              <w:t>20BC2027</w:t>
            </w:r>
          </w:p>
        </w:tc>
        <w:tc>
          <w:tcPr>
            <w:tcW w:w="1890" w:type="dxa"/>
          </w:tcPr>
          <w:p w:rsidR="00111411" w:rsidRPr="002D4CA0" w:rsidRDefault="00111411" w:rsidP="0093370F">
            <w:pPr>
              <w:pStyle w:val="Title"/>
              <w:jc w:val="left"/>
              <w:rPr>
                <w:b/>
                <w:szCs w:val="24"/>
              </w:rPr>
            </w:pPr>
            <w:r w:rsidRPr="002D4CA0">
              <w:rPr>
                <w:b/>
                <w:szCs w:val="24"/>
              </w:rPr>
              <w:t>Duration      :</w:t>
            </w:r>
          </w:p>
        </w:tc>
        <w:tc>
          <w:tcPr>
            <w:tcW w:w="900" w:type="dxa"/>
          </w:tcPr>
          <w:p w:rsidR="00111411" w:rsidRPr="002D4CA0" w:rsidRDefault="00111411" w:rsidP="0093370F">
            <w:pPr>
              <w:pStyle w:val="Title"/>
              <w:jc w:val="left"/>
              <w:rPr>
                <w:b/>
                <w:szCs w:val="24"/>
              </w:rPr>
            </w:pPr>
            <w:r w:rsidRPr="002D4CA0">
              <w:rPr>
                <w:b/>
                <w:szCs w:val="24"/>
              </w:rPr>
              <w:t>3hrs</w:t>
            </w:r>
          </w:p>
        </w:tc>
      </w:tr>
      <w:tr w:rsidR="00111411" w:rsidRPr="004B0560" w:rsidTr="00CE1660">
        <w:tc>
          <w:tcPr>
            <w:tcW w:w="1616" w:type="dxa"/>
          </w:tcPr>
          <w:p w:rsidR="00111411" w:rsidRPr="002D4CA0" w:rsidRDefault="00111411" w:rsidP="004B0560">
            <w:pPr>
              <w:pStyle w:val="Title"/>
              <w:ind w:right="-160"/>
              <w:jc w:val="left"/>
              <w:rPr>
                <w:b/>
                <w:szCs w:val="24"/>
              </w:rPr>
            </w:pPr>
            <w:r w:rsidRPr="002D4CA0">
              <w:rPr>
                <w:b/>
                <w:szCs w:val="24"/>
              </w:rPr>
              <w:t xml:space="preserve">Sub. </w:t>
            </w:r>
            <w:proofErr w:type="gramStart"/>
            <w:r w:rsidRPr="002D4CA0">
              <w:rPr>
                <w:b/>
                <w:szCs w:val="24"/>
              </w:rPr>
              <w:t>Name :</w:t>
            </w:r>
            <w:proofErr w:type="gramEnd"/>
          </w:p>
        </w:tc>
        <w:tc>
          <w:tcPr>
            <w:tcW w:w="6232" w:type="dxa"/>
          </w:tcPr>
          <w:p w:rsidR="00111411" w:rsidRPr="002D4CA0" w:rsidRDefault="00111411" w:rsidP="0093370F">
            <w:pPr>
              <w:pStyle w:val="Title"/>
              <w:jc w:val="left"/>
              <w:rPr>
                <w:b/>
                <w:szCs w:val="24"/>
              </w:rPr>
            </w:pPr>
            <w:r w:rsidRPr="002D4CA0">
              <w:rPr>
                <w:b/>
                <w:bCs/>
                <w:color w:val="000000"/>
                <w:szCs w:val="24"/>
              </w:rPr>
              <w:t>STRATEGIC BUSINESS REPORTING</w:t>
            </w:r>
          </w:p>
        </w:tc>
        <w:tc>
          <w:tcPr>
            <w:tcW w:w="1890" w:type="dxa"/>
          </w:tcPr>
          <w:p w:rsidR="00111411" w:rsidRPr="002D4CA0" w:rsidRDefault="00111411" w:rsidP="0093370F">
            <w:pPr>
              <w:pStyle w:val="Title"/>
              <w:jc w:val="left"/>
              <w:rPr>
                <w:b/>
                <w:szCs w:val="24"/>
              </w:rPr>
            </w:pPr>
            <w:r w:rsidRPr="002D4CA0">
              <w:rPr>
                <w:b/>
                <w:szCs w:val="24"/>
              </w:rPr>
              <w:t xml:space="preserve">Max. </w:t>
            </w:r>
            <w:proofErr w:type="gramStart"/>
            <w:r w:rsidRPr="002D4CA0">
              <w:rPr>
                <w:b/>
                <w:szCs w:val="24"/>
              </w:rPr>
              <w:t>Marks :</w:t>
            </w:r>
            <w:proofErr w:type="gramEnd"/>
          </w:p>
        </w:tc>
        <w:tc>
          <w:tcPr>
            <w:tcW w:w="900" w:type="dxa"/>
          </w:tcPr>
          <w:p w:rsidR="00111411" w:rsidRPr="002D4CA0" w:rsidRDefault="00111411" w:rsidP="0093370F">
            <w:pPr>
              <w:pStyle w:val="Title"/>
              <w:jc w:val="left"/>
              <w:rPr>
                <w:b/>
                <w:szCs w:val="24"/>
              </w:rPr>
            </w:pPr>
            <w:r w:rsidRPr="002D4CA0">
              <w:rPr>
                <w:b/>
                <w:szCs w:val="24"/>
              </w:rPr>
              <w:t>100</w:t>
            </w:r>
          </w:p>
        </w:tc>
      </w:tr>
    </w:tbl>
    <w:p w:rsidR="00111411" w:rsidRPr="00C76EE3"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740"/>
        <w:gridCol w:w="90"/>
        <w:gridCol w:w="1170"/>
        <w:gridCol w:w="900"/>
      </w:tblGrid>
      <w:tr w:rsidR="00111411" w:rsidRPr="0093370F" w:rsidTr="00CE1660">
        <w:tc>
          <w:tcPr>
            <w:tcW w:w="648"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Q. No.</w:t>
            </w:r>
          </w:p>
        </w:tc>
        <w:tc>
          <w:tcPr>
            <w:tcW w:w="7830" w:type="dxa"/>
            <w:gridSpan w:val="2"/>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C74D4E" w:rsidRDefault="00111411" w:rsidP="0093370F">
            <w:pPr>
              <w:jc w:val="center"/>
              <w:rPr>
                <w:rFonts w:ascii="Times New Roman" w:hAnsi="Times New Roman" w:cs="Times New Roman"/>
                <w:b/>
                <w:sz w:val="24"/>
                <w:szCs w:val="24"/>
              </w:rPr>
            </w:pPr>
            <w:r w:rsidRPr="00C74D4E">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Marks</w:t>
            </w:r>
          </w:p>
        </w:tc>
      </w:tr>
      <w:tr w:rsidR="00111411" w:rsidRPr="0093370F" w:rsidTr="000226DD">
        <w:tc>
          <w:tcPr>
            <w:tcW w:w="10548" w:type="dxa"/>
            <w:gridSpan w:val="5"/>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93370F" w:rsidRDefault="00111411" w:rsidP="00A77E3D">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A (5 X 2 = 10 MARKS)</w:t>
            </w:r>
          </w:p>
          <w:p w:rsidR="00111411" w:rsidRPr="0093370F" w:rsidRDefault="00111411" w:rsidP="0093370F">
            <w:pPr>
              <w:jc w:val="center"/>
              <w:rPr>
                <w:rFonts w:ascii="Times New Roman" w:hAnsi="Times New Roman" w:cs="Times New Roman"/>
                <w:b/>
                <w:sz w:val="24"/>
                <w:szCs w:val="24"/>
              </w:rPr>
            </w:pPr>
          </w:p>
        </w:tc>
      </w:tr>
      <w:tr w:rsidR="00111411" w:rsidRPr="0093370F" w:rsidTr="00312E15">
        <w:tc>
          <w:tcPr>
            <w:tcW w:w="648" w:type="dxa"/>
            <w:tcBorders>
              <w:bottom w:val="single" w:sz="4" w:space="0" w:color="D9D9D9" w:themeColor="background1" w:themeShade="D9"/>
            </w:tcBorders>
            <w:vAlign w:val="center"/>
          </w:tcPr>
          <w:p w:rsidR="00111411" w:rsidRPr="008752BD" w:rsidRDefault="00111411" w:rsidP="00C74D4E">
            <w:pPr>
              <w:jc w:val="center"/>
              <w:rPr>
                <w:rFonts w:ascii="Times New Roman" w:hAnsi="Times New Roman" w:cs="Times New Roman"/>
                <w:bCs/>
                <w:color w:val="000000" w:themeColor="text1"/>
                <w:sz w:val="24"/>
                <w:szCs w:val="24"/>
              </w:rPr>
            </w:pPr>
            <w:r w:rsidRPr="008752BD">
              <w:rPr>
                <w:rFonts w:ascii="Times New Roman" w:hAnsi="Times New Roman" w:cs="Times New Roman"/>
                <w:bCs/>
                <w:color w:val="000000" w:themeColor="text1"/>
                <w:sz w:val="24"/>
                <w:szCs w:val="24"/>
              </w:rPr>
              <w:t>1.</w:t>
            </w:r>
          </w:p>
        </w:tc>
        <w:tc>
          <w:tcPr>
            <w:tcW w:w="7740" w:type="dxa"/>
            <w:tcBorders>
              <w:bottom w:val="single" w:sz="4" w:space="0" w:color="D9D9D9" w:themeColor="background1" w:themeShade="D9"/>
            </w:tcBorders>
            <w:vAlign w:val="center"/>
          </w:tcPr>
          <w:p w:rsidR="00111411" w:rsidRPr="008752BD" w:rsidRDefault="00111411" w:rsidP="00B851EB">
            <w:pPr>
              <w:shd w:val="clear" w:color="auto" w:fill="FFFFFF"/>
              <w:rPr>
                <w:rFonts w:ascii="Times New Roman" w:hAnsi="Times New Roman" w:cs="Times New Roman"/>
                <w:b/>
                <w:color w:val="000000" w:themeColor="text1"/>
                <w:sz w:val="24"/>
                <w:szCs w:val="24"/>
              </w:rPr>
            </w:pPr>
            <w:r w:rsidRPr="008752BD">
              <w:rPr>
                <w:rFonts w:ascii="Times New Roman" w:eastAsia="Times New Roman" w:hAnsi="Times New Roman" w:cs="Times New Roman"/>
                <w:color w:val="000000" w:themeColor="text1"/>
                <w:sz w:val="24"/>
                <w:szCs w:val="24"/>
              </w:rPr>
              <w:t>What are the four Standards of ethical Conduct for Management accountants?</w:t>
            </w:r>
          </w:p>
        </w:tc>
        <w:tc>
          <w:tcPr>
            <w:tcW w:w="1260" w:type="dxa"/>
            <w:gridSpan w:val="2"/>
            <w:tcBorders>
              <w:bottom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b/>
                <w:sz w:val="24"/>
                <w:szCs w:val="24"/>
              </w:rPr>
            </w:pPr>
            <w:r>
              <w:rPr>
                <w:rFonts w:ascii="Times New Roman" w:hAnsi="Times New Roman" w:cs="Times New Roman"/>
                <w:b/>
                <w:sz w:val="24"/>
                <w:szCs w:val="24"/>
              </w:rPr>
              <w:t>2</w:t>
            </w:r>
          </w:p>
        </w:tc>
      </w:tr>
      <w:tr w:rsidR="00111411" w:rsidRPr="0093370F" w:rsidTr="00312E15">
        <w:tc>
          <w:tcPr>
            <w:tcW w:w="648" w:type="dxa"/>
            <w:tcBorders>
              <w:bottom w:val="single" w:sz="4" w:space="0" w:color="D9D9D9" w:themeColor="background1" w:themeShade="D9"/>
            </w:tcBorders>
            <w:vAlign w:val="center"/>
          </w:tcPr>
          <w:p w:rsidR="00111411" w:rsidRPr="008752BD" w:rsidRDefault="00111411" w:rsidP="00C74D4E">
            <w:pPr>
              <w:jc w:val="center"/>
              <w:rPr>
                <w:rFonts w:ascii="Times New Roman" w:hAnsi="Times New Roman" w:cs="Times New Roman"/>
                <w:bCs/>
                <w:color w:val="000000" w:themeColor="text1"/>
                <w:sz w:val="24"/>
                <w:szCs w:val="24"/>
              </w:rPr>
            </w:pPr>
            <w:r w:rsidRPr="008752BD">
              <w:rPr>
                <w:rFonts w:ascii="Times New Roman" w:hAnsi="Times New Roman" w:cs="Times New Roman"/>
                <w:bCs/>
                <w:color w:val="000000" w:themeColor="text1"/>
                <w:sz w:val="24"/>
                <w:szCs w:val="24"/>
              </w:rPr>
              <w:t>2.</w:t>
            </w:r>
          </w:p>
        </w:tc>
        <w:tc>
          <w:tcPr>
            <w:tcW w:w="7740" w:type="dxa"/>
            <w:tcBorders>
              <w:bottom w:val="single" w:sz="4" w:space="0" w:color="D9D9D9" w:themeColor="background1" w:themeShade="D9"/>
            </w:tcBorders>
            <w:vAlign w:val="center"/>
          </w:tcPr>
          <w:p w:rsidR="00111411" w:rsidRPr="008752BD" w:rsidRDefault="00111411" w:rsidP="00B851EB">
            <w:pP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What is meant by ethical financial reporting?</w:t>
            </w:r>
          </w:p>
        </w:tc>
        <w:tc>
          <w:tcPr>
            <w:tcW w:w="1260" w:type="dxa"/>
            <w:gridSpan w:val="2"/>
            <w:tcBorders>
              <w:bottom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CO1</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bottom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b/>
                <w:sz w:val="24"/>
                <w:szCs w:val="24"/>
              </w:rPr>
            </w:pPr>
            <w:r>
              <w:rPr>
                <w:rFonts w:ascii="Times New Roman" w:hAnsi="Times New Roman" w:cs="Times New Roman"/>
                <w:b/>
                <w:sz w:val="24"/>
                <w:szCs w:val="24"/>
              </w:rPr>
              <w:t>2</w:t>
            </w:r>
          </w:p>
        </w:tc>
      </w:tr>
      <w:tr w:rsidR="00111411" w:rsidRPr="0093370F" w:rsidTr="00312E15">
        <w:tc>
          <w:tcPr>
            <w:tcW w:w="648" w:type="dxa"/>
            <w:tcBorders>
              <w:bottom w:val="single" w:sz="4" w:space="0" w:color="D9D9D9" w:themeColor="background1" w:themeShade="D9"/>
            </w:tcBorders>
            <w:vAlign w:val="center"/>
          </w:tcPr>
          <w:p w:rsidR="00111411" w:rsidRPr="008752BD" w:rsidRDefault="00111411" w:rsidP="00C74D4E">
            <w:pPr>
              <w:jc w:val="center"/>
              <w:rPr>
                <w:rFonts w:ascii="Times New Roman" w:hAnsi="Times New Roman" w:cs="Times New Roman"/>
                <w:bCs/>
                <w:color w:val="000000" w:themeColor="text1"/>
                <w:sz w:val="24"/>
                <w:szCs w:val="24"/>
              </w:rPr>
            </w:pPr>
            <w:r w:rsidRPr="008752BD">
              <w:rPr>
                <w:rFonts w:ascii="Times New Roman" w:hAnsi="Times New Roman" w:cs="Times New Roman"/>
                <w:bCs/>
                <w:color w:val="000000" w:themeColor="text1"/>
                <w:sz w:val="24"/>
                <w:szCs w:val="24"/>
              </w:rPr>
              <w:t>3.</w:t>
            </w:r>
          </w:p>
        </w:tc>
        <w:tc>
          <w:tcPr>
            <w:tcW w:w="7740" w:type="dxa"/>
            <w:tcBorders>
              <w:bottom w:val="single" w:sz="4" w:space="0" w:color="D9D9D9" w:themeColor="background1" w:themeShade="D9"/>
            </w:tcBorders>
            <w:vAlign w:val="center"/>
          </w:tcPr>
          <w:p w:rsidR="00111411" w:rsidRPr="008752BD" w:rsidRDefault="00111411" w:rsidP="006733B7">
            <w:pP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shd w:val="clear" w:color="auto" w:fill="FFFFFF"/>
              </w:rPr>
              <w:t>What are the five code of ethics in accounting?</w:t>
            </w:r>
          </w:p>
        </w:tc>
        <w:tc>
          <w:tcPr>
            <w:tcW w:w="1260" w:type="dxa"/>
            <w:gridSpan w:val="2"/>
            <w:tcBorders>
              <w:bottom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CO2</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b/>
                <w:sz w:val="24"/>
                <w:szCs w:val="24"/>
              </w:rPr>
            </w:pPr>
            <w:r>
              <w:rPr>
                <w:rFonts w:ascii="Times New Roman" w:hAnsi="Times New Roman" w:cs="Times New Roman"/>
                <w:b/>
                <w:sz w:val="24"/>
                <w:szCs w:val="24"/>
              </w:rPr>
              <w:t>2</w:t>
            </w:r>
          </w:p>
        </w:tc>
      </w:tr>
      <w:tr w:rsidR="00111411" w:rsidRPr="0093370F" w:rsidTr="00312E15">
        <w:tc>
          <w:tcPr>
            <w:tcW w:w="648" w:type="dxa"/>
            <w:tcBorders>
              <w:bottom w:val="single" w:sz="4" w:space="0" w:color="D9D9D9" w:themeColor="background1" w:themeShade="D9"/>
            </w:tcBorders>
            <w:vAlign w:val="center"/>
          </w:tcPr>
          <w:p w:rsidR="00111411" w:rsidRPr="008752BD" w:rsidRDefault="00111411" w:rsidP="00C74D4E">
            <w:pPr>
              <w:jc w:val="center"/>
              <w:rPr>
                <w:rFonts w:ascii="Times New Roman" w:hAnsi="Times New Roman" w:cs="Times New Roman"/>
                <w:bCs/>
                <w:color w:val="000000" w:themeColor="text1"/>
                <w:sz w:val="24"/>
                <w:szCs w:val="24"/>
              </w:rPr>
            </w:pPr>
            <w:r w:rsidRPr="008752BD">
              <w:rPr>
                <w:rFonts w:ascii="Times New Roman" w:hAnsi="Times New Roman" w:cs="Times New Roman"/>
                <w:bCs/>
                <w:color w:val="000000" w:themeColor="text1"/>
                <w:sz w:val="24"/>
                <w:szCs w:val="24"/>
              </w:rPr>
              <w:t>4.</w:t>
            </w:r>
          </w:p>
        </w:tc>
        <w:tc>
          <w:tcPr>
            <w:tcW w:w="7740" w:type="dxa"/>
            <w:tcBorders>
              <w:bottom w:val="single" w:sz="4" w:space="0" w:color="D9D9D9" w:themeColor="background1" w:themeShade="D9"/>
            </w:tcBorders>
            <w:vAlign w:val="center"/>
          </w:tcPr>
          <w:p w:rsidR="00111411" w:rsidRPr="008752BD" w:rsidRDefault="00111411" w:rsidP="006733B7">
            <w:pPr>
              <w:shd w:val="clear" w:color="auto" w:fill="FFFFFF"/>
              <w:rPr>
                <w:rFonts w:ascii="Times New Roman" w:hAnsi="Times New Roman" w:cs="Times New Roman"/>
                <w:color w:val="000000" w:themeColor="text1"/>
                <w:sz w:val="24"/>
                <w:szCs w:val="24"/>
              </w:rPr>
            </w:pPr>
            <w:r w:rsidRPr="008752BD">
              <w:rPr>
                <w:rFonts w:ascii="Times New Roman" w:eastAsia="Times New Roman" w:hAnsi="Times New Roman" w:cs="Times New Roman"/>
                <w:color w:val="000000" w:themeColor="text1"/>
                <w:sz w:val="24"/>
                <w:szCs w:val="24"/>
              </w:rPr>
              <w:t>What is unethical behavior in accounting?</w:t>
            </w:r>
          </w:p>
        </w:tc>
        <w:tc>
          <w:tcPr>
            <w:tcW w:w="1260" w:type="dxa"/>
            <w:gridSpan w:val="2"/>
            <w:tcBorders>
              <w:bottom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CO2</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bottom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b/>
                <w:sz w:val="24"/>
                <w:szCs w:val="24"/>
              </w:rPr>
            </w:pPr>
            <w:r>
              <w:rPr>
                <w:rFonts w:ascii="Times New Roman" w:hAnsi="Times New Roman" w:cs="Times New Roman"/>
                <w:b/>
                <w:sz w:val="24"/>
                <w:szCs w:val="24"/>
              </w:rPr>
              <w:t>2</w:t>
            </w:r>
          </w:p>
        </w:tc>
      </w:tr>
      <w:tr w:rsidR="00111411" w:rsidRPr="0093370F" w:rsidTr="00312E15">
        <w:tc>
          <w:tcPr>
            <w:tcW w:w="648" w:type="dxa"/>
            <w:tcBorders>
              <w:bottom w:val="single" w:sz="4" w:space="0" w:color="D9D9D9" w:themeColor="background1" w:themeShade="D9"/>
            </w:tcBorders>
            <w:vAlign w:val="center"/>
          </w:tcPr>
          <w:p w:rsidR="00111411" w:rsidRPr="008752BD" w:rsidRDefault="00111411" w:rsidP="00C74D4E">
            <w:pPr>
              <w:jc w:val="center"/>
              <w:rPr>
                <w:rFonts w:ascii="Times New Roman" w:hAnsi="Times New Roman" w:cs="Times New Roman"/>
                <w:bCs/>
                <w:color w:val="000000" w:themeColor="text1"/>
                <w:sz w:val="24"/>
                <w:szCs w:val="24"/>
              </w:rPr>
            </w:pPr>
            <w:r w:rsidRPr="008752BD">
              <w:rPr>
                <w:rFonts w:ascii="Times New Roman" w:hAnsi="Times New Roman" w:cs="Times New Roman"/>
                <w:bCs/>
                <w:color w:val="000000" w:themeColor="text1"/>
                <w:sz w:val="24"/>
                <w:szCs w:val="24"/>
              </w:rPr>
              <w:t>5.</w:t>
            </w:r>
          </w:p>
        </w:tc>
        <w:tc>
          <w:tcPr>
            <w:tcW w:w="7740" w:type="dxa"/>
            <w:tcBorders>
              <w:bottom w:val="single" w:sz="4" w:space="0" w:color="D9D9D9" w:themeColor="background1" w:themeShade="D9"/>
            </w:tcBorders>
            <w:vAlign w:val="center"/>
          </w:tcPr>
          <w:p w:rsidR="00111411" w:rsidRPr="008752BD" w:rsidRDefault="00111411" w:rsidP="006733B7">
            <w:pPr>
              <w:pStyle w:val="Heading1"/>
              <w:shd w:val="clear" w:color="auto" w:fill="FFFFFF"/>
              <w:spacing w:before="0" w:beforeAutospacing="0" w:after="0" w:afterAutospacing="0"/>
              <w:outlineLvl w:val="0"/>
              <w:rPr>
                <w:b w:val="0"/>
                <w:color w:val="000000" w:themeColor="text1"/>
                <w:sz w:val="24"/>
                <w:szCs w:val="24"/>
              </w:rPr>
            </w:pPr>
            <w:r w:rsidRPr="008752BD">
              <w:rPr>
                <w:b w:val="0"/>
                <w:color w:val="000000" w:themeColor="text1"/>
                <w:sz w:val="24"/>
                <w:szCs w:val="24"/>
              </w:rPr>
              <w:t>Write note on IFRS.</w:t>
            </w:r>
          </w:p>
        </w:tc>
        <w:tc>
          <w:tcPr>
            <w:tcW w:w="1260" w:type="dxa"/>
            <w:gridSpan w:val="2"/>
            <w:tcBorders>
              <w:bottom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CO3</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bottom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b/>
                <w:sz w:val="24"/>
                <w:szCs w:val="24"/>
              </w:rPr>
            </w:pPr>
            <w:r>
              <w:rPr>
                <w:rFonts w:ascii="Times New Roman" w:hAnsi="Times New Roman" w:cs="Times New Roman"/>
                <w:b/>
                <w:sz w:val="24"/>
                <w:szCs w:val="24"/>
              </w:rPr>
              <w:t>2</w:t>
            </w:r>
          </w:p>
        </w:tc>
      </w:tr>
    </w:tbl>
    <w:p w:rsidR="00111411" w:rsidRPr="0093370F"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713"/>
        <w:gridCol w:w="1260"/>
        <w:gridCol w:w="900"/>
      </w:tblGrid>
      <w:tr w:rsidR="00111411" w:rsidRPr="0093370F"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93370F" w:rsidRDefault="00111411" w:rsidP="0093370F">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(either or type)</w:t>
            </w:r>
          </w:p>
          <w:p w:rsidR="00111411" w:rsidRPr="0093370F" w:rsidRDefault="00111411" w:rsidP="00C96096">
            <w:pPr>
              <w:jc w:val="center"/>
              <w:rPr>
                <w:rFonts w:ascii="Times New Roman" w:hAnsi="Times New Roman" w:cs="Times New Roman"/>
                <w:b/>
                <w:sz w:val="24"/>
                <w:szCs w:val="24"/>
                <w:u w:val="single"/>
              </w:rPr>
            </w:pPr>
          </w:p>
        </w:tc>
      </w:tr>
      <w:tr w:rsidR="00111411" w:rsidRPr="0093370F" w:rsidTr="00312E15">
        <w:tc>
          <w:tcPr>
            <w:tcW w:w="675" w:type="dxa"/>
            <w:tcBorders>
              <w:right w:val="single" w:sz="4" w:space="0" w:color="D9D9D9" w:themeColor="background1" w:themeShade="D9"/>
            </w:tcBorders>
            <w:vAlign w:val="center"/>
          </w:tcPr>
          <w:p w:rsidR="00111411" w:rsidRPr="008752BD" w:rsidRDefault="00111411" w:rsidP="00312E15">
            <w:pPr>
              <w:jc w:val="cente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6.</w:t>
            </w:r>
          </w:p>
        </w:tc>
        <w:tc>
          <w:tcPr>
            <w:tcW w:w="7713" w:type="dxa"/>
            <w:tcBorders>
              <w:left w:val="single" w:sz="4" w:space="0" w:color="D9D9D9" w:themeColor="background1" w:themeShade="D9"/>
              <w:right w:val="single" w:sz="4" w:space="0" w:color="D9D9D9" w:themeColor="background1" w:themeShade="D9"/>
            </w:tcBorders>
            <w:vAlign w:val="center"/>
          </w:tcPr>
          <w:p w:rsidR="00111411" w:rsidRPr="008752BD" w:rsidRDefault="00111411" w:rsidP="006733B7">
            <w:pPr>
              <w:pStyle w:val="Heading1"/>
              <w:shd w:val="clear" w:color="auto" w:fill="FFFFFF"/>
              <w:spacing w:before="0" w:beforeAutospacing="0" w:after="0" w:afterAutospacing="0"/>
              <w:outlineLvl w:val="0"/>
              <w:rPr>
                <w:b w:val="0"/>
                <w:color w:val="000000" w:themeColor="text1"/>
                <w:sz w:val="24"/>
                <w:szCs w:val="24"/>
              </w:rPr>
            </w:pPr>
            <w:r w:rsidRPr="008752BD">
              <w:rPr>
                <w:b w:val="0"/>
                <w:color w:val="000000" w:themeColor="text1"/>
                <w:sz w:val="24"/>
                <w:szCs w:val="24"/>
              </w:rPr>
              <w:t xml:space="preserve">What is </w:t>
            </w:r>
            <w:r w:rsidRPr="008752BD">
              <w:rPr>
                <w:b w:val="0"/>
                <w:color w:val="000000" w:themeColor="text1"/>
                <w:spacing w:val="-2"/>
                <w:sz w:val="24"/>
                <w:szCs w:val="24"/>
              </w:rPr>
              <w:t>Financial Reporting Framework? Explain the three criteria of effective reporting framework.</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c>
          <w:tcPr>
            <w:tcW w:w="675" w:type="dxa"/>
            <w:vAlign w:val="center"/>
          </w:tcPr>
          <w:p w:rsidR="00111411" w:rsidRPr="008752BD" w:rsidRDefault="00111411" w:rsidP="00312E15">
            <w:pPr>
              <w:jc w:val="center"/>
              <w:rPr>
                <w:rFonts w:ascii="Times New Roman" w:hAnsi="Times New Roman" w:cs="Times New Roman"/>
                <w:color w:val="000000" w:themeColor="text1"/>
                <w:sz w:val="24"/>
                <w:szCs w:val="24"/>
              </w:rPr>
            </w:pPr>
          </w:p>
        </w:tc>
        <w:tc>
          <w:tcPr>
            <w:tcW w:w="8973" w:type="dxa"/>
            <w:gridSpan w:val="2"/>
            <w:vAlign w:val="center"/>
          </w:tcPr>
          <w:p w:rsidR="00111411" w:rsidRPr="008752BD" w:rsidRDefault="00111411" w:rsidP="00312E15">
            <w:pPr>
              <w:jc w:val="center"/>
              <w:rPr>
                <w:rFonts w:ascii="Times New Roman" w:hAnsi="Times New Roman" w:cs="Times New Roman"/>
                <w:b/>
                <w:color w:val="000000" w:themeColor="text1"/>
                <w:sz w:val="24"/>
                <w:szCs w:val="24"/>
              </w:rPr>
            </w:pPr>
            <w:r w:rsidRPr="008752BD">
              <w:rPr>
                <w:rFonts w:ascii="Times New Roman" w:hAnsi="Times New Roman" w:cs="Times New Roman"/>
                <w:b/>
                <w:color w:val="000000" w:themeColor="text1"/>
                <w:sz w:val="24"/>
                <w:szCs w:val="24"/>
              </w:rPr>
              <w:t>(OR)</w:t>
            </w:r>
          </w:p>
        </w:tc>
        <w:tc>
          <w:tcPr>
            <w:tcW w:w="900" w:type="dxa"/>
            <w:vAlign w:val="center"/>
          </w:tcPr>
          <w:p w:rsidR="00111411" w:rsidRPr="0093370F" w:rsidRDefault="00111411" w:rsidP="00312E15">
            <w:pPr>
              <w:jc w:val="center"/>
              <w:rPr>
                <w:rFonts w:ascii="Times New Roman" w:hAnsi="Times New Roman" w:cs="Times New Roman"/>
                <w:sz w:val="24"/>
                <w:szCs w:val="24"/>
              </w:rPr>
            </w:pPr>
          </w:p>
        </w:tc>
      </w:tr>
      <w:tr w:rsidR="00111411" w:rsidRPr="0093370F" w:rsidTr="00312E15">
        <w:tc>
          <w:tcPr>
            <w:tcW w:w="675" w:type="dxa"/>
            <w:tcBorders>
              <w:right w:val="single" w:sz="4" w:space="0" w:color="D9D9D9" w:themeColor="background1" w:themeShade="D9"/>
            </w:tcBorders>
            <w:vAlign w:val="center"/>
          </w:tcPr>
          <w:p w:rsidR="00111411" w:rsidRPr="008752BD" w:rsidRDefault="00111411" w:rsidP="00312E15">
            <w:pPr>
              <w:jc w:val="cente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7.</w:t>
            </w:r>
          </w:p>
        </w:tc>
        <w:tc>
          <w:tcPr>
            <w:tcW w:w="7713" w:type="dxa"/>
            <w:tcBorders>
              <w:left w:val="single" w:sz="4" w:space="0" w:color="D9D9D9" w:themeColor="background1" w:themeShade="D9"/>
              <w:right w:val="single" w:sz="4" w:space="0" w:color="D9D9D9" w:themeColor="background1" w:themeShade="D9"/>
            </w:tcBorders>
          </w:tcPr>
          <w:p w:rsidR="00111411" w:rsidRPr="008752BD" w:rsidRDefault="00111411" w:rsidP="006A7FFD">
            <w:pP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What are the implications of unethical behavior onfinancial reporting?</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CO1</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c>
          <w:tcPr>
            <w:tcW w:w="675" w:type="dxa"/>
            <w:vAlign w:val="center"/>
          </w:tcPr>
          <w:p w:rsidR="00111411" w:rsidRPr="008752BD" w:rsidRDefault="00111411" w:rsidP="00312E15">
            <w:pPr>
              <w:jc w:val="center"/>
              <w:rPr>
                <w:rFonts w:ascii="Times New Roman" w:hAnsi="Times New Roman" w:cs="Times New Roman"/>
                <w:color w:val="000000" w:themeColor="text1"/>
                <w:sz w:val="24"/>
                <w:szCs w:val="24"/>
              </w:rPr>
            </w:pPr>
          </w:p>
        </w:tc>
        <w:tc>
          <w:tcPr>
            <w:tcW w:w="8973" w:type="dxa"/>
            <w:gridSpan w:val="2"/>
            <w:vAlign w:val="center"/>
          </w:tcPr>
          <w:p w:rsidR="00111411" w:rsidRPr="008752BD" w:rsidRDefault="00111411" w:rsidP="00312E15">
            <w:pPr>
              <w:jc w:val="center"/>
              <w:rPr>
                <w:rFonts w:ascii="Times New Roman" w:hAnsi="Times New Roman" w:cs="Times New Roman"/>
                <w:color w:val="000000" w:themeColor="text1"/>
                <w:sz w:val="24"/>
                <w:szCs w:val="24"/>
              </w:rPr>
            </w:pPr>
          </w:p>
        </w:tc>
        <w:tc>
          <w:tcPr>
            <w:tcW w:w="900" w:type="dxa"/>
            <w:vAlign w:val="center"/>
          </w:tcPr>
          <w:p w:rsidR="00111411" w:rsidRPr="0093370F" w:rsidRDefault="00111411" w:rsidP="00312E15">
            <w:pPr>
              <w:jc w:val="center"/>
              <w:rPr>
                <w:rFonts w:ascii="Times New Roman" w:hAnsi="Times New Roman" w:cs="Times New Roman"/>
                <w:sz w:val="24"/>
                <w:szCs w:val="24"/>
              </w:rPr>
            </w:pPr>
          </w:p>
        </w:tc>
      </w:tr>
      <w:tr w:rsidR="00111411" w:rsidRPr="0093370F" w:rsidTr="00312E15">
        <w:trPr>
          <w:trHeight w:val="296"/>
        </w:trPr>
        <w:tc>
          <w:tcPr>
            <w:tcW w:w="675" w:type="dxa"/>
            <w:tcBorders>
              <w:right w:val="single" w:sz="4" w:space="0" w:color="D9D9D9" w:themeColor="background1" w:themeShade="D9"/>
            </w:tcBorders>
            <w:vAlign w:val="center"/>
          </w:tcPr>
          <w:p w:rsidR="00111411" w:rsidRPr="008752BD" w:rsidRDefault="00111411" w:rsidP="00312E15">
            <w:pPr>
              <w:jc w:val="cente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8.</w:t>
            </w:r>
          </w:p>
        </w:tc>
        <w:tc>
          <w:tcPr>
            <w:tcW w:w="7713" w:type="dxa"/>
            <w:tcBorders>
              <w:left w:val="single" w:sz="4" w:space="0" w:color="D9D9D9" w:themeColor="background1" w:themeShade="D9"/>
              <w:right w:val="single" w:sz="4" w:space="0" w:color="D9D9D9" w:themeColor="background1" w:themeShade="D9"/>
            </w:tcBorders>
          </w:tcPr>
          <w:p w:rsidR="00111411" w:rsidRPr="008752BD" w:rsidRDefault="00111411" w:rsidP="006733B7">
            <w:pP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Explain in detail the Five codes of ethics in Accounting.</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CO2</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c>
          <w:tcPr>
            <w:tcW w:w="675" w:type="dxa"/>
            <w:vAlign w:val="center"/>
          </w:tcPr>
          <w:p w:rsidR="00111411" w:rsidRPr="008752BD" w:rsidRDefault="00111411" w:rsidP="00312E15">
            <w:pPr>
              <w:jc w:val="center"/>
              <w:rPr>
                <w:rFonts w:ascii="Times New Roman" w:hAnsi="Times New Roman" w:cs="Times New Roman"/>
                <w:color w:val="000000" w:themeColor="text1"/>
                <w:sz w:val="24"/>
                <w:szCs w:val="24"/>
              </w:rPr>
            </w:pPr>
          </w:p>
        </w:tc>
        <w:tc>
          <w:tcPr>
            <w:tcW w:w="8973" w:type="dxa"/>
            <w:gridSpan w:val="2"/>
            <w:vAlign w:val="center"/>
          </w:tcPr>
          <w:p w:rsidR="00111411" w:rsidRPr="008752BD" w:rsidRDefault="00111411" w:rsidP="00312E15">
            <w:pPr>
              <w:jc w:val="center"/>
              <w:rPr>
                <w:rFonts w:ascii="Times New Roman" w:hAnsi="Times New Roman" w:cs="Times New Roman"/>
                <w:b/>
                <w:color w:val="000000" w:themeColor="text1"/>
                <w:sz w:val="24"/>
                <w:szCs w:val="24"/>
              </w:rPr>
            </w:pPr>
            <w:r w:rsidRPr="008752BD">
              <w:rPr>
                <w:rFonts w:ascii="Times New Roman" w:hAnsi="Times New Roman" w:cs="Times New Roman"/>
                <w:b/>
                <w:color w:val="000000" w:themeColor="text1"/>
                <w:sz w:val="24"/>
                <w:szCs w:val="24"/>
              </w:rPr>
              <w:t>(OR)</w:t>
            </w:r>
          </w:p>
        </w:tc>
        <w:tc>
          <w:tcPr>
            <w:tcW w:w="900" w:type="dxa"/>
            <w:vAlign w:val="center"/>
          </w:tcPr>
          <w:p w:rsidR="00111411" w:rsidRPr="0093370F" w:rsidRDefault="00111411" w:rsidP="00312E15">
            <w:pPr>
              <w:jc w:val="center"/>
              <w:rPr>
                <w:rFonts w:ascii="Times New Roman" w:hAnsi="Times New Roman" w:cs="Times New Roman"/>
                <w:sz w:val="24"/>
                <w:szCs w:val="24"/>
              </w:rPr>
            </w:pPr>
          </w:p>
        </w:tc>
      </w:tr>
      <w:tr w:rsidR="00111411" w:rsidRPr="0093370F" w:rsidTr="00312E15">
        <w:tc>
          <w:tcPr>
            <w:tcW w:w="675" w:type="dxa"/>
            <w:tcBorders>
              <w:right w:val="single" w:sz="4" w:space="0" w:color="D9D9D9" w:themeColor="background1" w:themeShade="D9"/>
            </w:tcBorders>
            <w:vAlign w:val="center"/>
          </w:tcPr>
          <w:p w:rsidR="00111411" w:rsidRPr="008752BD" w:rsidRDefault="00111411" w:rsidP="00312E15">
            <w:pPr>
              <w:jc w:val="cente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9.</w:t>
            </w:r>
          </w:p>
        </w:tc>
        <w:tc>
          <w:tcPr>
            <w:tcW w:w="7713" w:type="dxa"/>
            <w:tcBorders>
              <w:left w:val="single" w:sz="4" w:space="0" w:color="D9D9D9" w:themeColor="background1" w:themeShade="D9"/>
              <w:right w:val="single" w:sz="4" w:space="0" w:color="D9D9D9" w:themeColor="background1" w:themeShade="D9"/>
            </w:tcBorders>
          </w:tcPr>
          <w:p w:rsidR="00111411" w:rsidRPr="008752BD" w:rsidRDefault="00111411" w:rsidP="006733B7">
            <w:pPr>
              <w:jc w:val="both"/>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Describe on the reporting of the financial performance of non-current assets.</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CO4</w:t>
            </w:r>
            <w:r w:rsidRPr="00C74D4E">
              <w:rPr>
                <w:rFonts w:ascii="Times New Roman" w:hAnsi="Times New Roman" w:cs="Times New Roman"/>
                <w:sz w:val="24"/>
                <w:szCs w:val="24"/>
              </w:rPr>
              <w:t xml:space="preserve"> / </w:t>
            </w:r>
            <w:r>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341"/>
        </w:trPr>
        <w:tc>
          <w:tcPr>
            <w:tcW w:w="675" w:type="dxa"/>
            <w:vAlign w:val="center"/>
          </w:tcPr>
          <w:p w:rsidR="00111411" w:rsidRPr="008752BD" w:rsidRDefault="00111411" w:rsidP="00312E15">
            <w:pPr>
              <w:jc w:val="center"/>
              <w:rPr>
                <w:rFonts w:ascii="Times New Roman" w:hAnsi="Times New Roman" w:cs="Times New Roman"/>
                <w:color w:val="000000" w:themeColor="text1"/>
                <w:sz w:val="24"/>
                <w:szCs w:val="24"/>
              </w:rPr>
            </w:pPr>
          </w:p>
        </w:tc>
        <w:tc>
          <w:tcPr>
            <w:tcW w:w="8973" w:type="dxa"/>
            <w:gridSpan w:val="2"/>
            <w:vAlign w:val="center"/>
          </w:tcPr>
          <w:p w:rsidR="00111411" w:rsidRPr="008752BD" w:rsidRDefault="00111411" w:rsidP="00312E15">
            <w:pPr>
              <w:jc w:val="center"/>
              <w:rPr>
                <w:rFonts w:ascii="Times New Roman" w:hAnsi="Times New Roman" w:cs="Times New Roman"/>
                <w:color w:val="000000" w:themeColor="text1"/>
                <w:sz w:val="24"/>
                <w:szCs w:val="24"/>
              </w:rPr>
            </w:pPr>
          </w:p>
        </w:tc>
        <w:tc>
          <w:tcPr>
            <w:tcW w:w="900" w:type="dxa"/>
            <w:vAlign w:val="center"/>
          </w:tcPr>
          <w:p w:rsidR="00111411" w:rsidRPr="0093370F" w:rsidRDefault="00111411" w:rsidP="00312E15">
            <w:pPr>
              <w:jc w:val="center"/>
              <w:rPr>
                <w:rFonts w:ascii="Times New Roman" w:hAnsi="Times New Roman" w:cs="Times New Roman"/>
                <w:sz w:val="24"/>
                <w:szCs w:val="24"/>
              </w:rPr>
            </w:pPr>
          </w:p>
        </w:tc>
      </w:tr>
      <w:tr w:rsidR="00111411" w:rsidRPr="0093370F" w:rsidTr="00312E15">
        <w:tc>
          <w:tcPr>
            <w:tcW w:w="675" w:type="dxa"/>
            <w:tcBorders>
              <w:right w:val="single" w:sz="4" w:space="0" w:color="D9D9D9" w:themeColor="background1" w:themeShade="D9"/>
            </w:tcBorders>
            <w:vAlign w:val="center"/>
          </w:tcPr>
          <w:p w:rsidR="00111411" w:rsidRPr="008752BD" w:rsidRDefault="00111411" w:rsidP="00312E15">
            <w:pPr>
              <w:jc w:val="cente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10.</w:t>
            </w:r>
          </w:p>
        </w:tc>
        <w:tc>
          <w:tcPr>
            <w:tcW w:w="7713" w:type="dxa"/>
            <w:tcBorders>
              <w:left w:val="single" w:sz="4" w:space="0" w:color="D9D9D9" w:themeColor="background1" w:themeShade="D9"/>
              <w:right w:val="single" w:sz="4" w:space="0" w:color="D9D9D9" w:themeColor="background1" w:themeShade="D9"/>
            </w:tcBorders>
          </w:tcPr>
          <w:p w:rsidR="00111411" w:rsidRPr="008752BD" w:rsidRDefault="00111411" w:rsidP="00683927">
            <w:pPr>
              <w:shd w:val="clear" w:color="auto" w:fill="FFFFFF"/>
              <w:jc w:val="both"/>
              <w:rPr>
                <w:rFonts w:ascii="Times New Roman" w:hAnsi="Times New Roman" w:cs="Times New Roman"/>
                <w:color w:val="000000" w:themeColor="text1"/>
                <w:sz w:val="24"/>
                <w:szCs w:val="24"/>
              </w:rPr>
            </w:pPr>
            <w:r w:rsidRPr="008752BD">
              <w:rPr>
                <w:rFonts w:ascii="Times New Roman" w:eastAsia="Times New Roman" w:hAnsi="Times New Roman" w:cs="Times New Roman"/>
                <w:color w:val="000000" w:themeColor="text1"/>
                <w:sz w:val="24"/>
                <w:szCs w:val="24"/>
              </w:rPr>
              <w:t>What is provision for employee benefit? Are they treated as expense or liability? Illustrate.</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CO5</w:t>
            </w:r>
            <w:r w:rsidRPr="00C74D4E">
              <w:rPr>
                <w:rFonts w:ascii="Times New Roman" w:hAnsi="Times New Roman" w:cs="Times New Roman"/>
                <w:sz w:val="24"/>
                <w:szCs w:val="24"/>
              </w:rPr>
              <w:t xml:space="preserve"> / </w:t>
            </w:r>
            <w:r>
              <w:rPr>
                <w:rFonts w:ascii="Times New Roman" w:hAnsi="Times New Roman" w:cs="Times New Roman"/>
                <w:sz w:val="24"/>
                <w:szCs w:val="24"/>
              </w:rPr>
              <w:t>E</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c>
          <w:tcPr>
            <w:tcW w:w="675" w:type="dxa"/>
            <w:vAlign w:val="center"/>
          </w:tcPr>
          <w:p w:rsidR="00111411" w:rsidRPr="008752BD" w:rsidRDefault="00111411" w:rsidP="00312E15">
            <w:pPr>
              <w:jc w:val="center"/>
              <w:rPr>
                <w:rFonts w:ascii="Times New Roman" w:hAnsi="Times New Roman" w:cs="Times New Roman"/>
                <w:color w:val="000000" w:themeColor="text1"/>
                <w:sz w:val="24"/>
                <w:szCs w:val="24"/>
              </w:rPr>
            </w:pPr>
          </w:p>
        </w:tc>
        <w:tc>
          <w:tcPr>
            <w:tcW w:w="8973" w:type="dxa"/>
            <w:gridSpan w:val="2"/>
            <w:vAlign w:val="center"/>
          </w:tcPr>
          <w:p w:rsidR="00111411" w:rsidRPr="008752BD" w:rsidRDefault="00111411" w:rsidP="00312E15">
            <w:pPr>
              <w:jc w:val="center"/>
              <w:rPr>
                <w:rFonts w:ascii="Times New Roman" w:hAnsi="Times New Roman" w:cs="Times New Roman"/>
                <w:b/>
                <w:color w:val="000000" w:themeColor="text1"/>
                <w:sz w:val="24"/>
                <w:szCs w:val="24"/>
              </w:rPr>
            </w:pPr>
            <w:r w:rsidRPr="008752BD">
              <w:rPr>
                <w:rFonts w:ascii="Times New Roman" w:hAnsi="Times New Roman" w:cs="Times New Roman"/>
                <w:b/>
                <w:color w:val="000000" w:themeColor="text1"/>
                <w:sz w:val="24"/>
                <w:szCs w:val="24"/>
              </w:rPr>
              <w:t>(OR)</w:t>
            </w:r>
          </w:p>
        </w:tc>
        <w:tc>
          <w:tcPr>
            <w:tcW w:w="900" w:type="dxa"/>
            <w:vAlign w:val="center"/>
          </w:tcPr>
          <w:p w:rsidR="00111411" w:rsidRPr="0093370F" w:rsidRDefault="00111411" w:rsidP="00312E15">
            <w:pPr>
              <w:jc w:val="center"/>
              <w:rPr>
                <w:rFonts w:ascii="Times New Roman" w:hAnsi="Times New Roman" w:cs="Times New Roman"/>
                <w:sz w:val="24"/>
                <w:szCs w:val="24"/>
              </w:rPr>
            </w:pPr>
          </w:p>
        </w:tc>
      </w:tr>
      <w:tr w:rsidR="00111411" w:rsidRPr="0093370F" w:rsidTr="00312E15">
        <w:tc>
          <w:tcPr>
            <w:tcW w:w="675" w:type="dxa"/>
            <w:tcBorders>
              <w:right w:val="single" w:sz="4" w:space="0" w:color="D9D9D9" w:themeColor="background1" w:themeShade="D9"/>
            </w:tcBorders>
            <w:vAlign w:val="center"/>
          </w:tcPr>
          <w:p w:rsidR="00111411" w:rsidRPr="008752BD" w:rsidRDefault="00111411" w:rsidP="00312E15">
            <w:pPr>
              <w:jc w:val="center"/>
              <w:rPr>
                <w:rFonts w:ascii="Times New Roman" w:hAnsi="Times New Roman" w:cs="Times New Roman"/>
                <w:color w:val="000000" w:themeColor="text1"/>
                <w:sz w:val="24"/>
                <w:szCs w:val="24"/>
              </w:rPr>
            </w:pPr>
            <w:r w:rsidRPr="008752BD">
              <w:rPr>
                <w:rFonts w:ascii="Times New Roman" w:hAnsi="Times New Roman" w:cs="Times New Roman"/>
                <w:color w:val="000000" w:themeColor="text1"/>
                <w:sz w:val="24"/>
                <w:szCs w:val="24"/>
              </w:rPr>
              <w:t>11.</w:t>
            </w:r>
          </w:p>
        </w:tc>
        <w:tc>
          <w:tcPr>
            <w:tcW w:w="7713" w:type="dxa"/>
            <w:tcBorders>
              <w:left w:val="single" w:sz="4" w:space="0" w:color="D9D9D9" w:themeColor="background1" w:themeShade="D9"/>
              <w:right w:val="single" w:sz="4" w:space="0" w:color="D9D9D9" w:themeColor="background1" w:themeShade="D9"/>
            </w:tcBorders>
          </w:tcPr>
          <w:p w:rsidR="00111411" w:rsidRPr="008752BD" w:rsidRDefault="00111411" w:rsidP="006F155D">
            <w:pPr>
              <w:shd w:val="clear" w:color="auto" w:fill="FFFFFF"/>
              <w:jc w:val="both"/>
              <w:rPr>
                <w:rFonts w:ascii="Times New Roman" w:hAnsi="Times New Roman" w:cs="Times New Roman"/>
                <w:color w:val="000000" w:themeColor="text1"/>
                <w:sz w:val="24"/>
                <w:szCs w:val="24"/>
              </w:rPr>
            </w:pPr>
            <w:r w:rsidRPr="008752BD">
              <w:rPr>
                <w:rFonts w:ascii="Times New Roman" w:eastAsia="Times New Roman" w:hAnsi="Times New Roman" w:cs="Times New Roman"/>
                <w:color w:val="000000" w:themeColor="text1"/>
                <w:sz w:val="24"/>
                <w:szCs w:val="24"/>
              </w:rPr>
              <w:t>What is joint arrangement in IFRS? How does an associate differ from a subsidiary? What are the types of joint arrangement? What is non-controlling interest in group accounting?</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sz w:val="24"/>
                <w:szCs w:val="24"/>
              </w:rPr>
            </w:pPr>
            <w:r>
              <w:rPr>
                <w:rFonts w:ascii="Times New Roman" w:hAnsi="Times New Roman" w:cs="Times New Roman"/>
                <w:sz w:val="24"/>
                <w:szCs w:val="24"/>
              </w:rPr>
              <w:t>CO6</w:t>
            </w:r>
            <w:r w:rsidRPr="00C74D4E">
              <w:rPr>
                <w:rFonts w:ascii="Times New Roman" w:hAnsi="Times New Roman" w:cs="Times New Roman"/>
                <w:sz w:val="24"/>
                <w:szCs w:val="24"/>
              </w:rPr>
              <w:t xml:space="preserve"> / </w:t>
            </w:r>
            <w:r>
              <w:rPr>
                <w:rFonts w:ascii="Times New Roman" w:hAnsi="Times New Roman" w:cs="Times New Roman"/>
                <w:sz w:val="24"/>
                <w:szCs w:val="24"/>
              </w:rPr>
              <w:t>C</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bl>
    <w:p w:rsidR="00111411" w:rsidRPr="0093370F"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158"/>
        <w:gridCol w:w="1260"/>
        <w:gridCol w:w="900"/>
      </w:tblGrid>
      <w:tr w:rsidR="00111411" w:rsidRPr="0093370F" w:rsidTr="00CE1660">
        <w:trPr>
          <w:trHeight w:val="232"/>
        </w:trPr>
        <w:tc>
          <w:tcPr>
            <w:tcW w:w="10548" w:type="dxa"/>
            <w:gridSpan w:val="5"/>
            <w:tcBorders>
              <w:bottom w:val="single" w:sz="4" w:space="0" w:color="D9D9D9" w:themeColor="background1" w:themeShade="D9"/>
            </w:tcBorders>
          </w:tcPr>
          <w:p w:rsidR="00111411" w:rsidRPr="0093370F" w:rsidRDefault="00111411" w:rsidP="0093370F">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93370F">
              <w:rPr>
                <w:rFonts w:ascii="Times New Roman" w:hAnsi="Times New Roman" w:cs="Times New Roman"/>
                <w:b/>
                <w:sz w:val="24"/>
                <w:szCs w:val="24"/>
              </w:rPr>
              <w:t xml:space="preserve"> (Answer any three out of five Questions)</w:t>
            </w:r>
          </w:p>
          <w:p w:rsidR="00111411" w:rsidRPr="0093370F" w:rsidRDefault="00111411" w:rsidP="00C96096">
            <w:pPr>
              <w:jc w:val="center"/>
              <w:rPr>
                <w:rFonts w:ascii="Times New Roman" w:hAnsi="Times New Roman" w:cs="Times New Roman"/>
                <w:b/>
                <w:sz w:val="24"/>
                <w:szCs w:val="24"/>
              </w:rPr>
            </w:pPr>
          </w:p>
        </w:tc>
      </w:tr>
      <w:tr w:rsidR="00111411" w:rsidRPr="0093370F" w:rsidTr="00312E15">
        <w:trPr>
          <w:trHeight w:val="584"/>
        </w:trPr>
        <w:tc>
          <w:tcPr>
            <w:tcW w:w="675" w:type="dxa"/>
            <w:vMerge w:val="restart"/>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12</w:t>
            </w:r>
            <w:r>
              <w:rPr>
                <w:rFonts w:ascii="Times New Roman" w:hAnsi="Times New Roman" w:cs="Times New Roman"/>
                <w:sz w:val="24"/>
                <w:szCs w:val="24"/>
              </w:rPr>
              <w:t>.</w:t>
            </w:r>
          </w:p>
        </w:tc>
        <w:tc>
          <w:tcPr>
            <w:tcW w:w="555" w:type="dxa"/>
            <w:tcBorders>
              <w:left w:val="single" w:sz="4" w:space="0" w:color="D9D9D9" w:themeColor="background1" w:themeShade="D9"/>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a.</w:t>
            </w:r>
          </w:p>
        </w:tc>
        <w:tc>
          <w:tcPr>
            <w:tcW w:w="7158" w:type="dxa"/>
            <w:tcBorders>
              <w:left w:val="single" w:sz="4" w:space="0" w:color="D9D9D9" w:themeColor="background1" w:themeShade="D9"/>
              <w:right w:val="single" w:sz="4" w:space="0" w:color="D9D9D9" w:themeColor="background1" w:themeShade="D9"/>
            </w:tcBorders>
          </w:tcPr>
          <w:p w:rsidR="00111411" w:rsidRPr="00B52B42" w:rsidRDefault="00111411" w:rsidP="006F155D">
            <w:pPr>
              <w:shd w:val="clear" w:color="auto" w:fill="FFFFFF"/>
              <w:spacing w:after="150"/>
              <w:jc w:val="both"/>
              <w:outlineLvl w:val="0"/>
              <w:rPr>
                <w:rFonts w:ascii="Times New Roman" w:hAnsi="Times New Roman" w:cs="Times New Roman"/>
                <w:sz w:val="24"/>
                <w:szCs w:val="24"/>
              </w:rPr>
            </w:pPr>
            <w:r>
              <w:rPr>
                <w:rFonts w:ascii="Times New Roman" w:hAnsi="Times New Roman" w:cs="Times New Roman"/>
                <w:sz w:val="24"/>
                <w:szCs w:val="24"/>
              </w:rPr>
              <w:t xml:space="preserve">Define fair value. Briefly explain </w:t>
            </w:r>
            <w:r w:rsidRPr="008752BD">
              <w:rPr>
                <w:rFonts w:ascii="Times New Roman" w:hAnsi="Times New Roman" w:cs="Times New Roman"/>
                <w:color w:val="000000" w:themeColor="text1"/>
                <w:sz w:val="24"/>
                <w:szCs w:val="24"/>
              </w:rPr>
              <w:t>the</w:t>
            </w:r>
            <w:r w:rsidRPr="008752BD">
              <w:rPr>
                <w:rFonts w:ascii="Times New Roman" w:eastAsia="Times New Roman" w:hAnsi="Times New Roman" w:cs="Times New Roman"/>
                <w:color w:val="000000" w:themeColor="text1"/>
                <w:kern w:val="36"/>
                <w:sz w:val="24"/>
                <w:szCs w:val="24"/>
              </w:rPr>
              <w:t>Fair Value Measurement for Financial Reporting.</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CO3</w:t>
            </w:r>
            <w:r w:rsidRPr="00C74D4E">
              <w:rPr>
                <w:rFonts w:ascii="Times New Roman" w:hAnsi="Times New Roman" w:cs="Times New Roman"/>
                <w:sz w:val="24"/>
                <w:szCs w:val="24"/>
              </w:rPr>
              <w:t xml:space="preserve"> / </w:t>
            </w:r>
            <w:r>
              <w:rPr>
                <w:rFonts w:ascii="Times New Roman" w:hAnsi="Times New Roman" w:cs="Times New Roman"/>
                <w:sz w:val="24"/>
                <w:szCs w:val="24"/>
              </w:rPr>
              <w:t>A</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675" w:type="dxa"/>
            <w:vMerge/>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b.</w:t>
            </w:r>
          </w:p>
        </w:tc>
        <w:tc>
          <w:tcPr>
            <w:tcW w:w="7158" w:type="dxa"/>
            <w:tcBorders>
              <w:left w:val="single" w:sz="4" w:space="0" w:color="D9D9D9" w:themeColor="background1" w:themeShade="D9"/>
              <w:right w:val="single" w:sz="4" w:space="0" w:color="D9D9D9" w:themeColor="background1" w:themeShade="D9"/>
            </w:tcBorders>
          </w:tcPr>
          <w:p w:rsidR="00111411" w:rsidRPr="00B52B42" w:rsidRDefault="00111411" w:rsidP="00B52B42">
            <w:pPr>
              <w:shd w:val="clear" w:color="auto" w:fill="FFFFFF"/>
              <w:rPr>
                <w:rFonts w:ascii="Times New Roman" w:hAnsi="Times New Roman" w:cs="Times New Roman"/>
                <w:sz w:val="24"/>
                <w:szCs w:val="24"/>
              </w:rPr>
            </w:pPr>
            <w:r w:rsidRPr="00FD37FB">
              <w:rPr>
                <w:rFonts w:ascii="Times New Roman" w:eastAsia="Times New Roman" w:hAnsi="Times New Roman" w:cs="Times New Roman"/>
                <w:color w:val="202124"/>
                <w:sz w:val="24"/>
                <w:szCs w:val="24"/>
              </w:rPr>
              <w:t>What valuation techniques are available to measure fair value?</w:t>
            </w:r>
            <w:r w:rsidRPr="00B52B42">
              <w:rPr>
                <w:rFonts w:ascii="Times New Roman" w:hAnsi="Times New Roman" w:cs="Times New Roman"/>
                <w:color w:val="202124"/>
                <w:sz w:val="24"/>
                <w:szCs w:val="24"/>
                <w:shd w:val="clear" w:color="auto" w:fill="FFFFFF"/>
              </w:rPr>
              <w:t xml:space="preserve"> What are Level 1 Level 2 and Level 3 investments?</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CO3</w:t>
            </w:r>
            <w:r w:rsidRPr="00C74D4E">
              <w:rPr>
                <w:rFonts w:ascii="Times New Roman" w:hAnsi="Times New Roman" w:cs="Times New Roman"/>
                <w:sz w:val="24"/>
                <w:szCs w:val="24"/>
              </w:rPr>
              <w:t xml:space="preserve"> / </w:t>
            </w:r>
            <w:r>
              <w:rPr>
                <w:rFonts w:ascii="Times New Roman" w:hAnsi="Times New Roman" w:cs="Times New Roman"/>
                <w:sz w:val="24"/>
                <w:szCs w:val="24"/>
              </w:rPr>
              <w:t>A</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10548" w:type="dxa"/>
            <w:gridSpan w:val="5"/>
            <w:vAlign w:val="center"/>
          </w:tcPr>
          <w:p w:rsidR="00111411" w:rsidRPr="00C74D4E" w:rsidRDefault="00111411" w:rsidP="00312E15">
            <w:pPr>
              <w:jc w:val="center"/>
              <w:rPr>
                <w:rFonts w:ascii="Times New Roman" w:hAnsi="Times New Roman" w:cs="Times New Roman"/>
                <w:sz w:val="24"/>
                <w:szCs w:val="24"/>
              </w:rPr>
            </w:pPr>
          </w:p>
        </w:tc>
      </w:tr>
      <w:tr w:rsidR="00111411" w:rsidRPr="0093370F" w:rsidTr="00312E15">
        <w:trPr>
          <w:trHeight w:val="232"/>
        </w:trPr>
        <w:tc>
          <w:tcPr>
            <w:tcW w:w="675" w:type="dxa"/>
            <w:vMerge w:val="restart"/>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a.</w:t>
            </w:r>
          </w:p>
        </w:tc>
        <w:tc>
          <w:tcPr>
            <w:tcW w:w="7158" w:type="dxa"/>
            <w:tcBorders>
              <w:left w:val="single" w:sz="4" w:space="0" w:color="D9D9D9" w:themeColor="background1" w:themeShade="D9"/>
              <w:right w:val="single" w:sz="4" w:space="0" w:color="D9D9D9" w:themeColor="background1" w:themeShade="D9"/>
            </w:tcBorders>
          </w:tcPr>
          <w:p w:rsidR="00111411" w:rsidRPr="00B52B42" w:rsidRDefault="00111411" w:rsidP="00CE539E">
            <w:pPr>
              <w:shd w:val="clear" w:color="auto" w:fill="FFFFFF"/>
              <w:rPr>
                <w:rFonts w:ascii="Times New Roman" w:hAnsi="Times New Roman" w:cs="Times New Roman"/>
                <w:sz w:val="24"/>
                <w:szCs w:val="24"/>
              </w:rPr>
            </w:pPr>
            <w:r w:rsidRPr="00B52B42">
              <w:rPr>
                <w:rFonts w:ascii="Times New Roman" w:eastAsia="Times New Roman" w:hAnsi="Times New Roman" w:cs="Times New Roman"/>
                <w:color w:val="202124"/>
                <w:sz w:val="24"/>
                <w:szCs w:val="24"/>
              </w:rPr>
              <w:t xml:space="preserve">What are the </w:t>
            </w:r>
            <w:r w:rsidRPr="00B52B42">
              <w:rPr>
                <w:rFonts w:ascii="Times New Roman" w:hAnsi="Times New Roman" w:cs="Times New Roman"/>
                <w:sz w:val="24"/>
                <w:szCs w:val="24"/>
              </w:rPr>
              <w:t>strengths of the accounting practices?</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CO2</w:t>
            </w:r>
            <w:r w:rsidRPr="00C74D4E">
              <w:rPr>
                <w:rFonts w:ascii="Times New Roman" w:hAnsi="Times New Roman" w:cs="Times New Roman"/>
                <w:sz w:val="24"/>
                <w:szCs w:val="24"/>
              </w:rPr>
              <w:t xml:space="preserve"> / </w:t>
            </w:r>
            <w:r>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675" w:type="dxa"/>
            <w:vMerge/>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b.</w:t>
            </w:r>
          </w:p>
        </w:tc>
        <w:tc>
          <w:tcPr>
            <w:tcW w:w="7158" w:type="dxa"/>
            <w:tcBorders>
              <w:left w:val="single" w:sz="4" w:space="0" w:color="D9D9D9" w:themeColor="background1" w:themeShade="D9"/>
              <w:right w:val="single" w:sz="4" w:space="0" w:color="D9D9D9" w:themeColor="background1" w:themeShade="D9"/>
            </w:tcBorders>
          </w:tcPr>
          <w:p w:rsidR="00111411" w:rsidRPr="00B52B42" w:rsidRDefault="00111411" w:rsidP="00C74D4E">
            <w:pPr>
              <w:jc w:val="both"/>
              <w:rPr>
                <w:rFonts w:ascii="Times New Roman" w:hAnsi="Times New Roman" w:cs="Times New Roman"/>
                <w:sz w:val="24"/>
                <w:szCs w:val="24"/>
              </w:rPr>
            </w:pPr>
            <w:r w:rsidRPr="00B52B42">
              <w:rPr>
                <w:rFonts w:ascii="Times New Roman" w:hAnsi="Times New Roman" w:cs="Times New Roman"/>
                <w:sz w:val="24"/>
                <w:szCs w:val="24"/>
              </w:rPr>
              <w:t>Explain the weaknesses of the accounting practices?</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CO2</w:t>
            </w:r>
            <w:r w:rsidRPr="00C74D4E">
              <w:rPr>
                <w:rFonts w:ascii="Times New Roman" w:hAnsi="Times New Roman" w:cs="Times New Roman"/>
                <w:sz w:val="24"/>
                <w:szCs w:val="24"/>
              </w:rPr>
              <w:t xml:space="preserve"> / </w:t>
            </w:r>
            <w:r>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67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B52B42" w:rsidRDefault="00111411" w:rsidP="00C74D4E">
            <w:pPr>
              <w:jc w:val="both"/>
              <w:rPr>
                <w:rFonts w:ascii="Times New Roman" w:hAnsi="Times New Roman" w:cs="Times New Roman"/>
                <w:sz w:val="24"/>
                <w:szCs w:val="24"/>
              </w:rPr>
            </w:pPr>
          </w:p>
        </w:tc>
        <w:tc>
          <w:tcPr>
            <w:tcW w:w="1260" w:type="dxa"/>
            <w:tcBorders>
              <w:left w:val="single" w:sz="4" w:space="0" w:color="D9D9D9" w:themeColor="background1" w:themeShade="D9"/>
              <w:right w:val="single" w:sz="4" w:space="0" w:color="D9D9D9" w:themeColor="background1" w:themeShade="D9"/>
            </w:tcBorders>
            <w:vAlign w:val="center"/>
          </w:tcPr>
          <w:p w:rsidR="00111411" w:rsidRDefault="00111411" w:rsidP="00312E15">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Default="00111411" w:rsidP="00312E15">
            <w:pPr>
              <w:jc w:val="center"/>
              <w:rPr>
                <w:rFonts w:ascii="Times New Roman" w:hAnsi="Times New Roman" w:cs="Times New Roman"/>
                <w:sz w:val="24"/>
                <w:szCs w:val="24"/>
              </w:rPr>
            </w:pPr>
          </w:p>
        </w:tc>
      </w:tr>
    </w:tbl>
    <w:p w:rsidR="00111411" w:rsidRDefault="00111411" w:rsidP="00BB1A15">
      <w:pPr>
        <w:rPr>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93370F" w:rsidTr="00312E15">
        <w:trPr>
          <w:trHeight w:val="232"/>
        </w:trPr>
        <w:tc>
          <w:tcPr>
            <w:tcW w:w="675" w:type="dxa"/>
            <w:vMerge w:val="restart"/>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lastRenderedPageBreak/>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F15B6D" w:rsidRDefault="00111411" w:rsidP="003F340D">
            <w:pPr>
              <w:jc w:val="both"/>
              <w:rPr>
                <w:rFonts w:ascii="Times New Roman" w:hAnsi="Times New Roman" w:cs="Times New Roman"/>
                <w:sz w:val="24"/>
                <w:szCs w:val="24"/>
              </w:rPr>
            </w:pPr>
            <w:r>
              <w:rPr>
                <w:rFonts w:ascii="Times New Roman" w:hAnsi="Times New Roman" w:cs="Times New Roman"/>
                <w:bCs/>
                <w:color w:val="000000" w:themeColor="text1"/>
                <w:sz w:val="24"/>
                <w:szCs w:val="24"/>
              </w:rPr>
              <w:t xml:space="preserve">What are the financial statements of </w:t>
            </w:r>
            <w:r w:rsidRPr="00F15B6D">
              <w:rPr>
                <w:rFonts w:ascii="Times New Roman" w:hAnsi="Times New Roman" w:cs="Times New Roman"/>
                <w:bCs/>
                <w:color w:val="000000" w:themeColor="text1"/>
                <w:sz w:val="24"/>
                <w:szCs w:val="24"/>
              </w:rPr>
              <w:t xml:space="preserve">IFRS </w:t>
            </w:r>
            <w:r>
              <w:rPr>
                <w:rFonts w:ascii="Times New Roman" w:hAnsi="Times New Roman" w:cs="Times New Roman"/>
                <w:bCs/>
                <w:color w:val="000000" w:themeColor="text1"/>
                <w:sz w:val="24"/>
                <w:szCs w:val="24"/>
              </w:rPr>
              <w:t>reporting</w:t>
            </w:r>
            <w:r w:rsidRPr="00F15B6D">
              <w:rPr>
                <w:rFonts w:ascii="Times New Roman" w:hAnsi="Times New Roman" w:cs="Times New Roman"/>
                <w:bCs/>
                <w:color w:val="000000" w:themeColor="text1"/>
                <w:sz w:val="24"/>
                <w:szCs w:val="24"/>
              </w:rPr>
              <w:t>for Small and Medium-Sized Entities</w:t>
            </w:r>
            <w:r>
              <w:rPr>
                <w:rFonts w:ascii="Times New Roman" w:hAnsi="Times New Roman" w:cs="Times New Roman"/>
                <w:bCs/>
                <w:color w:val="000000" w:themeColor="text1"/>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CO5</w:t>
            </w:r>
            <w:r w:rsidRPr="00C74D4E">
              <w:rPr>
                <w:rFonts w:ascii="Times New Roman" w:hAnsi="Times New Roman" w:cs="Times New Roman"/>
                <w:sz w:val="24"/>
                <w:szCs w:val="24"/>
              </w:rPr>
              <w:t xml:space="preserve"> / </w:t>
            </w:r>
            <w:r>
              <w:rPr>
                <w:rFonts w:ascii="Times New Roman" w:hAnsi="Times New Roman" w:cs="Times New Roman"/>
                <w:sz w:val="24"/>
                <w:szCs w:val="24"/>
              </w:rPr>
              <w:t>E</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675" w:type="dxa"/>
            <w:vMerge/>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B52B42" w:rsidRDefault="00111411" w:rsidP="003F340D">
            <w:pPr>
              <w:jc w:val="both"/>
              <w:rPr>
                <w:rFonts w:ascii="Times New Roman" w:hAnsi="Times New Roman" w:cs="Times New Roman"/>
                <w:sz w:val="24"/>
                <w:szCs w:val="24"/>
              </w:rPr>
            </w:pPr>
            <w:r w:rsidRPr="00B52B42">
              <w:rPr>
                <w:rFonts w:ascii="Times New Roman" w:hAnsi="Times New Roman" w:cs="Times New Roman"/>
                <w:sz w:val="24"/>
                <w:szCs w:val="24"/>
              </w:rPr>
              <w:t>Why is Statement of Comprehensive Income Statement required?</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CO5</w:t>
            </w:r>
            <w:r w:rsidRPr="00C74D4E">
              <w:rPr>
                <w:rFonts w:ascii="Times New Roman" w:hAnsi="Times New Roman" w:cs="Times New Roman"/>
                <w:sz w:val="24"/>
                <w:szCs w:val="24"/>
              </w:rPr>
              <w:t xml:space="preserve"> / </w:t>
            </w:r>
            <w:r>
              <w:rPr>
                <w:rFonts w:ascii="Times New Roman" w:hAnsi="Times New Roman" w:cs="Times New Roman"/>
                <w:sz w:val="24"/>
                <w:szCs w:val="24"/>
              </w:rPr>
              <w:t>E</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10548" w:type="dxa"/>
            <w:gridSpan w:val="5"/>
            <w:vAlign w:val="center"/>
          </w:tcPr>
          <w:p w:rsidR="00111411" w:rsidRPr="00C74D4E" w:rsidRDefault="00111411" w:rsidP="00312E15">
            <w:pPr>
              <w:jc w:val="center"/>
              <w:rPr>
                <w:rFonts w:ascii="Times New Roman" w:hAnsi="Times New Roman" w:cs="Times New Roman"/>
                <w:sz w:val="24"/>
                <w:szCs w:val="24"/>
              </w:rPr>
            </w:pPr>
          </w:p>
        </w:tc>
      </w:tr>
      <w:tr w:rsidR="00111411" w:rsidRPr="0093370F" w:rsidTr="00312E15">
        <w:trPr>
          <w:trHeight w:val="341"/>
        </w:trPr>
        <w:tc>
          <w:tcPr>
            <w:tcW w:w="675" w:type="dxa"/>
            <w:vMerge w:val="restart"/>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F26A04" w:rsidRDefault="00111411" w:rsidP="003F340D">
            <w:pPr>
              <w:pStyle w:val="Title"/>
              <w:jc w:val="left"/>
              <w:rPr>
                <w:szCs w:val="24"/>
              </w:rPr>
            </w:pPr>
            <w:r w:rsidRPr="00F26A04">
              <w:t>Purple Co acquired 70% of the voting share capital of Silver Co on 1 October 20</w:t>
            </w:r>
            <w:r>
              <w:t>20</w:t>
            </w:r>
            <w:r w:rsidRPr="00F26A04">
              <w:t>. </w:t>
            </w:r>
            <w:r w:rsidRPr="00F26A04">
              <w:rPr>
                <w:szCs w:val="24"/>
              </w:rPr>
              <w:t>The following extracts are from the individual statements of profit or loss of the two companies for the year ended 30 September 20</w:t>
            </w:r>
            <w:r>
              <w:rPr>
                <w:szCs w:val="24"/>
              </w:rPr>
              <w:t>21</w:t>
            </w:r>
            <w:r w:rsidRPr="00F26A04">
              <w:rPr>
                <w:szCs w:val="24"/>
              </w:rPr>
              <w:t>:</w:t>
            </w:r>
          </w:p>
          <w:tbl>
            <w:tblPr>
              <w:tblStyle w:val="TableGrid"/>
              <w:tblW w:w="0" w:type="auto"/>
              <w:tblLayout w:type="fixed"/>
              <w:tblLook w:val="04A0" w:firstRow="1" w:lastRow="0" w:firstColumn="1" w:lastColumn="0" w:noHBand="0" w:noVBand="1"/>
            </w:tblPr>
            <w:tblGrid>
              <w:gridCol w:w="1895"/>
              <w:gridCol w:w="2786"/>
              <w:gridCol w:w="2341"/>
            </w:tblGrid>
            <w:tr w:rsidR="00111411" w:rsidTr="003F340D">
              <w:tc>
                <w:tcPr>
                  <w:tcW w:w="1895" w:type="dxa"/>
                </w:tcPr>
                <w:p w:rsidR="00111411" w:rsidRDefault="00111411" w:rsidP="003F340D">
                  <w:pPr>
                    <w:pStyle w:val="Title"/>
                    <w:jc w:val="left"/>
                    <w:rPr>
                      <w:szCs w:val="24"/>
                    </w:rPr>
                  </w:pPr>
                </w:p>
              </w:tc>
              <w:tc>
                <w:tcPr>
                  <w:tcW w:w="2786" w:type="dxa"/>
                </w:tcPr>
                <w:p w:rsidR="00111411" w:rsidRPr="00F26A04" w:rsidRDefault="00111411" w:rsidP="003F340D">
                  <w:pPr>
                    <w:pStyle w:val="Title"/>
                    <w:rPr>
                      <w:b/>
                      <w:szCs w:val="24"/>
                    </w:rPr>
                  </w:pPr>
                  <w:r w:rsidRPr="00F26A04">
                    <w:rPr>
                      <w:b/>
                      <w:szCs w:val="24"/>
                    </w:rPr>
                    <w:t>Purple Co.</w:t>
                  </w:r>
                </w:p>
              </w:tc>
              <w:tc>
                <w:tcPr>
                  <w:tcW w:w="2341" w:type="dxa"/>
                </w:tcPr>
                <w:p w:rsidR="00111411" w:rsidRPr="00F26A04" w:rsidRDefault="00111411" w:rsidP="003F340D">
                  <w:pPr>
                    <w:pStyle w:val="Title"/>
                    <w:rPr>
                      <w:b/>
                      <w:szCs w:val="24"/>
                    </w:rPr>
                  </w:pPr>
                  <w:r w:rsidRPr="00F26A04">
                    <w:rPr>
                      <w:b/>
                      <w:szCs w:val="24"/>
                    </w:rPr>
                    <w:t>Silver Co.</w:t>
                  </w:r>
                </w:p>
              </w:tc>
            </w:tr>
            <w:tr w:rsidR="00111411" w:rsidTr="003F340D">
              <w:tc>
                <w:tcPr>
                  <w:tcW w:w="1895" w:type="dxa"/>
                </w:tcPr>
                <w:p w:rsidR="00111411" w:rsidRDefault="00111411" w:rsidP="003F340D">
                  <w:pPr>
                    <w:pStyle w:val="Title"/>
                    <w:jc w:val="left"/>
                    <w:rPr>
                      <w:szCs w:val="24"/>
                    </w:rPr>
                  </w:pPr>
                  <w:r>
                    <w:rPr>
                      <w:szCs w:val="24"/>
                    </w:rPr>
                    <w:t>Revenue</w:t>
                  </w:r>
                </w:p>
              </w:tc>
              <w:tc>
                <w:tcPr>
                  <w:tcW w:w="2786" w:type="dxa"/>
                </w:tcPr>
                <w:p w:rsidR="00111411" w:rsidRDefault="00111411" w:rsidP="003F340D">
                  <w:pPr>
                    <w:pStyle w:val="Title"/>
                    <w:rPr>
                      <w:szCs w:val="24"/>
                    </w:rPr>
                  </w:pPr>
                  <w:r>
                    <w:rPr>
                      <w:szCs w:val="24"/>
                    </w:rPr>
                    <w:t>79300</w:t>
                  </w:r>
                </w:p>
              </w:tc>
              <w:tc>
                <w:tcPr>
                  <w:tcW w:w="2341" w:type="dxa"/>
                </w:tcPr>
                <w:p w:rsidR="00111411" w:rsidRDefault="00111411" w:rsidP="003F340D">
                  <w:pPr>
                    <w:pStyle w:val="Title"/>
                    <w:rPr>
                      <w:szCs w:val="24"/>
                    </w:rPr>
                  </w:pPr>
                  <w:r>
                    <w:rPr>
                      <w:szCs w:val="24"/>
                    </w:rPr>
                    <w:t>29900</w:t>
                  </w:r>
                </w:p>
              </w:tc>
            </w:tr>
            <w:tr w:rsidR="00111411" w:rsidTr="003F340D">
              <w:tc>
                <w:tcPr>
                  <w:tcW w:w="1895" w:type="dxa"/>
                </w:tcPr>
                <w:p w:rsidR="00111411" w:rsidRDefault="00111411" w:rsidP="003F340D">
                  <w:pPr>
                    <w:pStyle w:val="Title"/>
                    <w:jc w:val="left"/>
                    <w:rPr>
                      <w:szCs w:val="24"/>
                    </w:rPr>
                  </w:pPr>
                  <w:r>
                    <w:rPr>
                      <w:szCs w:val="24"/>
                    </w:rPr>
                    <w:t xml:space="preserve">Cost of Sales </w:t>
                  </w:r>
                </w:p>
              </w:tc>
              <w:tc>
                <w:tcPr>
                  <w:tcW w:w="2786" w:type="dxa"/>
                </w:tcPr>
                <w:p w:rsidR="00111411" w:rsidRDefault="00111411" w:rsidP="003F340D">
                  <w:pPr>
                    <w:pStyle w:val="Title"/>
                    <w:rPr>
                      <w:szCs w:val="24"/>
                    </w:rPr>
                  </w:pPr>
                  <w:r>
                    <w:rPr>
                      <w:szCs w:val="24"/>
                    </w:rPr>
                    <w:t>(54990)</w:t>
                  </w:r>
                </w:p>
              </w:tc>
              <w:tc>
                <w:tcPr>
                  <w:tcW w:w="2341" w:type="dxa"/>
                </w:tcPr>
                <w:p w:rsidR="00111411" w:rsidRDefault="00111411" w:rsidP="003F340D">
                  <w:pPr>
                    <w:pStyle w:val="Title"/>
                    <w:rPr>
                      <w:szCs w:val="24"/>
                    </w:rPr>
                  </w:pPr>
                  <w:r>
                    <w:rPr>
                      <w:szCs w:val="24"/>
                    </w:rPr>
                    <w:t>(17940)</w:t>
                  </w:r>
                </w:p>
              </w:tc>
            </w:tr>
            <w:tr w:rsidR="00111411" w:rsidTr="003F340D">
              <w:tc>
                <w:tcPr>
                  <w:tcW w:w="1895" w:type="dxa"/>
                </w:tcPr>
                <w:p w:rsidR="00111411" w:rsidRDefault="00111411" w:rsidP="003F340D">
                  <w:pPr>
                    <w:pStyle w:val="Title"/>
                    <w:jc w:val="left"/>
                    <w:rPr>
                      <w:szCs w:val="24"/>
                    </w:rPr>
                  </w:pPr>
                  <w:r>
                    <w:rPr>
                      <w:szCs w:val="24"/>
                    </w:rPr>
                    <w:t>Gross Profit</w:t>
                  </w:r>
                </w:p>
              </w:tc>
              <w:tc>
                <w:tcPr>
                  <w:tcW w:w="2786" w:type="dxa"/>
                </w:tcPr>
                <w:p w:rsidR="00111411" w:rsidRDefault="00111411" w:rsidP="003F340D">
                  <w:pPr>
                    <w:pStyle w:val="Title"/>
                    <w:rPr>
                      <w:szCs w:val="24"/>
                    </w:rPr>
                  </w:pPr>
                  <w:r>
                    <w:rPr>
                      <w:szCs w:val="24"/>
                    </w:rPr>
                    <w:t>24310</w:t>
                  </w:r>
                </w:p>
              </w:tc>
              <w:tc>
                <w:tcPr>
                  <w:tcW w:w="2341" w:type="dxa"/>
                </w:tcPr>
                <w:p w:rsidR="00111411" w:rsidRDefault="00111411" w:rsidP="003F340D">
                  <w:pPr>
                    <w:pStyle w:val="Title"/>
                    <w:rPr>
                      <w:szCs w:val="24"/>
                    </w:rPr>
                  </w:pPr>
                  <w:r>
                    <w:rPr>
                      <w:szCs w:val="24"/>
                    </w:rPr>
                    <w:t>11960</w:t>
                  </w:r>
                </w:p>
              </w:tc>
            </w:tr>
          </w:tbl>
          <w:p w:rsidR="00111411" w:rsidRPr="00F26A04" w:rsidRDefault="00111411" w:rsidP="003F340D">
            <w:pPr>
              <w:pStyle w:val="Title"/>
              <w:jc w:val="left"/>
              <w:rPr>
                <w:szCs w:val="24"/>
              </w:rPr>
            </w:pPr>
          </w:p>
          <w:p w:rsidR="00111411" w:rsidRPr="003543DB" w:rsidRDefault="00111411" w:rsidP="003F340D">
            <w:pPr>
              <w:shd w:val="clear" w:color="auto" w:fill="FFFFFF"/>
              <w:jc w:val="both"/>
              <w:rPr>
                <w:rFonts w:ascii="Times New Roman" w:eastAsia="Times New Roman" w:hAnsi="Times New Roman" w:cs="Times New Roman"/>
                <w:sz w:val="24"/>
                <w:szCs w:val="24"/>
              </w:rPr>
            </w:pPr>
            <w:r w:rsidRPr="003543DB">
              <w:rPr>
                <w:rFonts w:ascii="Times New Roman" w:eastAsia="Times New Roman" w:hAnsi="Times New Roman" w:cs="Times New Roman"/>
                <w:sz w:val="24"/>
                <w:szCs w:val="24"/>
              </w:rPr>
              <w:t>Purple Co had made sales to Silver Co during the year of $5,000. Purple Co had originally purchased the goods at a cost of $4,000. Half of these items remained in the inventory of Silver Co at the year end.</w:t>
            </w:r>
          </w:p>
          <w:p w:rsidR="00111411" w:rsidRPr="003543DB" w:rsidRDefault="00111411" w:rsidP="00111411">
            <w:pPr>
              <w:pStyle w:val="ListParagraph"/>
              <w:numPr>
                <w:ilvl w:val="0"/>
                <w:numId w:val="20"/>
              </w:numPr>
              <w:shd w:val="clear" w:color="auto" w:fill="FFFFFF"/>
              <w:jc w:val="both"/>
              <w:rPr>
                <w:rFonts w:eastAsiaTheme="minorHAnsi"/>
              </w:rPr>
            </w:pPr>
            <w:r w:rsidRPr="003543DB">
              <w:t xml:space="preserve">What should the consolidated revenue be for the year ended 30 </w:t>
            </w:r>
            <w:r w:rsidRPr="008752BD">
              <w:t>September 2022</w:t>
            </w:r>
            <w:r w:rsidRPr="003543DB">
              <w:t>?</w:t>
            </w:r>
          </w:p>
          <w:p w:rsidR="00111411" w:rsidRPr="003543DB" w:rsidRDefault="00111411" w:rsidP="00111411">
            <w:pPr>
              <w:pStyle w:val="ListParagraph"/>
              <w:numPr>
                <w:ilvl w:val="0"/>
                <w:numId w:val="20"/>
              </w:numPr>
              <w:shd w:val="clear" w:color="auto" w:fill="FFFFFF"/>
              <w:jc w:val="both"/>
              <w:rPr>
                <w:rFonts w:eastAsiaTheme="minorHAnsi"/>
              </w:rPr>
            </w:pPr>
            <w:r>
              <w:t xml:space="preserve">Give reasons and </w:t>
            </w:r>
            <w:proofErr w:type="gramStart"/>
            <w:r>
              <w:t>Justify</w:t>
            </w:r>
            <w:proofErr w:type="gramEnd"/>
            <w:r>
              <w:t xml:space="preserve"> your answer.</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CO6</w:t>
            </w:r>
            <w:r w:rsidRPr="00C74D4E">
              <w:rPr>
                <w:rFonts w:ascii="Times New Roman" w:hAnsi="Times New Roman" w:cs="Times New Roman"/>
                <w:sz w:val="24"/>
                <w:szCs w:val="24"/>
              </w:rPr>
              <w:t xml:space="preserve"> / </w:t>
            </w:r>
            <w:r>
              <w:rPr>
                <w:rFonts w:ascii="Times New Roman" w:hAnsi="Times New Roman" w:cs="Times New Roman"/>
                <w:sz w:val="24"/>
                <w:szCs w:val="24"/>
              </w:rPr>
              <w:t>E</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675" w:type="dxa"/>
            <w:vMerge/>
            <w:vAlign w:val="center"/>
          </w:tcPr>
          <w:p w:rsidR="00111411" w:rsidRPr="0093370F" w:rsidRDefault="00111411" w:rsidP="00312E15">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6F155D" w:rsidRDefault="00111411" w:rsidP="003F340D">
            <w:pPr>
              <w:shd w:val="clear" w:color="auto" w:fill="FFFFFF"/>
              <w:rPr>
                <w:rFonts w:ascii="Times New Roman" w:hAnsi="Times New Roman" w:cs="Times New Roman"/>
                <w:color w:val="000000" w:themeColor="text1"/>
                <w:sz w:val="24"/>
                <w:szCs w:val="24"/>
              </w:rPr>
            </w:pPr>
            <w:r w:rsidRPr="006F155D">
              <w:rPr>
                <w:rFonts w:ascii="Times New Roman" w:hAnsi="Times New Roman" w:cs="Times New Roman"/>
                <w:color w:val="000000" w:themeColor="text1"/>
                <w:sz w:val="24"/>
                <w:szCs w:val="24"/>
              </w:rPr>
              <w:t>Green Co owns the following investments in other companies:</w:t>
            </w:r>
          </w:p>
          <w:tbl>
            <w:tblPr>
              <w:tblStyle w:val="TableGrid"/>
              <w:tblW w:w="0" w:type="auto"/>
              <w:tblLayout w:type="fixed"/>
              <w:tblLook w:val="04A0" w:firstRow="1" w:lastRow="0" w:firstColumn="1" w:lastColumn="0" w:noHBand="0" w:noVBand="1"/>
            </w:tblPr>
            <w:tblGrid>
              <w:gridCol w:w="2075"/>
              <w:gridCol w:w="2340"/>
              <w:gridCol w:w="2607"/>
            </w:tblGrid>
            <w:tr w:rsidR="00111411" w:rsidRPr="006F155D" w:rsidTr="003F340D">
              <w:tc>
                <w:tcPr>
                  <w:tcW w:w="2075" w:type="dxa"/>
                </w:tcPr>
                <w:p w:rsidR="00111411" w:rsidRPr="006F155D" w:rsidRDefault="00111411" w:rsidP="003F340D">
                  <w:pPr>
                    <w:rPr>
                      <w:rFonts w:ascii="Times New Roman" w:eastAsia="Times New Roman" w:hAnsi="Times New Roman" w:cs="Times New Roman"/>
                      <w:color w:val="000000" w:themeColor="text1"/>
                      <w:sz w:val="24"/>
                      <w:szCs w:val="24"/>
                    </w:rPr>
                  </w:pPr>
                </w:p>
              </w:tc>
              <w:tc>
                <w:tcPr>
                  <w:tcW w:w="2340" w:type="dxa"/>
                </w:tcPr>
                <w:p w:rsidR="00111411" w:rsidRPr="007E37B5" w:rsidRDefault="00111411" w:rsidP="003F340D">
                  <w:pPr>
                    <w:rPr>
                      <w:rFonts w:ascii="Times New Roman" w:eastAsia="Times New Roman" w:hAnsi="Times New Roman" w:cs="Times New Roman"/>
                      <w:b/>
                      <w:color w:val="000000" w:themeColor="text1"/>
                      <w:sz w:val="24"/>
                      <w:szCs w:val="24"/>
                    </w:rPr>
                  </w:pPr>
                  <w:r w:rsidRPr="007E37B5">
                    <w:rPr>
                      <w:rFonts w:ascii="Times New Roman" w:eastAsia="Times New Roman" w:hAnsi="Times New Roman" w:cs="Times New Roman"/>
                      <w:b/>
                      <w:color w:val="000000" w:themeColor="text1"/>
                      <w:sz w:val="24"/>
                      <w:szCs w:val="24"/>
                    </w:rPr>
                    <w:t>Equity shares held</w:t>
                  </w:r>
                </w:p>
              </w:tc>
              <w:tc>
                <w:tcPr>
                  <w:tcW w:w="2607" w:type="dxa"/>
                </w:tcPr>
                <w:p w:rsidR="00111411" w:rsidRPr="007E37B5" w:rsidRDefault="00111411" w:rsidP="003F340D">
                  <w:pPr>
                    <w:rPr>
                      <w:rFonts w:ascii="Times New Roman" w:eastAsia="Times New Roman" w:hAnsi="Times New Roman" w:cs="Times New Roman"/>
                      <w:b/>
                      <w:color w:val="000000" w:themeColor="text1"/>
                      <w:sz w:val="24"/>
                      <w:szCs w:val="24"/>
                    </w:rPr>
                  </w:pPr>
                  <w:r w:rsidRPr="007E37B5">
                    <w:rPr>
                      <w:rFonts w:ascii="Times New Roman" w:eastAsia="Times New Roman" w:hAnsi="Times New Roman" w:cs="Times New Roman"/>
                      <w:b/>
                      <w:color w:val="000000" w:themeColor="text1"/>
                      <w:sz w:val="24"/>
                      <w:szCs w:val="24"/>
                    </w:rPr>
                    <w:t>Non-Equity shares held</w:t>
                  </w:r>
                </w:p>
              </w:tc>
            </w:tr>
            <w:tr w:rsidR="00111411" w:rsidRPr="006F155D" w:rsidTr="003F340D">
              <w:tc>
                <w:tcPr>
                  <w:tcW w:w="2075" w:type="dxa"/>
                </w:tcPr>
                <w:p w:rsidR="00111411" w:rsidRPr="006F155D" w:rsidRDefault="00111411" w:rsidP="003F340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Violet Co.</w:t>
                  </w:r>
                </w:p>
              </w:tc>
              <w:tc>
                <w:tcPr>
                  <w:tcW w:w="2340" w:type="dxa"/>
                </w:tcPr>
                <w:p w:rsidR="00111411" w:rsidRPr="006F155D" w:rsidRDefault="00111411" w:rsidP="003F340D">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c>
                <w:tcPr>
                  <w:tcW w:w="2607" w:type="dxa"/>
                </w:tcPr>
                <w:p w:rsidR="00111411" w:rsidRPr="006F155D" w:rsidRDefault="00111411" w:rsidP="003F340D">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Nil</w:t>
                  </w:r>
                </w:p>
              </w:tc>
            </w:tr>
            <w:tr w:rsidR="00111411" w:rsidRPr="006F155D" w:rsidTr="003F340D">
              <w:tc>
                <w:tcPr>
                  <w:tcW w:w="2075" w:type="dxa"/>
                </w:tcPr>
                <w:p w:rsidR="00111411" w:rsidRPr="006F155D" w:rsidRDefault="00111411" w:rsidP="003F340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Amber Co.</w:t>
                  </w:r>
                </w:p>
              </w:tc>
              <w:tc>
                <w:tcPr>
                  <w:tcW w:w="2340" w:type="dxa"/>
                </w:tcPr>
                <w:p w:rsidR="00111411" w:rsidRPr="006F155D" w:rsidRDefault="00111411" w:rsidP="003F340D">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p>
              </w:tc>
              <w:tc>
                <w:tcPr>
                  <w:tcW w:w="2607" w:type="dxa"/>
                </w:tcPr>
                <w:p w:rsidR="00111411" w:rsidRPr="006F155D" w:rsidRDefault="00111411" w:rsidP="003F340D">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r>
            <w:tr w:rsidR="00111411" w:rsidRPr="006F155D" w:rsidTr="003F340D">
              <w:tc>
                <w:tcPr>
                  <w:tcW w:w="2075" w:type="dxa"/>
                </w:tcPr>
                <w:p w:rsidR="00111411" w:rsidRPr="006F155D" w:rsidRDefault="00111411" w:rsidP="003F340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Black Co.</w:t>
                  </w:r>
                </w:p>
              </w:tc>
              <w:tc>
                <w:tcPr>
                  <w:tcW w:w="2340" w:type="dxa"/>
                </w:tcPr>
                <w:p w:rsidR="00111411" w:rsidRPr="006F155D" w:rsidRDefault="00111411" w:rsidP="003F340D">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w:t>
                  </w:r>
                </w:p>
              </w:tc>
              <w:tc>
                <w:tcPr>
                  <w:tcW w:w="2607" w:type="dxa"/>
                </w:tcPr>
                <w:p w:rsidR="00111411" w:rsidRPr="006F155D" w:rsidRDefault="00111411" w:rsidP="003F340D">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p>
              </w:tc>
            </w:tr>
          </w:tbl>
          <w:p w:rsidR="00111411" w:rsidRPr="006F155D" w:rsidRDefault="00111411" w:rsidP="003F340D">
            <w:pPr>
              <w:shd w:val="clear" w:color="auto" w:fill="FFFFFF"/>
              <w:rPr>
                <w:rFonts w:ascii="Times New Roman" w:hAnsi="Times New Roman" w:cs="Times New Roman"/>
                <w:color w:val="000000" w:themeColor="text1"/>
                <w:sz w:val="24"/>
                <w:szCs w:val="24"/>
              </w:rPr>
            </w:pPr>
          </w:p>
          <w:p w:rsidR="00111411" w:rsidRDefault="00111411" w:rsidP="003F340D">
            <w:pPr>
              <w:shd w:val="clear" w:color="auto" w:fill="FFFFFF"/>
              <w:rPr>
                <w:rFonts w:ascii="Times New Roman" w:eastAsia="Times New Roman" w:hAnsi="Times New Roman" w:cs="Times New Roman"/>
                <w:color w:val="000000" w:themeColor="text1"/>
                <w:sz w:val="24"/>
                <w:szCs w:val="24"/>
              </w:rPr>
            </w:pPr>
            <w:r w:rsidRPr="006F155D">
              <w:rPr>
                <w:rFonts w:ascii="Times New Roman" w:eastAsia="Times New Roman" w:hAnsi="Times New Roman" w:cs="Times New Roman"/>
                <w:color w:val="000000" w:themeColor="text1"/>
                <w:sz w:val="24"/>
                <w:szCs w:val="24"/>
              </w:rPr>
              <w:t>Green Co has also appointed five of the seven directors of Black Co.</w:t>
            </w:r>
          </w:p>
          <w:p w:rsidR="00111411" w:rsidRPr="006F155D" w:rsidRDefault="00111411" w:rsidP="003F340D">
            <w:pPr>
              <w:shd w:val="clear" w:color="auto" w:fill="FFFFFF"/>
              <w:rPr>
                <w:rFonts w:ascii="Times New Roman" w:eastAsia="Times New Roman" w:hAnsi="Times New Roman" w:cs="Times New Roman"/>
                <w:color w:val="000000" w:themeColor="text1"/>
                <w:sz w:val="24"/>
                <w:szCs w:val="24"/>
              </w:rPr>
            </w:pPr>
            <w:r w:rsidRPr="006F155D">
              <w:rPr>
                <w:rFonts w:ascii="Times New Roman" w:eastAsia="Times New Roman" w:hAnsi="Times New Roman" w:cs="Times New Roman"/>
                <w:color w:val="000000" w:themeColor="text1"/>
                <w:sz w:val="24"/>
                <w:szCs w:val="24"/>
              </w:rPr>
              <w:t>Which investments are accounted for as subsidiaries in the consolidated accounts of Green Co Group?</w:t>
            </w:r>
          </w:p>
          <w:p w:rsidR="00111411" w:rsidRPr="0093370F" w:rsidRDefault="00111411" w:rsidP="003F340D">
            <w:pPr>
              <w:shd w:val="clear" w:color="auto" w:fill="FFFFFF"/>
              <w:rPr>
                <w:rFonts w:ascii="Times New Roman" w:hAnsi="Times New Roman" w:cs="Times New Roman"/>
                <w:sz w:val="24"/>
                <w:szCs w:val="24"/>
              </w:rPr>
            </w:pPr>
            <w:r w:rsidRPr="006F155D">
              <w:rPr>
                <w:rFonts w:ascii="Times New Roman" w:eastAsia="Times New Roman" w:hAnsi="Times New Roman" w:cs="Times New Roman"/>
                <w:color w:val="000000" w:themeColor="text1"/>
                <w:sz w:val="24"/>
                <w:szCs w:val="24"/>
              </w:rPr>
              <w:t>Examine and justify your answer with reasons.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CO6</w:t>
            </w:r>
            <w:r w:rsidRPr="00C74D4E">
              <w:rPr>
                <w:rFonts w:ascii="Times New Roman" w:hAnsi="Times New Roman" w:cs="Times New Roman"/>
                <w:sz w:val="24"/>
                <w:szCs w:val="24"/>
              </w:rPr>
              <w:t xml:space="preserve"> / </w:t>
            </w:r>
            <w:r>
              <w:rPr>
                <w:rFonts w:ascii="Times New Roman" w:hAnsi="Times New Roman" w:cs="Times New Roman"/>
                <w:sz w:val="24"/>
                <w:szCs w:val="24"/>
              </w:rPr>
              <w:t>E</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675" w:type="dxa"/>
            <w:vAlign w:val="center"/>
          </w:tcPr>
          <w:p w:rsidR="00111411" w:rsidRPr="0093370F" w:rsidRDefault="00111411" w:rsidP="00312E15">
            <w:pPr>
              <w:jc w:val="center"/>
              <w:rPr>
                <w:rFonts w:ascii="Times New Roman" w:hAnsi="Times New Roman" w:cs="Times New Roman"/>
                <w:sz w:val="24"/>
                <w:szCs w:val="24"/>
              </w:rPr>
            </w:pPr>
          </w:p>
        </w:tc>
        <w:tc>
          <w:tcPr>
            <w:tcW w:w="555" w:type="dxa"/>
            <w:vAlign w:val="center"/>
          </w:tcPr>
          <w:p w:rsidR="00111411" w:rsidRPr="0093370F" w:rsidRDefault="00111411" w:rsidP="00312E15">
            <w:pPr>
              <w:jc w:val="center"/>
              <w:rPr>
                <w:rFonts w:ascii="Times New Roman" w:hAnsi="Times New Roman" w:cs="Times New Roman"/>
                <w:sz w:val="24"/>
                <w:szCs w:val="24"/>
              </w:rPr>
            </w:pPr>
          </w:p>
        </w:tc>
        <w:tc>
          <w:tcPr>
            <w:tcW w:w="8418" w:type="dxa"/>
            <w:gridSpan w:val="2"/>
            <w:vAlign w:val="center"/>
          </w:tcPr>
          <w:p w:rsidR="00111411" w:rsidRPr="00C74D4E" w:rsidRDefault="00111411" w:rsidP="00312E15">
            <w:pPr>
              <w:jc w:val="center"/>
              <w:rPr>
                <w:rFonts w:ascii="Times New Roman" w:hAnsi="Times New Roman" w:cs="Times New Roman"/>
                <w:sz w:val="24"/>
                <w:szCs w:val="24"/>
              </w:rPr>
            </w:pPr>
          </w:p>
        </w:tc>
        <w:tc>
          <w:tcPr>
            <w:tcW w:w="900" w:type="dxa"/>
            <w:vAlign w:val="center"/>
          </w:tcPr>
          <w:p w:rsidR="00111411" w:rsidRPr="0093370F" w:rsidRDefault="00111411" w:rsidP="00312E15">
            <w:pPr>
              <w:jc w:val="center"/>
              <w:rPr>
                <w:rFonts w:ascii="Times New Roman" w:hAnsi="Times New Roman" w:cs="Times New Roman"/>
                <w:sz w:val="24"/>
                <w:szCs w:val="24"/>
              </w:rPr>
            </w:pPr>
          </w:p>
        </w:tc>
      </w:tr>
      <w:tr w:rsidR="00111411" w:rsidRPr="0093370F" w:rsidTr="00312E15">
        <w:trPr>
          <w:trHeight w:val="232"/>
        </w:trPr>
        <w:tc>
          <w:tcPr>
            <w:tcW w:w="675" w:type="dxa"/>
            <w:vMerge w:val="restart"/>
            <w:vAlign w:val="center"/>
          </w:tcPr>
          <w:p w:rsidR="00111411" w:rsidRPr="0093370F" w:rsidRDefault="00111411" w:rsidP="00312E15">
            <w:pPr>
              <w:jc w:val="center"/>
              <w:rPr>
                <w:rFonts w:ascii="Times New Roman" w:hAnsi="Times New Roman" w:cs="Times New Roman"/>
                <w:sz w:val="24"/>
                <w:szCs w:val="24"/>
              </w:rPr>
            </w:pPr>
            <w:r w:rsidRPr="0093370F">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93370F" w:rsidRDefault="00111411" w:rsidP="003F340D">
            <w:pPr>
              <w:jc w:val="both"/>
              <w:rPr>
                <w:rFonts w:ascii="Times New Roman" w:hAnsi="Times New Roman" w:cs="Times New Roman"/>
                <w:sz w:val="24"/>
                <w:szCs w:val="24"/>
              </w:rPr>
            </w:pPr>
            <w:r>
              <w:rPr>
                <w:rFonts w:ascii="Times New Roman" w:hAnsi="Times New Roman" w:cs="Times New Roman"/>
                <w:sz w:val="24"/>
                <w:szCs w:val="24"/>
              </w:rPr>
              <w:t>Who are the stakeholders interested in financial reporting?</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CO6</w:t>
            </w:r>
            <w:r w:rsidRPr="00C74D4E">
              <w:rPr>
                <w:rFonts w:ascii="Times New Roman" w:hAnsi="Times New Roman" w:cs="Times New Roman"/>
                <w:sz w:val="24"/>
                <w:szCs w:val="24"/>
              </w:rPr>
              <w:t xml:space="preserve"> / </w:t>
            </w:r>
            <w:r>
              <w:rPr>
                <w:rFonts w:ascii="Times New Roman" w:hAnsi="Times New Roman" w:cs="Times New Roman"/>
                <w:sz w:val="24"/>
                <w:szCs w:val="24"/>
              </w:rPr>
              <w:t>C</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312E15">
        <w:trPr>
          <w:trHeight w:val="232"/>
        </w:trPr>
        <w:tc>
          <w:tcPr>
            <w:tcW w:w="675" w:type="dxa"/>
            <w:vMerge/>
            <w:vAlign w:val="center"/>
          </w:tcPr>
          <w:p w:rsidR="00111411" w:rsidRPr="0093370F" w:rsidRDefault="00111411" w:rsidP="00312E15">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93370F" w:rsidRDefault="00111411" w:rsidP="003F340D">
            <w:pPr>
              <w:jc w:val="both"/>
              <w:rPr>
                <w:rFonts w:ascii="Times New Roman" w:hAnsi="Times New Roman" w:cs="Times New Roman"/>
                <w:sz w:val="24"/>
                <w:szCs w:val="24"/>
              </w:rPr>
            </w:pPr>
            <w:r>
              <w:rPr>
                <w:rFonts w:ascii="Times New Roman" w:hAnsi="Times New Roman" w:cs="Times New Roman"/>
                <w:sz w:val="24"/>
                <w:szCs w:val="24"/>
              </w:rPr>
              <w:t>Why do the stakeholders need company’s financial statements?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312E15">
            <w:pPr>
              <w:jc w:val="center"/>
              <w:rPr>
                <w:rFonts w:ascii="Times New Roman" w:hAnsi="Times New Roman" w:cs="Times New Roman"/>
              </w:rPr>
            </w:pPr>
            <w:r>
              <w:rPr>
                <w:rFonts w:ascii="Times New Roman" w:hAnsi="Times New Roman" w:cs="Times New Roman"/>
                <w:sz w:val="24"/>
                <w:szCs w:val="24"/>
              </w:rPr>
              <w:t>CO6</w:t>
            </w:r>
            <w:r w:rsidRPr="00C74D4E">
              <w:rPr>
                <w:rFonts w:ascii="Times New Roman" w:hAnsi="Times New Roman" w:cs="Times New Roman"/>
                <w:sz w:val="24"/>
                <w:szCs w:val="24"/>
              </w:rPr>
              <w:t xml:space="preserve"> / </w:t>
            </w:r>
            <w:r>
              <w:rPr>
                <w:rFonts w:ascii="Times New Roman" w:hAnsi="Times New Roman" w:cs="Times New Roman"/>
                <w:sz w:val="24"/>
                <w:szCs w:val="24"/>
              </w:rPr>
              <w:t>C</w:t>
            </w:r>
          </w:p>
        </w:tc>
        <w:tc>
          <w:tcPr>
            <w:tcW w:w="900" w:type="dxa"/>
            <w:tcBorders>
              <w:left w:val="single" w:sz="4" w:space="0" w:color="D9D9D9" w:themeColor="background1" w:themeShade="D9"/>
            </w:tcBorders>
            <w:vAlign w:val="center"/>
          </w:tcPr>
          <w:p w:rsidR="00111411" w:rsidRPr="0093370F" w:rsidRDefault="00111411" w:rsidP="00312E15">
            <w:pPr>
              <w:jc w:val="center"/>
              <w:rPr>
                <w:rFonts w:ascii="Times New Roman" w:hAnsi="Times New Roman" w:cs="Times New Roman"/>
                <w:sz w:val="24"/>
                <w:szCs w:val="24"/>
              </w:rPr>
            </w:pPr>
            <w:r>
              <w:rPr>
                <w:rFonts w:ascii="Times New Roman" w:hAnsi="Times New Roman" w:cs="Times New Roman"/>
                <w:sz w:val="24"/>
                <w:szCs w:val="24"/>
              </w:rPr>
              <w:t>10</w:t>
            </w:r>
          </w:p>
        </w:tc>
      </w:tr>
    </w:tbl>
    <w:p w:rsidR="00111411" w:rsidRDefault="00111411" w:rsidP="00A55D48">
      <w:pPr>
        <w:rPr>
          <w:highlight w:val="yellow"/>
        </w:rPr>
      </w:pPr>
    </w:p>
    <w:tbl>
      <w:tblPr>
        <w:tblStyle w:val="TableGrid"/>
        <w:tblW w:w="0" w:type="auto"/>
        <w:tblLook w:val="04A0" w:firstRow="1" w:lastRow="0" w:firstColumn="1" w:lastColumn="0" w:noHBand="0" w:noVBand="1"/>
      </w:tblPr>
      <w:tblGrid>
        <w:gridCol w:w="673"/>
        <w:gridCol w:w="9784"/>
      </w:tblGrid>
      <w:tr w:rsidR="00111411" w:rsidTr="003F340D">
        <w:tc>
          <w:tcPr>
            <w:tcW w:w="673" w:type="dxa"/>
          </w:tcPr>
          <w:p w:rsidR="00111411" w:rsidRDefault="00111411" w:rsidP="003F340D"/>
        </w:tc>
        <w:tc>
          <w:tcPr>
            <w:tcW w:w="9784" w:type="dxa"/>
          </w:tcPr>
          <w:p w:rsidR="00111411" w:rsidRPr="007E5F37" w:rsidRDefault="00111411" w:rsidP="003F340D">
            <w:pPr>
              <w:jc w:val="center"/>
              <w:rPr>
                <w:b/>
              </w:rPr>
            </w:pPr>
            <w:r w:rsidRPr="007E5F37">
              <w:rPr>
                <w:b/>
              </w:rPr>
              <w:t>COURSE OUTCOMES</w:t>
            </w:r>
          </w:p>
        </w:tc>
      </w:tr>
      <w:tr w:rsidR="00111411" w:rsidTr="003F340D">
        <w:tc>
          <w:tcPr>
            <w:tcW w:w="673" w:type="dxa"/>
          </w:tcPr>
          <w:p w:rsidR="00111411" w:rsidRDefault="00111411" w:rsidP="003F340D">
            <w:r>
              <w:t>CO1</w:t>
            </w:r>
          </w:p>
        </w:tc>
        <w:tc>
          <w:tcPr>
            <w:tcW w:w="9784" w:type="dxa"/>
          </w:tcPr>
          <w:p w:rsidR="00111411" w:rsidRPr="00960B0E" w:rsidRDefault="00111411" w:rsidP="003F340D">
            <w:pPr>
              <w:pStyle w:val="NormalWeb"/>
              <w:spacing w:after="0"/>
              <w:jc w:val="both"/>
              <w:textAlignment w:val="baseline"/>
              <w:rPr>
                <w:color w:val="000000"/>
              </w:rPr>
            </w:pPr>
            <w:r w:rsidRPr="00960B0E">
              <w:rPr>
                <w:color w:val="000000"/>
                <w:sz w:val="22"/>
                <w:szCs w:val="22"/>
              </w:rPr>
              <w:t>To Understand the fundamental ethical and professional principles to ethical dilemmas and discuss the consequences of unethical behaviour</w:t>
            </w:r>
          </w:p>
        </w:tc>
      </w:tr>
      <w:tr w:rsidR="00111411" w:rsidTr="003F340D">
        <w:tc>
          <w:tcPr>
            <w:tcW w:w="673" w:type="dxa"/>
          </w:tcPr>
          <w:p w:rsidR="00111411" w:rsidRDefault="00111411" w:rsidP="003F340D">
            <w:r>
              <w:t>CO2</w:t>
            </w:r>
          </w:p>
        </w:tc>
        <w:tc>
          <w:tcPr>
            <w:tcW w:w="9784" w:type="dxa"/>
          </w:tcPr>
          <w:p w:rsidR="00111411" w:rsidRPr="00960B0E" w:rsidRDefault="00111411" w:rsidP="003F340D">
            <w:pPr>
              <w:pStyle w:val="NormalWeb"/>
              <w:spacing w:after="0"/>
              <w:jc w:val="both"/>
              <w:textAlignment w:val="baseline"/>
              <w:rPr>
                <w:color w:val="000000"/>
              </w:rPr>
            </w:pPr>
            <w:r w:rsidRPr="00960B0E">
              <w:rPr>
                <w:color w:val="000000"/>
                <w:sz w:val="22"/>
                <w:szCs w:val="22"/>
              </w:rPr>
              <w:t>To Remember the appropriateness of the financial reporting framework and critically discuss changes in accounting regulation</w:t>
            </w:r>
          </w:p>
        </w:tc>
      </w:tr>
      <w:tr w:rsidR="00111411" w:rsidTr="003F340D">
        <w:tc>
          <w:tcPr>
            <w:tcW w:w="673" w:type="dxa"/>
          </w:tcPr>
          <w:p w:rsidR="00111411" w:rsidRDefault="00111411" w:rsidP="003F340D">
            <w:r>
              <w:t>CO3</w:t>
            </w:r>
          </w:p>
        </w:tc>
        <w:tc>
          <w:tcPr>
            <w:tcW w:w="9784" w:type="dxa"/>
          </w:tcPr>
          <w:p w:rsidR="00111411" w:rsidRPr="00960B0E" w:rsidRDefault="00111411" w:rsidP="003F340D">
            <w:pPr>
              <w:pStyle w:val="NormalWeb"/>
              <w:spacing w:after="0"/>
              <w:jc w:val="both"/>
              <w:textAlignment w:val="baseline"/>
              <w:rPr>
                <w:color w:val="000000"/>
              </w:rPr>
            </w:pPr>
            <w:r w:rsidRPr="00960B0E">
              <w:rPr>
                <w:color w:val="000000"/>
                <w:sz w:val="22"/>
                <w:szCs w:val="22"/>
              </w:rPr>
              <w:t>To Develop professional judgement in the reporting of the financial performance of a range of entities</w:t>
            </w:r>
          </w:p>
        </w:tc>
      </w:tr>
      <w:tr w:rsidR="00111411" w:rsidTr="003F340D">
        <w:tc>
          <w:tcPr>
            <w:tcW w:w="673" w:type="dxa"/>
          </w:tcPr>
          <w:p w:rsidR="00111411" w:rsidRDefault="00111411" w:rsidP="003F340D">
            <w:r>
              <w:t>CO4</w:t>
            </w:r>
          </w:p>
        </w:tc>
        <w:tc>
          <w:tcPr>
            <w:tcW w:w="9784" w:type="dxa"/>
          </w:tcPr>
          <w:p w:rsidR="00111411" w:rsidRPr="00960B0E" w:rsidRDefault="00111411" w:rsidP="003F340D">
            <w:pPr>
              <w:pStyle w:val="NormalWeb"/>
              <w:spacing w:after="0"/>
              <w:jc w:val="both"/>
              <w:textAlignment w:val="baseline"/>
              <w:rPr>
                <w:color w:val="000000"/>
              </w:rPr>
            </w:pPr>
            <w:r w:rsidRPr="00960B0E">
              <w:rPr>
                <w:color w:val="000000"/>
                <w:sz w:val="22"/>
                <w:szCs w:val="22"/>
              </w:rPr>
              <w:t>To Evaluate the performances of the different entities</w:t>
            </w:r>
          </w:p>
        </w:tc>
      </w:tr>
      <w:tr w:rsidR="00111411" w:rsidTr="003F340D">
        <w:tc>
          <w:tcPr>
            <w:tcW w:w="673" w:type="dxa"/>
          </w:tcPr>
          <w:p w:rsidR="00111411" w:rsidRDefault="00111411" w:rsidP="003F340D">
            <w:r>
              <w:t>CO5</w:t>
            </w:r>
          </w:p>
        </w:tc>
        <w:tc>
          <w:tcPr>
            <w:tcW w:w="9784" w:type="dxa"/>
          </w:tcPr>
          <w:p w:rsidR="00111411" w:rsidRPr="00960B0E" w:rsidRDefault="00111411" w:rsidP="003F340D">
            <w:pPr>
              <w:pStyle w:val="NormalWeb"/>
              <w:spacing w:after="0"/>
              <w:jc w:val="both"/>
              <w:textAlignment w:val="baseline"/>
              <w:rPr>
                <w:color w:val="000000"/>
              </w:rPr>
            </w:pPr>
            <w:r w:rsidRPr="00960B0E">
              <w:rPr>
                <w:color w:val="000000"/>
                <w:sz w:val="22"/>
                <w:szCs w:val="22"/>
              </w:rPr>
              <w:t>To Analyze&amp; Interpret the financial statements of groups of entities and Stakeholders</w:t>
            </w:r>
          </w:p>
        </w:tc>
      </w:tr>
      <w:tr w:rsidR="00111411" w:rsidTr="003F340D">
        <w:tc>
          <w:tcPr>
            <w:tcW w:w="673" w:type="dxa"/>
          </w:tcPr>
          <w:p w:rsidR="00111411" w:rsidRDefault="00111411" w:rsidP="003F340D">
            <w:r>
              <w:t>CO6</w:t>
            </w:r>
          </w:p>
        </w:tc>
        <w:tc>
          <w:tcPr>
            <w:tcW w:w="9784" w:type="dxa"/>
          </w:tcPr>
          <w:p w:rsidR="00111411" w:rsidRPr="00960B0E" w:rsidRDefault="00111411" w:rsidP="003F340D">
            <w:pPr>
              <w:pStyle w:val="NormalWeb"/>
              <w:spacing w:after="0"/>
              <w:jc w:val="both"/>
              <w:textAlignment w:val="baseline"/>
              <w:rPr>
                <w:color w:val="000000"/>
              </w:rPr>
            </w:pPr>
            <w:r w:rsidRPr="00960B0E">
              <w:rPr>
                <w:color w:val="000000"/>
                <w:sz w:val="22"/>
                <w:szCs w:val="22"/>
              </w:rPr>
              <w:t>To Apply the impact of changes in accounting regulation on financial Reporting</w:t>
            </w:r>
          </w:p>
        </w:tc>
      </w:tr>
    </w:tbl>
    <w:p w:rsidR="00111411" w:rsidRDefault="00111411" w:rsidP="00A55D48"/>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Tr="003F340D">
        <w:tc>
          <w:tcPr>
            <w:tcW w:w="10683" w:type="dxa"/>
            <w:gridSpan w:val="8"/>
          </w:tcPr>
          <w:p w:rsidR="00111411" w:rsidRPr="0009580C" w:rsidRDefault="00111411" w:rsidP="003F340D">
            <w:pPr>
              <w:jc w:val="center"/>
              <w:rPr>
                <w:b/>
              </w:rPr>
            </w:pPr>
            <w:r w:rsidRPr="0009580C">
              <w:rPr>
                <w:b/>
              </w:rPr>
              <w:t>A</w:t>
            </w:r>
            <w:r>
              <w:rPr>
                <w:b/>
              </w:rPr>
              <w:t>ssessment Pattern</w:t>
            </w:r>
            <w:r w:rsidRPr="0009580C">
              <w:rPr>
                <w:b/>
              </w:rPr>
              <w:t xml:space="preserve"> as per Bloom’s Taxonomy</w:t>
            </w:r>
          </w:p>
        </w:tc>
      </w:tr>
      <w:tr w:rsidR="00111411" w:rsidTr="003F340D">
        <w:tc>
          <w:tcPr>
            <w:tcW w:w="959" w:type="dxa"/>
          </w:tcPr>
          <w:p w:rsidR="00111411" w:rsidRDefault="00111411" w:rsidP="003F340D">
            <w:r>
              <w:t>CO / P</w:t>
            </w:r>
          </w:p>
        </w:tc>
        <w:tc>
          <w:tcPr>
            <w:tcW w:w="1362" w:type="dxa"/>
          </w:tcPr>
          <w:p w:rsidR="00111411" w:rsidRPr="00723EF4" w:rsidRDefault="00111411" w:rsidP="003F340D">
            <w:pPr>
              <w:jc w:val="center"/>
              <w:rPr>
                <w:b/>
              </w:rPr>
            </w:pPr>
            <w:r w:rsidRPr="00723EF4">
              <w:rPr>
                <w:b/>
              </w:rPr>
              <w:t>Remember</w:t>
            </w:r>
          </w:p>
        </w:tc>
        <w:tc>
          <w:tcPr>
            <w:tcW w:w="1569" w:type="dxa"/>
          </w:tcPr>
          <w:p w:rsidR="00111411" w:rsidRPr="00723EF4" w:rsidRDefault="00111411" w:rsidP="003F340D">
            <w:pPr>
              <w:jc w:val="center"/>
              <w:rPr>
                <w:b/>
              </w:rPr>
            </w:pPr>
            <w:r w:rsidRPr="00723EF4">
              <w:rPr>
                <w:b/>
              </w:rPr>
              <w:t>Understand</w:t>
            </w:r>
          </w:p>
        </w:tc>
        <w:tc>
          <w:tcPr>
            <w:tcW w:w="1439" w:type="dxa"/>
          </w:tcPr>
          <w:p w:rsidR="00111411" w:rsidRPr="00723EF4" w:rsidRDefault="00111411" w:rsidP="003F340D">
            <w:pPr>
              <w:jc w:val="center"/>
              <w:rPr>
                <w:b/>
              </w:rPr>
            </w:pPr>
            <w:r w:rsidRPr="00723EF4">
              <w:rPr>
                <w:b/>
              </w:rPr>
              <w:t>Apply</w:t>
            </w:r>
          </w:p>
        </w:tc>
        <w:tc>
          <w:tcPr>
            <w:tcW w:w="1497" w:type="dxa"/>
          </w:tcPr>
          <w:p w:rsidR="00111411" w:rsidRPr="00723EF4" w:rsidRDefault="00111411" w:rsidP="003F340D">
            <w:pPr>
              <w:jc w:val="center"/>
              <w:rPr>
                <w:b/>
              </w:rPr>
            </w:pPr>
            <w:r w:rsidRPr="00723EF4">
              <w:rPr>
                <w:b/>
              </w:rPr>
              <w:t>Analyze</w:t>
            </w:r>
          </w:p>
        </w:tc>
        <w:tc>
          <w:tcPr>
            <w:tcW w:w="1375" w:type="dxa"/>
          </w:tcPr>
          <w:p w:rsidR="00111411" w:rsidRPr="00723EF4" w:rsidRDefault="00111411" w:rsidP="003F340D">
            <w:pPr>
              <w:jc w:val="center"/>
              <w:rPr>
                <w:b/>
              </w:rPr>
            </w:pPr>
            <w:r w:rsidRPr="00723EF4">
              <w:rPr>
                <w:b/>
              </w:rPr>
              <w:t>Evaluate</w:t>
            </w:r>
          </w:p>
        </w:tc>
        <w:tc>
          <w:tcPr>
            <w:tcW w:w="1321" w:type="dxa"/>
          </w:tcPr>
          <w:p w:rsidR="00111411" w:rsidRPr="00723EF4" w:rsidRDefault="00111411" w:rsidP="003F340D">
            <w:pPr>
              <w:jc w:val="center"/>
              <w:rPr>
                <w:b/>
              </w:rPr>
            </w:pPr>
            <w:r w:rsidRPr="00723EF4">
              <w:rPr>
                <w:b/>
              </w:rPr>
              <w:t>Create</w:t>
            </w:r>
          </w:p>
        </w:tc>
        <w:tc>
          <w:tcPr>
            <w:tcW w:w="1161" w:type="dxa"/>
          </w:tcPr>
          <w:p w:rsidR="00111411" w:rsidRPr="00723EF4" w:rsidRDefault="00111411" w:rsidP="003F340D">
            <w:pPr>
              <w:jc w:val="center"/>
              <w:rPr>
                <w:b/>
              </w:rPr>
            </w:pPr>
            <w:r w:rsidRPr="00723EF4">
              <w:rPr>
                <w:b/>
              </w:rPr>
              <w:t>Total</w:t>
            </w:r>
          </w:p>
        </w:tc>
      </w:tr>
      <w:tr w:rsidR="00111411" w:rsidTr="003F340D">
        <w:tc>
          <w:tcPr>
            <w:tcW w:w="959" w:type="dxa"/>
          </w:tcPr>
          <w:p w:rsidR="00111411" w:rsidRDefault="00111411" w:rsidP="003F340D">
            <w:r>
              <w:t>CO1</w:t>
            </w:r>
          </w:p>
        </w:tc>
        <w:tc>
          <w:tcPr>
            <w:tcW w:w="1362" w:type="dxa"/>
          </w:tcPr>
          <w:p w:rsidR="00111411" w:rsidRDefault="00111411" w:rsidP="003F340D">
            <w:pPr>
              <w:jc w:val="center"/>
            </w:pPr>
            <w:r>
              <w:t>12</w:t>
            </w:r>
          </w:p>
        </w:tc>
        <w:tc>
          <w:tcPr>
            <w:tcW w:w="1569" w:type="dxa"/>
          </w:tcPr>
          <w:p w:rsidR="00111411" w:rsidRDefault="00111411" w:rsidP="003F340D">
            <w:pPr>
              <w:jc w:val="center"/>
            </w:pPr>
            <w:r>
              <w:t>10</w:t>
            </w:r>
          </w:p>
        </w:tc>
        <w:tc>
          <w:tcPr>
            <w:tcW w:w="1439" w:type="dxa"/>
          </w:tcPr>
          <w:p w:rsidR="00111411" w:rsidRDefault="00111411" w:rsidP="003F340D">
            <w:pPr>
              <w:jc w:val="center"/>
            </w:pPr>
            <w:r>
              <w:t>-</w:t>
            </w:r>
          </w:p>
        </w:tc>
        <w:tc>
          <w:tcPr>
            <w:tcW w:w="1497" w:type="dxa"/>
          </w:tcPr>
          <w:p w:rsidR="00111411" w:rsidRDefault="00111411" w:rsidP="003F340D">
            <w:pPr>
              <w:jc w:val="center"/>
            </w:pPr>
            <w:r>
              <w:t>-</w:t>
            </w:r>
          </w:p>
        </w:tc>
        <w:tc>
          <w:tcPr>
            <w:tcW w:w="1375" w:type="dxa"/>
          </w:tcPr>
          <w:p w:rsidR="00111411" w:rsidRDefault="00111411" w:rsidP="003F340D">
            <w:pPr>
              <w:jc w:val="center"/>
            </w:pPr>
            <w:r>
              <w:t>-</w:t>
            </w:r>
          </w:p>
        </w:tc>
        <w:tc>
          <w:tcPr>
            <w:tcW w:w="1321" w:type="dxa"/>
          </w:tcPr>
          <w:p w:rsidR="00111411" w:rsidRDefault="00111411" w:rsidP="003F340D">
            <w:pPr>
              <w:jc w:val="center"/>
            </w:pPr>
            <w:r>
              <w:t>-</w:t>
            </w:r>
          </w:p>
        </w:tc>
        <w:tc>
          <w:tcPr>
            <w:tcW w:w="1161" w:type="dxa"/>
          </w:tcPr>
          <w:p w:rsidR="00111411" w:rsidRDefault="00111411" w:rsidP="003F340D">
            <w:pPr>
              <w:jc w:val="center"/>
            </w:pPr>
            <w:r>
              <w:t>22</w:t>
            </w:r>
          </w:p>
        </w:tc>
      </w:tr>
      <w:tr w:rsidR="00111411" w:rsidTr="003F340D">
        <w:tc>
          <w:tcPr>
            <w:tcW w:w="959" w:type="dxa"/>
          </w:tcPr>
          <w:p w:rsidR="00111411" w:rsidRDefault="00111411" w:rsidP="003F340D">
            <w:r>
              <w:t>CO2</w:t>
            </w:r>
          </w:p>
        </w:tc>
        <w:tc>
          <w:tcPr>
            <w:tcW w:w="1362" w:type="dxa"/>
          </w:tcPr>
          <w:p w:rsidR="00111411" w:rsidRDefault="00111411" w:rsidP="003F340D">
            <w:pPr>
              <w:jc w:val="center"/>
            </w:pPr>
            <w:r>
              <w:t>12</w:t>
            </w:r>
          </w:p>
        </w:tc>
        <w:tc>
          <w:tcPr>
            <w:tcW w:w="1569" w:type="dxa"/>
          </w:tcPr>
          <w:p w:rsidR="00111411" w:rsidRDefault="00111411" w:rsidP="003F340D">
            <w:pPr>
              <w:jc w:val="center"/>
            </w:pPr>
            <w:r>
              <w:t>2</w:t>
            </w:r>
          </w:p>
        </w:tc>
        <w:tc>
          <w:tcPr>
            <w:tcW w:w="1439" w:type="dxa"/>
          </w:tcPr>
          <w:p w:rsidR="00111411" w:rsidRDefault="00111411" w:rsidP="003F340D">
            <w:pPr>
              <w:jc w:val="center"/>
            </w:pPr>
            <w:r>
              <w:t>-</w:t>
            </w:r>
          </w:p>
        </w:tc>
        <w:tc>
          <w:tcPr>
            <w:tcW w:w="1497" w:type="dxa"/>
          </w:tcPr>
          <w:p w:rsidR="00111411" w:rsidRDefault="00111411" w:rsidP="003F340D">
            <w:pPr>
              <w:jc w:val="center"/>
            </w:pPr>
            <w:r>
              <w:t>-</w:t>
            </w:r>
          </w:p>
        </w:tc>
        <w:tc>
          <w:tcPr>
            <w:tcW w:w="1375" w:type="dxa"/>
          </w:tcPr>
          <w:p w:rsidR="00111411" w:rsidRDefault="00111411" w:rsidP="003F340D">
            <w:pPr>
              <w:jc w:val="center"/>
            </w:pPr>
            <w:r>
              <w:t>-</w:t>
            </w:r>
          </w:p>
        </w:tc>
        <w:tc>
          <w:tcPr>
            <w:tcW w:w="1321" w:type="dxa"/>
          </w:tcPr>
          <w:p w:rsidR="00111411" w:rsidRDefault="00111411" w:rsidP="003F340D">
            <w:pPr>
              <w:jc w:val="center"/>
            </w:pPr>
            <w:r>
              <w:t>-</w:t>
            </w:r>
          </w:p>
        </w:tc>
        <w:tc>
          <w:tcPr>
            <w:tcW w:w="1161" w:type="dxa"/>
          </w:tcPr>
          <w:p w:rsidR="00111411" w:rsidRDefault="00111411" w:rsidP="003F340D">
            <w:pPr>
              <w:jc w:val="center"/>
            </w:pPr>
            <w:r>
              <w:t>22</w:t>
            </w:r>
          </w:p>
        </w:tc>
      </w:tr>
      <w:tr w:rsidR="00111411" w:rsidTr="003F340D">
        <w:tc>
          <w:tcPr>
            <w:tcW w:w="959" w:type="dxa"/>
          </w:tcPr>
          <w:p w:rsidR="00111411" w:rsidRDefault="00111411" w:rsidP="003F340D">
            <w:r>
              <w:t>CO3</w:t>
            </w:r>
          </w:p>
        </w:tc>
        <w:tc>
          <w:tcPr>
            <w:tcW w:w="1362" w:type="dxa"/>
          </w:tcPr>
          <w:p w:rsidR="00111411" w:rsidRDefault="00111411" w:rsidP="003F340D">
            <w:pPr>
              <w:jc w:val="center"/>
            </w:pPr>
            <w:r>
              <w:t>-</w:t>
            </w:r>
          </w:p>
        </w:tc>
        <w:tc>
          <w:tcPr>
            <w:tcW w:w="1569" w:type="dxa"/>
          </w:tcPr>
          <w:p w:rsidR="00111411" w:rsidRDefault="00111411" w:rsidP="003F340D">
            <w:pPr>
              <w:jc w:val="center"/>
            </w:pPr>
            <w:r>
              <w:t>6</w:t>
            </w:r>
          </w:p>
        </w:tc>
        <w:tc>
          <w:tcPr>
            <w:tcW w:w="1439" w:type="dxa"/>
          </w:tcPr>
          <w:p w:rsidR="00111411" w:rsidRDefault="00111411" w:rsidP="003F340D">
            <w:pPr>
              <w:jc w:val="center"/>
            </w:pPr>
            <w:r>
              <w:t>10</w:t>
            </w:r>
          </w:p>
        </w:tc>
        <w:tc>
          <w:tcPr>
            <w:tcW w:w="1497" w:type="dxa"/>
          </w:tcPr>
          <w:p w:rsidR="00111411" w:rsidRDefault="00111411" w:rsidP="003F340D">
            <w:pPr>
              <w:jc w:val="center"/>
            </w:pPr>
            <w:r>
              <w:t>-</w:t>
            </w:r>
          </w:p>
        </w:tc>
        <w:tc>
          <w:tcPr>
            <w:tcW w:w="1375" w:type="dxa"/>
          </w:tcPr>
          <w:p w:rsidR="00111411" w:rsidRDefault="00111411" w:rsidP="003F340D">
            <w:pPr>
              <w:jc w:val="center"/>
            </w:pPr>
            <w:r>
              <w:t>-</w:t>
            </w:r>
          </w:p>
        </w:tc>
        <w:tc>
          <w:tcPr>
            <w:tcW w:w="1321" w:type="dxa"/>
          </w:tcPr>
          <w:p w:rsidR="00111411" w:rsidRDefault="00111411" w:rsidP="003F340D">
            <w:pPr>
              <w:jc w:val="center"/>
            </w:pPr>
            <w:r>
              <w:t>-</w:t>
            </w:r>
          </w:p>
        </w:tc>
        <w:tc>
          <w:tcPr>
            <w:tcW w:w="1161" w:type="dxa"/>
          </w:tcPr>
          <w:p w:rsidR="00111411" w:rsidRDefault="00111411" w:rsidP="003F340D">
            <w:pPr>
              <w:jc w:val="center"/>
            </w:pPr>
            <w:r>
              <w:t>16</w:t>
            </w:r>
          </w:p>
        </w:tc>
      </w:tr>
      <w:tr w:rsidR="00111411" w:rsidTr="003F340D">
        <w:tc>
          <w:tcPr>
            <w:tcW w:w="959" w:type="dxa"/>
          </w:tcPr>
          <w:p w:rsidR="00111411" w:rsidRDefault="00111411" w:rsidP="003F340D">
            <w:r>
              <w:t>CO4</w:t>
            </w:r>
          </w:p>
        </w:tc>
        <w:tc>
          <w:tcPr>
            <w:tcW w:w="1362" w:type="dxa"/>
          </w:tcPr>
          <w:p w:rsidR="00111411" w:rsidRDefault="00111411" w:rsidP="003F340D">
            <w:pPr>
              <w:jc w:val="center"/>
            </w:pPr>
            <w:r>
              <w:t>-</w:t>
            </w:r>
          </w:p>
        </w:tc>
        <w:tc>
          <w:tcPr>
            <w:tcW w:w="1569" w:type="dxa"/>
          </w:tcPr>
          <w:p w:rsidR="00111411" w:rsidRDefault="00111411" w:rsidP="003F340D">
            <w:pPr>
              <w:jc w:val="center"/>
            </w:pPr>
            <w:r>
              <w:t>-</w:t>
            </w:r>
          </w:p>
        </w:tc>
        <w:tc>
          <w:tcPr>
            <w:tcW w:w="1439" w:type="dxa"/>
          </w:tcPr>
          <w:p w:rsidR="00111411" w:rsidRDefault="00111411" w:rsidP="003F340D">
            <w:pPr>
              <w:jc w:val="center"/>
            </w:pPr>
            <w:r>
              <w:t>-</w:t>
            </w:r>
          </w:p>
        </w:tc>
        <w:tc>
          <w:tcPr>
            <w:tcW w:w="1497" w:type="dxa"/>
          </w:tcPr>
          <w:p w:rsidR="00111411" w:rsidRDefault="00111411" w:rsidP="003F340D">
            <w:pPr>
              <w:jc w:val="center"/>
            </w:pPr>
            <w:r>
              <w:t>10</w:t>
            </w:r>
          </w:p>
        </w:tc>
        <w:tc>
          <w:tcPr>
            <w:tcW w:w="1375" w:type="dxa"/>
          </w:tcPr>
          <w:p w:rsidR="00111411" w:rsidRDefault="00111411" w:rsidP="003F340D">
            <w:pPr>
              <w:jc w:val="center"/>
            </w:pPr>
            <w:r>
              <w:t>-</w:t>
            </w:r>
          </w:p>
        </w:tc>
        <w:tc>
          <w:tcPr>
            <w:tcW w:w="1321" w:type="dxa"/>
          </w:tcPr>
          <w:p w:rsidR="00111411" w:rsidRDefault="00111411" w:rsidP="003F340D">
            <w:pPr>
              <w:jc w:val="center"/>
            </w:pPr>
            <w:r>
              <w:t>-</w:t>
            </w:r>
          </w:p>
        </w:tc>
        <w:tc>
          <w:tcPr>
            <w:tcW w:w="1161" w:type="dxa"/>
          </w:tcPr>
          <w:p w:rsidR="00111411" w:rsidRDefault="00111411" w:rsidP="003F340D">
            <w:pPr>
              <w:jc w:val="center"/>
            </w:pPr>
            <w:r>
              <w:t>10</w:t>
            </w:r>
          </w:p>
        </w:tc>
      </w:tr>
      <w:tr w:rsidR="00111411" w:rsidTr="003F340D">
        <w:tc>
          <w:tcPr>
            <w:tcW w:w="959" w:type="dxa"/>
          </w:tcPr>
          <w:p w:rsidR="00111411" w:rsidRDefault="00111411" w:rsidP="003F340D">
            <w:r>
              <w:t>CO5</w:t>
            </w:r>
          </w:p>
        </w:tc>
        <w:tc>
          <w:tcPr>
            <w:tcW w:w="1362" w:type="dxa"/>
          </w:tcPr>
          <w:p w:rsidR="00111411" w:rsidRDefault="00111411" w:rsidP="003F340D">
            <w:pPr>
              <w:jc w:val="center"/>
            </w:pPr>
            <w:r>
              <w:t>-</w:t>
            </w:r>
          </w:p>
        </w:tc>
        <w:tc>
          <w:tcPr>
            <w:tcW w:w="1569" w:type="dxa"/>
          </w:tcPr>
          <w:p w:rsidR="00111411" w:rsidRDefault="00111411" w:rsidP="003F340D">
            <w:pPr>
              <w:jc w:val="center"/>
            </w:pPr>
            <w:r>
              <w:t>-</w:t>
            </w:r>
          </w:p>
        </w:tc>
        <w:tc>
          <w:tcPr>
            <w:tcW w:w="1439" w:type="dxa"/>
          </w:tcPr>
          <w:p w:rsidR="00111411" w:rsidRDefault="00111411" w:rsidP="003F340D">
            <w:pPr>
              <w:jc w:val="center"/>
            </w:pPr>
            <w:r>
              <w:t>-</w:t>
            </w:r>
          </w:p>
        </w:tc>
        <w:tc>
          <w:tcPr>
            <w:tcW w:w="1497" w:type="dxa"/>
          </w:tcPr>
          <w:p w:rsidR="00111411" w:rsidRDefault="00111411" w:rsidP="003F340D">
            <w:pPr>
              <w:jc w:val="center"/>
            </w:pPr>
            <w:r>
              <w:t>-</w:t>
            </w:r>
          </w:p>
        </w:tc>
        <w:tc>
          <w:tcPr>
            <w:tcW w:w="1375" w:type="dxa"/>
          </w:tcPr>
          <w:p w:rsidR="00111411" w:rsidRDefault="00111411" w:rsidP="003F340D">
            <w:pPr>
              <w:jc w:val="center"/>
            </w:pPr>
            <w:r>
              <w:t>20</w:t>
            </w:r>
          </w:p>
        </w:tc>
        <w:tc>
          <w:tcPr>
            <w:tcW w:w="1321" w:type="dxa"/>
          </w:tcPr>
          <w:p w:rsidR="00111411" w:rsidRDefault="00111411" w:rsidP="003F340D">
            <w:pPr>
              <w:jc w:val="center"/>
            </w:pPr>
            <w:r>
              <w:t>-</w:t>
            </w:r>
          </w:p>
        </w:tc>
        <w:tc>
          <w:tcPr>
            <w:tcW w:w="1161" w:type="dxa"/>
          </w:tcPr>
          <w:p w:rsidR="00111411" w:rsidRDefault="00111411" w:rsidP="003F340D">
            <w:pPr>
              <w:jc w:val="center"/>
            </w:pPr>
            <w:r>
              <w:t>20</w:t>
            </w:r>
          </w:p>
        </w:tc>
      </w:tr>
      <w:tr w:rsidR="00111411" w:rsidTr="003F340D">
        <w:tc>
          <w:tcPr>
            <w:tcW w:w="959" w:type="dxa"/>
          </w:tcPr>
          <w:p w:rsidR="00111411" w:rsidRDefault="00111411" w:rsidP="003F340D">
            <w:r>
              <w:t>CO6</w:t>
            </w:r>
          </w:p>
        </w:tc>
        <w:tc>
          <w:tcPr>
            <w:tcW w:w="1362" w:type="dxa"/>
          </w:tcPr>
          <w:p w:rsidR="00111411" w:rsidRDefault="00111411" w:rsidP="003F340D">
            <w:pPr>
              <w:jc w:val="center"/>
            </w:pPr>
            <w:r>
              <w:t>-</w:t>
            </w:r>
          </w:p>
        </w:tc>
        <w:tc>
          <w:tcPr>
            <w:tcW w:w="1569" w:type="dxa"/>
          </w:tcPr>
          <w:p w:rsidR="00111411" w:rsidRDefault="00111411" w:rsidP="003F340D">
            <w:pPr>
              <w:jc w:val="center"/>
            </w:pPr>
            <w:r>
              <w:t>-</w:t>
            </w:r>
          </w:p>
        </w:tc>
        <w:tc>
          <w:tcPr>
            <w:tcW w:w="1439" w:type="dxa"/>
          </w:tcPr>
          <w:p w:rsidR="00111411" w:rsidRDefault="00111411" w:rsidP="003F340D">
            <w:pPr>
              <w:jc w:val="center"/>
            </w:pPr>
            <w:r>
              <w:t>-</w:t>
            </w:r>
          </w:p>
        </w:tc>
        <w:tc>
          <w:tcPr>
            <w:tcW w:w="1497" w:type="dxa"/>
          </w:tcPr>
          <w:p w:rsidR="00111411" w:rsidRDefault="00111411" w:rsidP="003F340D">
            <w:pPr>
              <w:jc w:val="center"/>
            </w:pPr>
            <w:r>
              <w:t>-</w:t>
            </w:r>
          </w:p>
        </w:tc>
        <w:tc>
          <w:tcPr>
            <w:tcW w:w="1375" w:type="dxa"/>
          </w:tcPr>
          <w:p w:rsidR="00111411" w:rsidRDefault="00111411" w:rsidP="003F340D">
            <w:pPr>
              <w:jc w:val="center"/>
            </w:pPr>
            <w:r>
              <w:t>-</w:t>
            </w:r>
          </w:p>
        </w:tc>
        <w:tc>
          <w:tcPr>
            <w:tcW w:w="1321" w:type="dxa"/>
          </w:tcPr>
          <w:p w:rsidR="00111411" w:rsidRDefault="00111411" w:rsidP="003F340D">
            <w:pPr>
              <w:jc w:val="center"/>
            </w:pPr>
            <w:r>
              <w:t>10</w:t>
            </w:r>
          </w:p>
        </w:tc>
        <w:tc>
          <w:tcPr>
            <w:tcW w:w="1161" w:type="dxa"/>
          </w:tcPr>
          <w:p w:rsidR="00111411" w:rsidRDefault="00111411" w:rsidP="003F340D">
            <w:pPr>
              <w:jc w:val="center"/>
            </w:pPr>
            <w:r>
              <w:t>10</w:t>
            </w:r>
          </w:p>
        </w:tc>
      </w:tr>
      <w:tr w:rsidR="00111411" w:rsidTr="003F340D">
        <w:tc>
          <w:tcPr>
            <w:tcW w:w="9522" w:type="dxa"/>
            <w:gridSpan w:val="7"/>
          </w:tcPr>
          <w:p w:rsidR="00111411" w:rsidRDefault="00111411" w:rsidP="003F340D"/>
        </w:tc>
        <w:tc>
          <w:tcPr>
            <w:tcW w:w="1161" w:type="dxa"/>
          </w:tcPr>
          <w:p w:rsidR="00111411" w:rsidRPr="00723EF4" w:rsidRDefault="00111411" w:rsidP="003F340D">
            <w:pPr>
              <w:jc w:val="center"/>
              <w:rPr>
                <w:b/>
              </w:rPr>
            </w:pPr>
            <w:r w:rsidRPr="00723EF4">
              <w:rPr>
                <w:b/>
              </w:rPr>
              <w:t>100</w:t>
            </w:r>
          </w:p>
        </w:tc>
      </w:tr>
    </w:tbl>
    <w:p w:rsidR="00111411" w:rsidRDefault="00111411" w:rsidP="00A55D48">
      <w:pPr>
        <w:rPr>
          <w:highlight w:val="yellow"/>
        </w:rPr>
      </w:pPr>
    </w:p>
    <w:p w:rsidR="00111411" w:rsidRPr="00323D47" w:rsidRDefault="00111411" w:rsidP="00A039AC">
      <w:pPr>
        <w:spacing w:after="0" w:line="240" w:lineRule="auto"/>
        <w:jc w:val="right"/>
        <w:rPr>
          <w:rFonts w:ascii="Times New Roman" w:hAnsi="Times New Roman" w:cs="Times New Roman"/>
          <w:bCs/>
          <w:sz w:val="24"/>
          <w:szCs w:val="24"/>
        </w:rPr>
      </w:pPr>
      <w:r w:rsidRPr="00323D47">
        <w:rPr>
          <w:rFonts w:ascii="Times New Roman" w:hAnsi="Times New Roman" w:cs="Times New Roman"/>
          <w:bCs/>
          <w:sz w:val="24"/>
          <w:szCs w:val="24"/>
        </w:rPr>
        <w:lastRenderedPageBreak/>
        <w:t>Reg. No. _____________</w:t>
      </w:r>
    </w:p>
    <w:p w:rsidR="00111411" w:rsidRPr="00323D47" w:rsidRDefault="00111411" w:rsidP="00A039AC">
      <w:pPr>
        <w:spacing w:after="0" w:line="240" w:lineRule="auto"/>
        <w:jc w:val="center"/>
        <w:rPr>
          <w:rFonts w:ascii="Times New Roman" w:hAnsi="Times New Roman" w:cs="Times New Roman"/>
          <w:bCs/>
          <w:sz w:val="24"/>
          <w:szCs w:val="24"/>
        </w:rPr>
      </w:pPr>
      <w:r w:rsidRPr="00323D47">
        <w:rPr>
          <w:rFonts w:ascii="Times New Roman" w:hAnsi="Times New Roman" w:cs="Times New Roman"/>
          <w:bCs/>
          <w:noProof/>
          <w:sz w:val="24"/>
          <w:szCs w:val="24"/>
          <w:lang w:val="en-US" w:eastAsia="en-US"/>
        </w:rPr>
        <w:drawing>
          <wp:inline distT="0" distB="0" distL="0" distR="0">
            <wp:extent cx="1990646" cy="674200"/>
            <wp:effectExtent l="0" t="0" r="0" b="0"/>
            <wp:docPr id="3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323D47" w:rsidRDefault="00111411" w:rsidP="00A039AC">
      <w:pPr>
        <w:spacing w:after="0" w:line="240" w:lineRule="auto"/>
        <w:jc w:val="center"/>
        <w:rPr>
          <w:rFonts w:ascii="Times New Roman" w:hAnsi="Times New Roman" w:cs="Times New Roman"/>
          <w:b/>
          <w:sz w:val="24"/>
          <w:szCs w:val="24"/>
        </w:rPr>
      </w:pPr>
      <w:r w:rsidRPr="00323D47">
        <w:rPr>
          <w:rFonts w:ascii="Times New Roman" w:hAnsi="Times New Roman" w:cs="Times New Roman"/>
          <w:b/>
          <w:sz w:val="24"/>
          <w:szCs w:val="24"/>
        </w:rPr>
        <w:t>End Semester Examination – May / June – 2022</w:t>
      </w:r>
    </w:p>
    <w:p w:rsidR="00111411" w:rsidRPr="00323D47" w:rsidRDefault="00111411" w:rsidP="00A039AC">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323D47" w:rsidTr="006E7126">
        <w:tc>
          <w:tcPr>
            <w:tcW w:w="1616" w:type="dxa"/>
          </w:tcPr>
          <w:p w:rsidR="00111411" w:rsidRPr="00323D47" w:rsidRDefault="00111411" w:rsidP="006E7126">
            <w:pPr>
              <w:pStyle w:val="Title"/>
              <w:ind w:right="-443"/>
              <w:jc w:val="left"/>
              <w:rPr>
                <w:b/>
                <w:szCs w:val="24"/>
              </w:rPr>
            </w:pPr>
            <w:r w:rsidRPr="00323D47">
              <w:rPr>
                <w:b/>
                <w:szCs w:val="24"/>
              </w:rPr>
              <w:t>Code           :</w:t>
            </w:r>
          </w:p>
        </w:tc>
        <w:tc>
          <w:tcPr>
            <w:tcW w:w="6232" w:type="dxa"/>
          </w:tcPr>
          <w:p w:rsidR="00111411" w:rsidRPr="00323D47" w:rsidRDefault="00111411" w:rsidP="00323D47">
            <w:pPr>
              <w:pStyle w:val="Title"/>
              <w:ind w:left="4"/>
              <w:jc w:val="left"/>
              <w:rPr>
                <w:b/>
                <w:szCs w:val="24"/>
              </w:rPr>
            </w:pPr>
            <w:r w:rsidRPr="00323D47">
              <w:rPr>
                <w:b/>
                <w:szCs w:val="24"/>
              </w:rPr>
              <w:t>20BC2033</w:t>
            </w:r>
          </w:p>
        </w:tc>
        <w:tc>
          <w:tcPr>
            <w:tcW w:w="1890" w:type="dxa"/>
          </w:tcPr>
          <w:p w:rsidR="00111411" w:rsidRPr="00323D47" w:rsidRDefault="00111411" w:rsidP="006E7126">
            <w:pPr>
              <w:pStyle w:val="Title"/>
              <w:jc w:val="left"/>
              <w:rPr>
                <w:b/>
                <w:szCs w:val="24"/>
              </w:rPr>
            </w:pPr>
            <w:r w:rsidRPr="00323D47">
              <w:rPr>
                <w:b/>
                <w:szCs w:val="24"/>
              </w:rPr>
              <w:t>Duration      :</w:t>
            </w:r>
          </w:p>
        </w:tc>
        <w:tc>
          <w:tcPr>
            <w:tcW w:w="900" w:type="dxa"/>
          </w:tcPr>
          <w:p w:rsidR="00111411" w:rsidRPr="00323D47" w:rsidRDefault="00111411" w:rsidP="006E7126">
            <w:pPr>
              <w:pStyle w:val="Title"/>
              <w:jc w:val="left"/>
              <w:rPr>
                <w:b/>
                <w:szCs w:val="24"/>
              </w:rPr>
            </w:pPr>
            <w:r w:rsidRPr="00323D47">
              <w:rPr>
                <w:b/>
                <w:szCs w:val="24"/>
              </w:rPr>
              <w:t>3hrs</w:t>
            </w:r>
          </w:p>
        </w:tc>
      </w:tr>
      <w:tr w:rsidR="00111411" w:rsidRPr="00323D47" w:rsidTr="006E7126">
        <w:tc>
          <w:tcPr>
            <w:tcW w:w="1616" w:type="dxa"/>
          </w:tcPr>
          <w:p w:rsidR="00111411" w:rsidRPr="00323D47" w:rsidRDefault="00111411" w:rsidP="006E7126">
            <w:pPr>
              <w:pStyle w:val="Title"/>
              <w:ind w:right="-160"/>
              <w:jc w:val="left"/>
              <w:rPr>
                <w:b/>
                <w:szCs w:val="24"/>
              </w:rPr>
            </w:pPr>
            <w:r w:rsidRPr="00323D47">
              <w:rPr>
                <w:b/>
                <w:szCs w:val="24"/>
              </w:rPr>
              <w:t xml:space="preserve">Sub. </w:t>
            </w:r>
            <w:proofErr w:type="gramStart"/>
            <w:r w:rsidRPr="00323D47">
              <w:rPr>
                <w:b/>
                <w:szCs w:val="24"/>
              </w:rPr>
              <w:t>Name :</w:t>
            </w:r>
            <w:proofErr w:type="gramEnd"/>
          </w:p>
        </w:tc>
        <w:tc>
          <w:tcPr>
            <w:tcW w:w="6232" w:type="dxa"/>
          </w:tcPr>
          <w:p w:rsidR="00111411" w:rsidRPr="00323D47" w:rsidRDefault="00111411" w:rsidP="006E7126">
            <w:pPr>
              <w:pStyle w:val="Title"/>
              <w:jc w:val="left"/>
              <w:rPr>
                <w:b/>
                <w:sz w:val="22"/>
                <w:szCs w:val="22"/>
              </w:rPr>
            </w:pPr>
            <w:r w:rsidRPr="00323D47">
              <w:rPr>
                <w:b/>
                <w:sz w:val="22"/>
                <w:szCs w:val="22"/>
              </w:rPr>
              <w:t>FUNDAMENTALS OF MANAGEMENT ACCOUNTING</w:t>
            </w:r>
          </w:p>
        </w:tc>
        <w:tc>
          <w:tcPr>
            <w:tcW w:w="1890" w:type="dxa"/>
          </w:tcPr>
          <w:p w:rsidR="00111411" w:rsidRPr="00323D47" w:rsidRDefault="00111411" w:rsidP="006E7126">
            <w:pPr>
              <w:pStyle w:val="Title"/>
              <w:jc w:val="left"/>
              <w:rPr>
                <w:b/>
                <w:szCs w:val="24"/>
              </w:rPr>
            </w:pPr>
            <w:r w:rsidRPr="00323D47">
              <w:rPr>
                <w:b/>
                <w:szCs w:val="24"/>
              </w:rPr>
              <w:t xml:space="preserve">Max. </w:t>
            </w:r>
            <w:proofErr w:type="gramStart"/>
            <w:r w:rsidRPr="00323D47">
              <w:rPr>
                <w:b/>
                <w:szCs w:val="24"/>
              </w:rPr>
              <w:t>Marks :</w:t>
            </w:r>
            <w:proofErr w:type="gramEnd"/>
          </w:p>
        </w:tc>
        <w:tc>
          <w:tcPr>
            <w:tcW w:w="900" w:type="dxa"/>
          </w:tcPr>
          <w:p w:rsidR="00111411" w:rsidRPr="00323D47" w:rsidRDefault="00111411" w:rsidP="006E7126">
            <w:pPr>
              <w:pStyle w:val="Title"/>
              <w:jc w:val="left"/>
              <w:rPr>
                <w:b/>
                <w:szCs w:val="24"/>
              </w:rPr>
            </w:pPr>
            <w:r w:rsidRPr="00323D47">
              <w:rPr>
                <w:b/>
                <w:szCs w:val="24"/>
              </w:rPr>
              <w:t>100</w:t>
            </w:r>
          </w:p>
        </w:tc>
      </w:tr>
    </w:tbl>
    <w:p w:rsidR="00111411" w:rsidRPr="00323D47" w:rsidRDefault="00111411" w:rsidP="00A039AC">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323D47" w:rsidTr="00323D47">
        <w:tc>
          <w:tcPr>
            <w:tcW w:w="648" w:type="dxa"/>
            <w:tcBorders>
              <w:bottom w:val="single" w:sz="4" w:space="0" w:color="D9D9D9" w:themeColor="background1" w:themeShade="D9"/>
            </w:tcBorders>
            <w:vAlign w:val="center"/>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Marks</w:t>
            </w:r>
          </w:p>
        </w:tc>
      </w:tr>
      <w:tr w:rsidR="00111411" w:rsidRPr="00323D47" w:rsidTr="006E7126">
        <w:tc>
          <w:tcPr>
            <w:tcW w:w="10548" w:type="dxa"/>
            <w:gridSpan w:val="4"/>
            <w:tcBorders>
              <w:bottom w:val="single" w:sz="4" w:space="0" w:color="D9D9D9" w:themeColor="background1" w:themeShade="D9"/>
            </w:tcBorders>
            <w:vAlign w:val="center"/>
          </w:tcPr>
          <w:p w:rsidR="00111411" w:rsidRPr="00323D47" w:rsidRDefault="00111411" w:rsidP="006E7126">
            <w:pPr>
              <w:jc w:val="center"/>
              <w:rPr>
                <w:rFonts w:ascii="Times New Roman" w:hAnsi="Times New Roman" w:cs="Times New Roman"/>
                <w:b/>
                <w:sz w:val="24"/>
                <w:szCs w:val="24"/>
                <w:u w:val="single"/>
              </w:rPr>
            </w:pPr>
            <w:r w:rsidRPr="00323D47">
              <w:rPr>
                <w:rFonts w:ascii="Times New Roman" w:hAnsi="Times New Roman" w:cs="Times New Roman"/>
                <w:b/>
                <w:sz w:val="24"/>
                <w:szCs w:val="24"/>
                <w:u w:val="single"/>
              </w:rPr>
              <w:t>PART – A (5 X 2 = 10 MARKS)</w:t>
            </w:r>
          </w:p>
          <w:p w:rsidR="00111411" w:rsidRPr="00323D47" w:rsidRDefault="00111411" w:rsidP="006E7126">
            <w:pPr>
              <w:jc w:val="center"/>
              <w:rPr>
                <w:rFonts w:ascii="Times New Roman" w:hAnsi="Times New Roman" w:cs="Times New Roman"/>
                <w:b/>
                <w:sz w:val="24"/>
                <w:szCs w:val="24"/>
              </w:rPr>
            </w:pPr>
          </w:p>
        </w:tc>
      </w:tr>
      <w:tr w:rsidR="00111411" w:rsidRPr="00323D47" w:rsidTr="00323D47">
        <w:tc>
          <w:tcPr>
            <w:tcW w:w="648"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bCs/>
                <w:sz w:val="24"/>
                <w:szCs w:val="24"/>
              </w:rPr>
            </w:pPr>
            <w:r w:rsidRPr="00323D47">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Define Management Accounting.</w:t>
            </w:r>
          </w:p>
        </w:tc>
        <w:tc>
          <w:tcPr>
            <w:tcW w:w="117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2</w:t>
            </w:r>
          </w:p>
        </w:tc>
      </w:tr>
      <w:tr w:rsidR="00111411" w:rsidRPr="00323D47" w:rsidTr="00323D47">
        <w:tc>
          <w:tcPr>
            <w:tcW w:w="648"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bCs/>
                <w:sz w:val="24"/>
                <w:szCs w:val="24"/>
              </w:rPr>
            </w:pPr>
            <w:r w:rsidRPr="00323D47">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Define financial Accounting.</w:t>
            </w:r>
          </w:p>
        </w:tc>
        <w:tc>
          <w:tcPr>
            <w:tcW w:w="117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CO2 / R</w:t>
            </w:r>
          </w:p>
        </w:tc>
        <w:tc>
          <w:tcPr>
            <w:tcW w:w="90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2</w:t>
            </w:r>
          </w:p>
        </w:tc>
      </w:tr>
      <w:tr w:rsidR="00111411" w:rsidRPr="00323D47" w:rsidTr="00323D47">
        <w:tc>
          <w:tcPr>
            <w:tcW w:w="648"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bCs/>
                <w:sz w:val="24"/>
                <w:szCs w:val="24"/>
              </w:rPr>
            </w:pPr>
            <w:r w:rsidRPr="00323D47">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Define Cost Objects</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 3 / U</w:t>
            </w:r>
          </w:p>
        </w:tc>
        <w:tc>
          <w:tcPr>
            <w:tcW w:w="90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2</w:t>
            </w:r>
          </w:p>
        </w:tc>
      </w:tr>
      <w:tr w:rsidR="00111411" w:rsidRPr="00323D47" w:rsidTr="00323D47">
        <w:tc>
          <w:tcPr>
            <w:tcW w:w="648"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bCs/>
                <w:sz w:val="24"/>
                <w:szCs w:val="24"/>
              </w:rPr>
            </w:pPr>
            <w:r w:rsidRPr="00323D47">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Define Overheads.</w:t>
            </w:r>
          </w:p>
        </w:tc>
        <w:tc>
          <w:tcPr>
            <w:tcW w:w="117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CO4 / An</w:t>
            </w:r>
          </w:p>
        </w:tc>
        <w:tc>
          <w:tcPr>
            <w:tcW w:w="90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2</w:t>
            </w:r>
          </w:p>
        </w:tc>
      </w:tr>
      <w:tr w:rsidR="00111411" w:rsidRPr="00323D47" w:rsidTr="00323D47">
        <w:tc>
          <w:tcPr>
            <w:tcW w:w="648"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bCs/>
                <w:sz w:val="24"/>
                <w:szCs w:val="24"/>
              </w:rPr>
            </w:pPr>
            <w:r w:rsidRPr="00323D47">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List out the types of overhead.</w:t>
            </w:r>
          </w:p>
        </w:tc>
        <w:tc>
          <w:tcPr>
            <w:tcW w:w="117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CO5 / C</w:t>
            </w:r>
          </w:p>
        </w:tc>
        <w:tc>
          <w:tcPr>
            <w:tcW w:w="900" w:type="dxa"/>
            <w:tcBorders>
              <w:bottom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2</w:t>
            </w:r>
          </w:p>
        </w:tc>
      </w:tr>
    </w:tbl>
    <w:p w:rsidR="00111411" w:rsidRPr="00323D47" w:rsidRDefault="00111411" w:rsidP="00A039AC">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323D47" w:rsidTr="006E7126">
        <w:tc>
          <w:tcPr>
            <w:tcW w:w="10548" w:type="dxa"/>
            <w:gridSpan w:val="4"/>
            <w:tcBorders>
              <w:bottom w:val="single" w:sz="4" w:space="0" w:color="D9D9D9" w:themeColor="background1" w:themeShade="D9"/>
            </w:tcBorders>
          </w:tcPr>
          <w:p w:rsidR="00111411" w:rsidRPr="00323D47" w:rsidRDefault="00111411" w:rsidP="006E7126">
            <w:pPr>
              <w:jc w:val="center"/>
              <w:rPr>
                <w:rFonts w:ascii="Times New Roman" w:hAnsi="Times New Roman" w:cs="Times New Roman"/>
                <w:b/>
                <w:sz w:val="24"/>
                <w:szCs w:val="24"/>
                <w:u w:val="single"/>
              </w:rPr>
            </w:pPr>
            <w:r w:rsidRPr="00323D47">
              <w:rPr>
                <w:rFonts w:ascii="Times New Roman" w:hAnsi="Times New Roman" w:cs="Times New Roman"/>
                <w:b/>
                <w:sz w:val="24"/>
                <w:szCs w:val="24"/>
                <w:u w:val="single"/>
              </w:rPr>
              <w:t xml:space="preserve">PART – B (3 X 10 = 30 MARKS) </w:t>
            </w:r>
          </w:p>
          <w:p w:rsidR="00111411" w:rsidRDefault="00111411" w:rsidP="00323D47">
            <w:pPr>
              <w:jc w:val="center"/>
              <w:rPr>
                <w:rFonts w:ascii="Times New Roman" w:hAnsi="Times New Roman" w:cs="Times New Roman"/>
                <w:b/>
                <w:sz w:val="24"/>
                <w:szCs w:val="24"/>
                <w:u w:val="single"/>
              </w:rPr>
            </w:pPr>
            <w:r w:rsidRPr="00323D47">
              <w:rPr>
                <w:rFonts w:ascii="Times New Roman" w:hAnsi="Times New Roman" w:cs="Times New Roman"/>
                <w:b/>
                <w:sz w:val="24"/>
                <w:szCs w:val="24"/>
                <w:u w:val="single"/>
              </w:rPr>
              <w:t>(either or type)</w:t>
            </w:r>
          </w:p>
          <w:p w:rsidR="00111411" w:rsidRPr="00323D47" w:rsidRDefault="00111411" w:rsidP="00323D47">
            <w:pPr>
              <w:jc w:val="center"/>
              <w:rPr>
                <w:rFonts w:ascii="Times New Roman" w:hAnsi="Times New Roman" w:cs="Times New Roman"/>
                <w:b/>
                <w:sz w:val="24"/>
                <w:szCs w:val="24"/>
                <w:u w:val="single"/>
              </w:rPr>
            </w:pPr>
          </w:p>
        </w:tc>
      </w:tr>
      <w:tr w:rsidR="00111411" w:rsidRPr="00323D47" w:rsidTr="00323D47">
        <w:tc>
          <w:tcPr>
            <w:tcW w:w="675" w:type="dxa"/>
            <w:tcBorders>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Explain the word ACCURATE with examples.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 1/  R</w:t>
            </w:r>
          </w:p>
        </w:tc>
        <w:tc>
          <w:tcPr>
            <w:tcW w:w="900" w:type="dxa"/>
            <w:tcBorders>
              <w:lef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10</w:t>
            </w:r>
          </w:p>
        </w:tc>
      </w:tr>
      <w:tr w:rsidR="00111411" w:rsidRPr="00323D47" w:rsidTr="00323D47">
        <w:trPr>
          <w:trHeight w:val="70"/>
        </w:trPr>
        <w:tc>
          <w:tcPr>
            <w:tcW w:w="675" w:type="dxa"/>
            <w:vAlign w:val="center"/>
          </w:tcPr>
          <w:p w:rsidR="00111411" w:rsidRPr="00323D47" w:rsidRDefault="00111411" w:rsidP="00323D47">
            <w:pPr>
              <w:jc w:val="center"/>
              <w:rPr>
                <w:rFonts w:ascii="Times New Roman" w:hAnsi="Times New Roman" w:cs="Times New Roman"/>
                <w:sz w:val="24"/>
                <w:szCs w:val="24"/>
              </w:rPr>
            </w:pPr>
          </w:p>
        </w:tc>
        <w:tc>
          <w:tcPr>
            <w:tcW w:w="8973" w:type="dxa"/>
            <w:gridSpan w:val="2"/>
            <w:vAlign w:val="center"/>
          </w:tcPr>
          <w:p w:rsidR="00111411" w:rsidRPr="00323D47" w:rsidRDefault="00111411" w:rsidP="00323D47">
            <w:pPr>
              <w:jc w:val="center"/>
              <w:rPr>
                <w:rFonts w:ascii="Times New Roman" w:hAnsi="Times New Roman" w:cs="Times New Roman"/>
                <w:b/>
                <w:sz w:val="24"/>
                <w:szCs w:val="24"/>
              </w:rPr>
            </w:pPr>
            <w:r w:rsidRPr="00323D47">
              <w:rPr>
                <w:rFonts w:ascii="Times New Roman" w:hAnsi="Times New Roman" w:cs="Times New Roman"/>
                <w:b/>
                <w:sz w:val="24"/>
                <w:szCs w:val="24"/>
              </w:rPr>
              <w:t>(OR)</w:t>
            </w:r>
          </w:p>
        </w:tc>
        <w:tc>
          <w:tcPr>
            <w:tcW w:w="900" w:type="dxa"/>
            <w:vAlign w:val="center"/>
          </w:tcPr>
          <w:p w:rsidR="00111411" w:rsidRPr="00323D47" w:rsidRDefault="00111411" w:rsidP="00323D47">
            <w:pPr>
              <w:jc w:val="center"/>
              <w:rPr>
                <w:rFonts w:ascii="Times New Roman" w:hAnsi="Times New Roman" w:cs="Times New Roman"/>
                <w:sz w:val="24"/>
                <w:szCs w:val="24"/>
              </w:rPr>
            </w:pPr>
          </w:p>
        </w:tc>
      </w:tr>
      <w:tr w:rsidR="00111411" w:rsidRPr="00323D47" w:rsidTr="00323D47">
        <w:tc>
          <w:tcPr>
            <w:tcW w:w="675" w:type="dxa"/>
            <w:tcBorders>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XYZ is a successful pizza restaurant that currently operates a chain of 4 restaurants in one major city, all of which offer the same standard menu.</w:t>
            </w:r>
          </w:p>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 xml:space="preserve">  Consider the following decisions which XYZ may have to make and suggest at what levels these decisions would be made.</w:t>
            </w:r>
          </w:p>
          <w:p w:rsidR="00111411" w:rsidRPr="00323D47" w:rsidRDefault="00111411" w:rsidP="00111411">
            <w:pPr>
              <w:pStyle w:val="ListParagraph"/>
              <w:numPr>
                <w:ilvl w:val="0"/>
                <w:numId w:val="21"/>
              </w:numPr>
            </w:pPr>
            <w:r w:rsidRPr="00323D47">
              <w:t>Start producing frozen pizzas and selling these through supermarkets.</w:t>
            </w:r>
          </w:p>
          <w:p w:rsidR="00111411" w:rsidRPr="00323D47" w:rsidRDefault="00111411" w:rsidP="00111411">
            <w:pPr>
              <w:pStyle w:val="ListParagraph"/>
              <w:numPr>
                <w:ilvl w:val="0"/>
                <w:numId w:val="21"/>
              </w:numPr>
            </w:pPr>
            <w:r w:rsidRPr="00323D47">
              <w:t>Hire a new waiter in one of the restaurants.</w:t>
            </w:r>
          </w:p>
          <w:p w:rsidR="00111411" w:rsidRPr="00323D47" w:rsidRDefault="00111411" w:rsidP="00111411">
            <w:pPr>
              <w:pStyle w:val="ListParagraph"/>
              <w:numPr>
                <w:ilvl w:val="0"/>
                <w:numId w:val="21"/>
              </w:numPr>
            </w:pPr>
            <w:r w:rsidRPr="00323D47">
              <w:t>Decide on the pricing of the dishes on the standard menu.</w:t>
            </w:r>
          </w:p>
          <w:p w:rsidR="00111411" w:rsidRPr="00323D47" w:rsidRDefault="00111411" w:rsidP="00111411">
            <w:pPr>
              <w:pStyle w:val="ListParagraph"/>
              <w:numPr>
                <w:ilvl w:val="0"/>
                <w:numId w:val="21"/>
              </w:numPr>
            </w:pPr>
            <w:r w:rsidRPr="00323D47">
              <w:t>Open a new restaurant branch in a new city.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CO1 / An</w:t>
            </w:r>
          </w:p>
        </w:tc>
        <w:tc>
          <w:tcPr>
            <w:tcW w:w="900" w:type="dxa"/>
            <w:tcBorders>
              <w:lef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10</w:t>
            </w:r>
          </w:p>
        </w:tc>
      </w:tr>
      <w:tr w:rsidR="00111411" w:rsidRPr="00323D47" w:rsidTr="00323D47">
        <w:tc>
          <w:tcPr>
            <w:tcW w:w="675" w:type="dxa"/>
            <w:vAlign w:val="center"/>
          </w:tcPr>
          <w:p w:rsidR="00111411" w:rsidRPr="00323D47" w:rsidRDefault="00111411" w:rsidP="00323D47">
            <w:pPr>
              <w:jc w:val="center"/>
              <w:rPr>
                <w:rFonts w:ascii="Times New Roman" w:hAnsi="Times New Roman" w:cs="Times New Roman"/>
                <w:sz w:val="24"/>
                <w:szCs w:val="24"/>
              </w:rPr>
            </w:pPr>
          </w:p>
        </w:tc>
        <w:tc>
          <w:tcPr>
            <w:tcW w:w="8973" w:type="dxa"/>
            <w:gridSpan w:val="2"/>
            <w:vAlign w:val="center"/>
          </w:tcPr>
          <w:p w:rsidR="00111411" w:rsidRPr="00323D47" w:rsidRDefault="00111411" w:rsidP="00323D47">
            <w:pPr>
              <w:jc w:val="center"/>
              <w:rPr>
                <w:rFonts w:ascii="Times New Roman" w:hAnsi="Times New Roman" w:cs="Times New Roman"/>
                <w:sz w:val="24"/>
                <w:szCs w:val="24"/>
              </w:rPr>
            </w:pPr>
          </w:p>
        </w:tc>
        <w:tc>
          <w:tcPr>
            <w:tcW w:w="900" w:type="dxa"/>
            <w:vAlign w:val="center"/>
          </w:tcPr>
          <w:p w:rsidR="00111411" w:rsidRPr="00323D47" w:rsidRDefault="00111411" w:rsidP="00323D47">
            <w:pPr>
              <w:jc w:val="center"/>
              <w:rPr>
                <w:rFonts w:ascii="Times New Roman" w:hAnsi="Times New Roman" w:cs="Times New Roman"/>
                <w:sz w:val="24"/>
                <w:szCs w:val="24"/>
              </w:rPr>
            </w:pPr>
          </w:p>
        </w:tc>
      </w:tr>
      <w:tr w:rsidR="00111411" w:rsidRPr="00323D47" w:rsidTr="00323D47">
        <w:trPr>
          <w:trHeight w:val="296"/>
        </w:trPr>
        <w:tc>
          <w:tcPr>
            <w:tcW w:w="675" w:type="dxa"/>
            <w:tcBorders>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Explain the three main elements of management accounting</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10</w:t>
            </w:r>
          </w:p>
        </w:tc>
      </w:tr>
      <w:tr w:rsidR="00111411" w:rsidRPr="00323D47" w:rsidTr="00323D47">
        <w:tc>
          <w:tcPr>
            <w:tcW w:w="675" w:type="dxa"/>
            <w:vAlign w:val="center"/>
          </w:tcPr>
          <w:p w:rsidR="00111411" w:rsidRPr="00323D47" w:rsidRDefault="00111411" w:rsidP="00323D47">
            <w:pPr>
              <w:jc w:val="center"/>
              <w:rPr>
                <w:rFonts w:ascii="Times New Roman" w:hAnsi="Times New Roman" w:cs="Times New Roman"/>
                <w:sz w:val="24"/>
                <w:szCs w:val="24"/>
              </w:rPr>
            </w:pPr>
          </w:p>
        </w:tc>
        <w:tc>
          <w:tcPr>
            <w:tcW w:w="8973" w:type="dxa"/>
            <w:gridSpan w:val="2"/>
            <w:vAlign w:val="center"/>
          </w:tcPr>
          <w:p w:rsidR="00111411" w:rsidRPr="00323D47" w:rsidRDefault="00111411" w:rsidP="00323D47">
            <w:pPr>
              <w:jc w:val="center"/>
              <w:rPr>
                <w:rFonts w:ascii="Times New Roman" w:hAnsi="Times New Roman" w:cs="Times New Roman"/>
                <w:b/>
                <w:sz w:val="24"/>
                <w:szCs w:val="24"/>
              </w:rPr>
            </w:pPr>
            <w:r w:rsidRPr="00323D47">
              <w:rPr>
                <w:rFonts w:ascii="Times New Roman" w:hAnsi="Times New Roman" w:cs="Times New Roman"/>
                <w:b/>
                <w:sz w:val="24"/>
                <w:szCs w:val="24"/>
              </w:rPr>
              <w:t>(OR)</w:t>
            </w:r>
          </w:p>
        </w:tc>
        <w:tc>
          <w:tcPr>
            <w:tcW w:w="900" w:type="dxa"/>
            <w:vAlign w:val="center"/>
          </w:tcPr>
          <w:p w:rsidR="00111411" w:rsidRPr="00323D47" w:rsidRDefault="00111411" w:rsidP="00323D47">
            <w:pPr>
              <w:jc w:val="center"/>
              <w:rPr>
                <w:rFonts w:ascii="Times New Roman" w:hAnsi="Times New Roman" w:cs="Times New Roman"/>
                <w:sz w:val="24"/>
                <w:szCs w:val="24"/>
              </w:rPr>
            </w:pPr>
          </w:p>
        </w:tc>
      </w:tr>
      <w:tr w:rsidR="00111411" w:rsidRPr="00323D47" w:rsidTr="00323D47">
        <w:tc>
          <w:tcPr>
            <w:tcW w:w="675" w:type="dxa"/>
            <w:tcBorders>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323D47" w:rsidRDefault="00111411" w:rsidP="006E7126">
            <w:pPr>
              <w:jc w:val="both"/>
              <w:rPr>
                <w:rFonts w:ascii="Times New Roman" w:hAnsi="Times New Roman" w:cs="Times New Roman"/>
                <w:sz w:val="24"/>
                <w:szCs w:val="24"/>
              </w:rPr>
            </w:pPr>
            <w:r w:rsidRPr="00323D47">
              <w:rPr>
                <w:rFonts w:ascii="Times New Roman" w:hAnsi="Times New Roman" w:cs="Times New Roman"/>
                <w:sz w:val="24"/>
                <w:szCs w:val="24"/>
              </w:rPr>
              <w:t>EFG currently produces 2 products, K and R. Details of the two products for last tear are given below:</w:t>
            </w:r>
          </w:p>
          <w:tbl>
            <w:tblPr>
              <w:tblStyle w:val="TableGrid"/>
              <w:tblW w:w="0" w:type="auto"/>
              <w:tblLayout w:type="fixed"/>
              <w:tblLook w:val="04A0" w:firstRow="1" w:lastRow="0" w:firstColumn="1" w:lastColumn="0" w:noHBand="0" w:noVBand="1"/>
            </w:tblPr>
            <w:tblGrid>
              <w:gridCol w:w="2524"/>
              <w:gridCol w:w="2524"/>
              <w:gridCol w:w="2524"/>
            </w:tblGrid>
            <w:tr w:rsidR="00111411" w:rsidRPr="00323D47" w:rsidTr="00306B88">
              <w:tc>
                <w:tcPr>
                  <w:tcW w:w="2524" w:type="dxa"/>
                </w:tcPr>
                <w:p w:rsidR="00111411" w:rsidRPr="00323D47" w:rsidRDefault="00111411" w:rsidP="006E7126">
                  <w:pPr>
                    <w:jc w:val="both"/>
                    <w:rPr>
                      <w:rFonts w:ascii="Times New Roman" w:hAnsi="Times New Roman" w:cs="Times New Roman"/>
                      <w:sz w:val="24"/>
                      <w:szCs w:val="24"/>
                    </w:rPr>
                  </w:pPr>
                </w:p>
              </w:tc>
              <w:tc>
                <w:tcPr>
                  <w:tcW w:w="2524" w:type="dxa"/>
                </w:tcPr>
                <w:p w:rsidR="00111411" w:rsidRPr="00323D47" w:rsidRDefault="00111411" w:rsidP="00306B88">
                  <w:pPr>
                    <w:jc w:val="center"/>
                    <w:rPr>
                      <w:rFonts w:ascii="Times New Roman" w:hAnsi="Times New Roman" w:cs="Times New Roman"/>
                      <w:sz w:val="24"/>
                      <w:szCs w:val="24"/>
                    </w:rPr>
                  </w:pPr>
                  <w:r w:rsidRPr="00323D47">
                    <w:rPr>
                      <w:rFonts w:ascii="Times New Roman" w:hAnsi="Times New Roman" w:cs="Times New Roman"/>
                      <w:sz w:val="24"/>
                      <w:szCs w:val="24"/>
                    </w:rPr>
                    <w:t>K</w:t>
                  </w:r>
                </w:p>
              </w:tc>
              <w:tc>
                <w:tcPr>
                  <w:tcW w:w="2524" w:type="dxa"/>
                </w:tcPr>
                <w:p w:rsidR="00111411" w:rsidRPr="00323D47" w:rsidRDefault="00111411" w:rsidP="00306B88">
                  <w:pPr>
                    <w:jc w:val="center"/>
                    <w:rPr>
                      <w:rFonts w:ascii="Times New Roman" w:hAnsi="Times New Roman" w:cs="Times New Roman"/>
                      <w:sz w:val="24"/>
                      <w:szCs w:val="24"/>
                    </w:rPr>
                  </w:pPr>
                  <w:r w:rsidRPr="00323D47">
                    <w:rPr>
                      <w:rFonts w:ascii="Times New Roman" w:hAnsi="Times New Roman" w:cs="Times New Roman"/>
                      <w:sz w:val="24"/>
                      <w:szCs w:val="24"/>
                    </w:rPr>
                    <w:t>R</w:t>
                  </w:r>
                </w:p>
              </w:tc>
            </w:tr>
            <w:tr w:rsidR="00111411" w:rsidRPr="00323D47" w:rsidTr="00306B88">
              <w:tc>
                <w:tcPr>
                  <w:tcW w:w="2524" w:type="dxa"/>
                </w:tcPr>
                <w:p w:rsidR="00111411" w:rsidRPr="00323D47" w:rsidRDefault="00111411" w:rsidP="006E7126">
                  <w:pPr>
                    <w:jc w:val="both"/>
                    <w:rPr>
                      <w:rFonts w:ascii="Times New Roman" w:hAnsi="Times New Roman" w:cs="Times New Roman"/>
                      <w:sz w:val="24"/>
                      <w:szCs w:val="24"/>
                    </w:rPr>
                  </w:pPr>
                  <w:r w:rsidRPr="00323D47">
                    <w:rPr>
                      <w:rFonts w:ascii="Times New Roman" w:hAnsi="Times New Roman" w:cs="Times New Roman"/>
                      <w:sz w:val="24"/>
                      <w:szCs w:val="24"/>
                    </w:rPr>
                    <w:t>Selling Price</w:t>
                  </w:r>
                </w:p>
              </w:tc>
              <w:tc>
                <w:tcPr>
                  <w:tcW w:w="2524" w:type="dxa"/>
                </w:tcPr>
                <w:p w:rsidR="00111411" w:rsidRPr="00323D47" w:rsidRDefault="00111411" w:rsidP="00306B88">
                  <w:pPr>
                    <w:jc w:val="center"/>
                    <w:rPr>
                      <w:rFonts w:ascii="Times New Roman" w:hAnsi="Times New Roman" w:cs="Times New Roman"/>
                      <w:sz w:val="24"/>
                      <w:szCs w:val="24"/>
                    </w:rPr>
                  </w:pPr>
                  <w:r w:rsidRPr="00323D47">
                    <w:rPr>
                      <w:rFonts w:ascii="Times New Roman" w:hAnsi="Times New Roman" w:cs="Times New Roman"/>
                      <w:sz w:val="24"/>
                      <w:szCs w:val="24"/>
                    </w:rPr>
                    <w:t>$40</w:t>
                  </w:r>
                </w:p>
              </w:tc>
              <w:tc>
                <w:tcPr>
                  <w:tcW w:w="2524" w:type="dxa"/>
                </w:tcPr>
                <w:p w:rsidR="00111411" w:rsidRPr="00323D47" w:rsidRDefault="00111411" w:rsidP="00306B88">
                  <w:pPr>
                    <w:jc w:val="center"/>
                    <w:rPr>
                      <w:rFonts w:ascii="Times New Roman" w:hAnsi="Times New Roman" w:cs="Times New Roman"/>
                      <w:sz w:val="24"/>
                      <w:szCs w:val="24"/>
                    </w:rPr>
                  </w:pPr>
                  <w:r w:rsidRPr="00323D47">
                    <w:rPr>
                      <w:rFonts w:ascii="Times New Roman" w:hAnsi="Times New Roman" w:cs="Times New Roman"/>
                      <w:sz w:val="24"/>
                      <w:szCs w:val="24"/>
                    </w:rPr>
                    <w:t>$25</w:t>
                  </w:r>
                </w:p>
              </w:tc>
            </w:tr>
            <w:tr w:rsidR="00111411" w:rsidRPr="00323D47" w:rsidTr="00306B88">
              <w:tc>
                <w:tcPr>
                  <w:tcW w:w="2524" w:type="dxa"/>
                </w:tcPr>
                <w:p w:rsidR="00111411" w:rsidRPr="00323D47" w:rsidRDefault="00111411" w:rsidP="006E7126">
                  <w:pPr>
                    <w:jc w:val="both"/>
                    <w:rPr>
                      <w:rFonts w:ascii="Times New Roman" w:hAnsi="Times New Roman" w:cs="Times New Roman"/>
                      <w:sz w:val="24"/>
                      <w:szCs w:val="24"/>
                    </w:rPr>
                  </w:pPr>
                  <w:r w:rsidRPr="00323D47">
                    <w:rPr>
                      <w:rFonts w:ascii="Times New Roman" w:hAnsi="Times New Roman" w:cs="Times New Roman"/>
                      <w:sz w:val="24"/>
                      <w:szCs w:val="24"/>
                    </w:rPr>
                    <w:t>Variable cost per unit</w:t>
                  </w:r>
                </w:p>
              </w:tc>
              <w:tc>
                <w:tcPr>
                  <w:tcW w:w="2524" w:type="dxa"/>
                </w:tcPr>
                <w:p w:rsidR="00111411" w:rsidRPr="00323D47" w:rsidRDefault="00111411" w:rsidP="00306B88">
                  <w:pPr>
                    <w:jc w:val="center"/>
                    <w:rPr>
                      <w:rFonts w:ascii="Times New Roman" w:hAnsi="Times New Roman" w:cs="Times New Roman"/>
                      <w:sz w:val="24"/>
                      <w:szCs w:val="24"/>
                    </w:rPr>
                  </w:pPr>
                  <w:r w:rsidRPr="00323D47">
                    <w:rPr>
                      <w:rFonts w:ascii="Times New Roman" w:hAnsi="Times New Roman" w:cs="Times New Roman"/>
                      <w:sz w:val="24"/>
                      <w:szCs w:val="24"/>
                    </w:rPr>
                    <w:t>$31</w:t>
                  </w:r>
                </w:p>
              </w:tc>
              <w:tc>
                <w:tcPr>
                  <w:tcW w:w="2524" w:type="dxa"/>
                </w:tcPr>
                <w:p w:rsidR="00111411" w:rsidRPr="00323D47" w:rsidRDefault="00111411" w:rsidP="00306B88">
                  <w:pPr>
                    <w:jc w:val="center"/>
                    <w:rPr>
                      <w:rFonts w:ascii="Times New Roman" w:hAnsi="Times New Roman" w:cs="Times New Roman"/>
                      <w:sz w:val="24"/>
                      <w:szCs w:val="24"/>
                    </w:rPr>
                  </w:pPr>
                  <w:r w:rsidRPr="00323D47">
                    <w:rPr>
                      <w:rFonts w:ascii="Times New Roman" w:hAnsi="Times New Roman" w:cs="Times New Roman"/>
                      <w:sz w:val="24"/>
                      <w:szCs w:val="24"/>
                    </w:rPr>
                    <w:t>$17</w:t>
                  </w:r>
                </w:p>
              </w:tc>
            </w:tr>
            <w:tr w:rsidR="00111411" w:rsidRPr="00323D47" w:rsidTr="00306B88">
              <w:tc>
                <w:tcPr>
                  <w:tcW w:w="2524" w:type="dxa"/>
                </w:tcPr>
                <w:p w:rsidR="00111411" w:rsidRPr="00323D47" w:rsidRDefault="00111411" w:rsidP="006E7126">
                  <w:pPr>
                    <w:jc w:val="both"/>
                    <w:rPr>
                      <w:rFonts w:ascii="Times New Roman" w:hAnsi="Times New Roman" w:cs="Times New Roman"/>
                      <w:sz w:val="24"/>
                      <w:szCs w:val="24"/>
                    </w:rPr>
                  </w:pPr>
                  <w:r w:rsidRPr="00323D47">
                    <w:rPr>
                      <w:rFonts w:ascii="Times New Roman" w:hAnsi="Times New Roman" w:cs="Times New Roman"/>
                      <w:sz w:val="24"/>
                      <w:szCs w:val="24"/>
                    </w:rPr>
                    <w:t>Sales units</w:t>
                  </w:r>
                </w:p>
              </w:tc>
              <w:tc>
                <w:tcPr>
                  <w:tcW w:w="2524" w:type="dxa"/>
                </w:tcPr>
                <w:p w:rsidR="00111411" w:rsidRPr="00323D47" w:rsidRDefault="00111411" w:rsidP="00306B88">
                  <w:pPr>
                    <w:jc w:val="center"/>
                    <w:rPr>
                      <w:rFonts w:ascii="Times New Roman" w:hAnsi="Times New Roman" w:cs="Times New Roman"/>
                      <w:sz w:val="24"/>
                      <w:szCs w:val="24"/>
                    </w:rPr>
                  </w:pPr>
                  <w:r w:rsidRPr="00323D47">
                    <w:rPr>
                      <w:rFonts w:ascii="Times New Roman" w:hAnsi="Times New Roman" w:cs="Times New Roman"/>
                      <w:sz w:val="24"/>
                      <w:szCs w:val="24"/>
                    </w:rPr>
                    <w:t>4,000</w:t>
                  </w:r>
                </w:p>
              </w:tc>
              <w:tc>
                <w:tcPr>
                  <w:tcW w:w="2524" w:type="dxa"/>
                </w:tcPr>
                <w:p w:rsidR="00111411" w:rsidRPr="00323D47" w:rsidRDefault="00111411" w:rsidP="00306B88">
                  <w:pPr>
                    <w:jc w:val="center"/>
                    <w:rPr>
                      <w:rFonts w:ascii="Times New Roman" w:hAnsi="Times New Roman" w:cs="Times New Roman"/>
                      <w:sz w:val="24"/>
                      <w:szCs w:val="24"/>
                    </w:rPr>
                  </w:pPr>
                  <w:r w:rsidRPr="00323D47">
                    <w:rPr>
                      <w:rFonts w:ascii="Times New Roman" w:hAnsi="Times New Roman" w:cs="Times New Roman"/>
                      <w:sz w:val="24"/>
                      <w:szCs w:val="24"/>
                    </w:rPr>
                    <w:t>2,000</w:t>
                  </w:r>
                </w:p>
              </w:tc>
            </w:tr>
          </w:tbl>
          <w:p w:rsidR="00111411" w:rsidRPr="00323D47" w:rsidRDefault="00111411" w:rsidP="006E7126">
            <w:pPr>
              <w:jc w:val="both"/>
              <w:rPr>
                <w:rFonts w:ascii="Times New Roman" w:hAnsi="Times New Roman" w:cs="Times New Roman"/>
                <w:sz w:val="24"/>
                <w:szCs w:val="24"/>
              </w:rPr>
            </w:pPr>
            <w:r w:rsidRPr="00323D47">
              <w:rPr>
                <w:rFonts w:ascii="Times New Roman" w:hAnsi="Times New Roman" w:cs="Times New Roman"/>
                <w:sz w:val="24"/>
                <w:szCs w:val="24"/>
              </w:rPr>
              <w:t>Fixed costs for the year were $35,000.</w:t>
            </w:r>
          </w:p>
          <w:p w:rsidR="00111411" w:rsidRPr="00323D47" w:rsidRDefault="00111411" w:rsidP="006E7126">
            <w:pPr>
              <w:jc w:val="both"/>
              <w:rPr>
                <w:rFonts w:ascii="Times New Roman" w:hAnsi="Times New Roman" w:cs="Times New Roman"/>
                <w:sz w:val="24"/>
                <w:szCs w:val="24"/>
              </w:rPr>
            </w:pPr>
            <w:r w:rsidRPr="00323D47">
              <w:rPr>
                <w:rFonts w:ascii="Times New Roman" w:hAnsi="Times New Roman" w:cs="Times New Roman"/>
                <w:sz w:val="24"/>
                <w:szCs w:val="24"/>
              </w:rPr>
              <w:t>EFG is now considering expanding production of K. If the expansion goes ahead, the fixed costs will increase by $22,000 per annum. The selling prices of the two products will remain the same, but it is anticipated that the variable cost of product K will fall to $28 per unit. The sales of K are budgeted to increase to 5,500, but the additional sales of K will result in a fall in sales of R by 300 units.</w:t>
            </w:r>
          </w:p>
          <w:p w:rsidR="00111411" w:rsidRPr="00323D47" w:rsidRDefault="00111411" w:rsidP="006E7126">
            <w:pPr>
              <w:jc w:val="both"/>
              <w:rPr>
                <w:rFonts w:ascii="Times New Roman" w:hAnsi="Times New Roman" w:cs="Times New Roman"/>
                <w:sz w:val="24"/>
                <w:szCs w:val="24"/>
              </w:rPr>
            </w:pPr>
            <w:r w:rsidRPr="00323D47">
              <w:rPr>
                <w:rFonts w:ascii="Times New Roman" w:hAnsi="Times New Roman" w:cs="Times New Roman"/>
                <w:sz w:val="24"/>
                <w:szCs w:val="24"/>
              </w:rPr>
              <w:t xml:space="preserve">         The factory space which will be used to house the expansion is currently rented out to a local business at a rent of $500 per month.</w:t>
            </w:r>
          </w:p>
          <w:p w:rsidR="00111411" w:rsidRPr="00323D47" w:rsidRDefault="00111411" w:rsidP="006E7126">
            <w:pPr>
              <w:jc w:val="both"/>
              <w:rPr>
                <w:rFonts w:ascii="Times New Roman" w:hAnsi="Times New Roman" w:cs="Times New Roman"/>
                <w:sz w:val="24"/>
                <w:szCs w:val="24"/>
              </w:rPr>
            </w:pPr>
            <w:r w:rsidRPr="00323D47">
              <w:rPr>
                <w:rFonts w:ascii="Times New Roman" w:hAnsi="Times New Roman" w:cs="Times New Roman"/>
                <w:sz w:val="24"/>
                <w:szCs w:val="24"/>
              </w:rPr>
              <w:t xml:space="preserve">        Advise EFG if the expansion is worthwhile. Calculate the resulting increase or decrease in profit. </w:t>
            </w:r>
          </w:p>
        </w:tc>
        <w:tc>
          <w:tcPr>
            <w:tcW w:w="1170" w:type="dxa"/>
            <w:tcBorders>
              <w:left w:val="single" w:sz="4" w:space="0" w:color="D9D9D9" w:themeColor="background1" w:themeShade="D9"/>
              <w:right w:val="single" w:sz="4" w:space="0" w:color="D9D9D9" w:themeColor="background1" w:themeShade="D9"/>
            </w:tcBorders>
            <w:vAlign w:val="center"/>
          </w:tcPr>
          <w:p w:rsidR="00111411" w:rsidRDefault="00111411" w:rsidP="00323D47">
            <w:pPr>
              <w:jc w:val="center"/>
              <w:rPr>
                <w:rFonts w:ascii="Times New Roman" w:hAnsi="Times New Roman" w:cs="Times New Roman"/>
                <w:sz w:val="24"/>
                <w:szCs w:val="24"/>
              </w:rPr>
            </w:pPr>
          </w:p>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CO4  /  C</w:t>
            </w:r>
          </w:p>
          <w:p w:rsidR="00111411" w:rsidRPr="00323D47" w:rsidRDefault="00111411" w:rsidP="00323D47">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10</w:t>
            </w:r>
          </w:p>
        </w:tc>
      </w:tr>
      <w:tr w:rsidR="00111411" w:rsidRPr="00323D47" w:rsidTr="00323D47">
        <w:trPr>
          <w:trHeight w:val="269"/>
        </w:trPr>
        <w:tc>
          <w:tcPr>
            <w:tcW w:w="675" w:type="dxa"/>
            <w:vAlign w:val="center"/>
          </w:tcPr>
          <w:p w:rsidR="00111411" w:rsidRPr="00323D47" w:rsidRDefault="00111411" w:rsidP="00323D47">
            <w:pPr>
              <w:jc w:val="center"/>
              <w:rPr>
                <w:rFonts w:ascii="Times New Roman" w:hAnsi="Times New Roman" w:cs="Times New Roman"/>
                <w:sz w:val="24"/>
                <w:szCs w:val="24"/>
              </w:rPr>
            </w:pPr>
          </w:p>
        </w:tc>
        <w:tc>
          <w:tcPr>
            <w:tcW w:w="8973" w:type="dxa"/>
            <w:gridSpan w:val="2"/>
          </w:tcPr>
          <w:p w:rsidR="00111411" w:rsidRPr="00323D47" w:rsidRDefault="00111411" w:rsidP="006E7126">
            <w:pPr>
              <w:jc w:val="both"/>
              <w:rPr>
                <w:rFonts w:ascii="Times New Roman" w:hAnsi="Times New Roman" w:cs="Times New Roman"/>
                <w:sz w:val="24"/>
                <w:szCs w:val="24"/>
              </w:rPr>
            </w:pPr>
          </w:p>
        </w:tc>
        <w:tc>
          <w:tcPr>
            <w:tcW w:w="900" w:type="dxa"/>
          </w:tcPr>
          <w:p w:rsidR="00111411" w:rsidRPr="00323D47" w:rsidRDefault="00111411" w:rsidP="006E7126">
            <w:pPr>
              <w:jc w:val="center"/>
              <w:rPr>
                <w:rFonts w:ascii="Times New Roman" w:hAnsi="Times New Roman" w:cs="Times New Roman"/>
                <w:sz w:val="24"/>
                <w:szCs w:val="24"/>
              </w:rPr>
            </w:pPr>
          </w:p>
        </w:tc>
      </w:tr>
    </w:tbl>
    <w:p w:rsidR="00111411" w:rsidRDefault="00111411" w:rsidP="00A039AC">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323D47" w:rsidTr="00CA4C02">
        <w:tc>
          <w:tcPr>
            <w:tcW w:w="675" w:type="dxa"/>
            <w:tcBorders>
              <w:right w:val="single" w:sz="4" w:space="0" w:color="D9D9D9" w:themeColor="background1" w:themeShade="D9"/>
            </w:tcBorders>
            <w:vAlign w:val="center"/>
          </w:tcPr>
          <w:p w:rsidR="00111411" w:rsidRPr="00323D47" w:rsidRDefault="00111411" w:rsidP="00CA4C02">
            <w:pPr>
              <w:jc w:val="center"/>
              <w:rPr>
                <w:rFonts w:ascii="Times New Roman" w:hAnsi="Times New Roman" w:cs="Times New Roman"/>
                <w:sz w:val="24"/>
                <w:szCs w:val="24"/>
              </w:rPr>
            </w:pPr>
            <w:r w:rsidRPr="00323D47">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Explain the overhead allocation and apportionment.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Pr="00323D47" w:rsidRDefault="00111411" w:rsidP="00CA4C02">
            <w:pPr>
              <w:jc w:val="center"/>
              <w:rPr>
                <w:rFonts w:ascii="Times New Roman" w:hAnsi="Times New Roman" w:cs="Times New Roman"/>
                <w:sz w:val="24"/>
                <w:szCs w:val="24"/>
              </w:rPr>
            </w:pPr>
            <w:r w:rsidRPr="00323D47">
              <w:rPr>
                <w:rFonts w:ascii="Times New Roman" w:hAnsi="Times New Roman" w:cs="Times New Roman"/>
                <w:sz w:val="24"/>
                <w:szCs w:val="24"/>
              </w:rPr>
              <w:t>10</w:t>
            </w:r>
          </w:p>
        </w:tc>
      </w:tr>
      <w:tr w:rsidR="00111411" w:rsidRPr="00323D47" w:rsidTr="00CA4C02">
        <w:tc>
          <w:tcPr>
            <w:tcW w:w="675" w:type="dxa"/>
            <w:vAlign w:val="center"/>
          </w:tcPr>
          <w:p w:rsidR="00111411" w:rsidRPr="00323D47" w:rsidRDefault="00111411" w:rsidP="00CA4C02">
            <w:pPr>
              <w:jc w:val="center"/>
              <w:rPr>
                <w:rFonts w:ascii="Times New Roman" w:hAnsi="Times New Roman" w:cs="Times New Roman"/>
                <w:sz w:val="24"/>
                <w:szCs w:val="24"/>
              </w:rPr>
            </w:pPr>
          </w:p>
        </w:tc>
        <w:tc>
          <w:tcPr>
            <w:tcW w:w="8973" w:type="dxa"/>
            <w:gridSpan w:val="2"/>
            <w:vAlign w:val="center"/>
          </w:tcPr>
          <w:p w:rsidR="00111411" w:rsidRPr="00323D47" w:rsidRDefault="00111411" w:rsidP="00CA4C02">
            <w:pPr>
              <w:jc w:val="center"/>
              <w:rPr>
                <w:rFonts w:ascii="Times New Roman" w:hAnsi="Times New Roman" w:cs="Times New Roman"/>
                <w:b/>
                <w:sz w:val="24"/>
                <w:szCs w:val="24"/>
              </w:rPr>
            </w:pPr>
            <w:r w:rsidRPr="00323D47">
              <w:rPr>
                <w:rFonts w:ascii="Times New Roman" w:hAnsi="Times New Roman" w:cs="Times New Roman"/>
                <w:b/>
                <w:sz w:val="24"/>
                <w:szCs w:val="24"/>
              </w:rPr>
              <w:t>(OR)</w:t>
            </w:r>
          </w:p>
        </w:tc>
        <w:tc>
          <w:tcPr>
            <w:tcW w:w="900" w:type="dxa"/>
            <w:vAlign w:val="center"/>
          </w:tcPr>
          <w:p w:rsidR="00111411" w:rsidRPr="00323D47" w:rsidRDefault="00111411" w:rsidP="00CA4C02">
            <w:pPr>
              <w:jc w:val="center"/>
              <w:rPr>
                <w:rFonts w:ascii="Times New Roman" w:hAnsi="Times New Roman" w:cs="Times New Roman"/>
                <w:sz w:val="24"/>
                <w:szCs w:val="24"/>
              </w:rPr>
            </w:pPr>
          </w:p>
        </w:tc>
      </w:tr>
      <w:tr w:rsidR="00111411" w:rsidRPr="00323D47" w:rsidTr="00CA4C02">
        <w:tc>
          <w:tcPr>
            <w:tcW w:w="675" w:type="dxa"/>
            <w:tcBorders>
              <w:right w:val="single" w:sz="4" w:space="0" w:color="D9D9D9" w:themeColor="background1" w:themeShade="D9"/>
            </w:tcBorders>
            <w:vAlign w:val="center"/>
          </w:tcPr>
          <w:p w:rsidR="00111411" w:rsidRPr="00323D47" w:rsidRDefault="00111411" w:rsidP="00CA4C02">
            <w:pPr>
              <w:jc w:val="center"/>
              <w:rPr>
                <w:rFonts w:ascii="Times New Roman" w:hAnsi="Times New Roman" w:cs="Times New Roman"/>
                <w:sz w:val="24"/>
                <w:szCs w:val="24"/>
              </w:rPr>
            </w:pPr>
            <w:r w:rsidRPr="00323D47">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323D47" w:rsidRDefault="00111411" w:rsidP="00CA4C02">
            <w:pPr>
              <w:rPr>
                <w:rFonts w:ascii="Times New Roman" w:hAnsi="Times New Roman" w:cs="Times New Roman"/>
                <w:sz w:val="24"/>
                <w:szCs w:val="24"/>
              </w:rPr>
            </w:pPr>
            <w:r w:rsidRPr="00323D47">
              <w:rPr>
                <w:rFonts w:ascii="Times New Roman" w:hAnsi="Times New Roman" w:cs="Times New Roman"/>
                <w:sz w:val="24"/>
                <w:szCs w:val="24"/>
              </w:rPr>
              <w:t>Differentiate the marginal costing and absorption costing.</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323D47">
            <w:pPr>
              <w:jc w:val="center"/>
              <w:rPr>
                <w:rFonts w:ascii="Times New Roman" w:hAnsi="Times New Roman" w:cs="Times New Roman"/>
                <w:sz w:val="24"/>
                <w:szCs w:val="24"/>
              </w:rPr>
            </w:pPr>
            <w:r w:rsidRPr="00323D47">
              <w:rPr>
                <w:rFonts w:ascii="Times New Roman" w:hAnsi="Times New Roman" w:cs="Times New Roman"/>
                <w:sz w:val="24"/>
                <w:szCs w:val="24"/>
              </w:rPr>
              <w:t>CO6 / C</w:t>
            </w:r>
          </w:p>
        </w:tc>
        <w:tc>
          <w:tcPr>
            <w:tcW w:w="900" w:type="dxa"/>
            <w:tcBorders>
              <w:left w:val="single" w:sz="4" w:space="0" w:color="D9D9D9" w:themeColor="background1" w:themeShade="D9"/>
            </w:tcBorders>
            <w:vAlign w:val="center"/>
          </w:tcPr>
          <w:p w:rsidR="00111411" w:rsidRPr="00323D47" w:rsidRDefault="00111411" w:rsidP="00CA4C02">
            <w:pPr>
              <w:jc w:val="center"/>
              <w:rPr>
                <w:rFonts w:ascii="Times New Roman" w:hAnsi="Times New Roman" w:cs="Times New Roman"/>
                <w:sz w:val="24"/>
                <w:szCs w:val="24"/>
              </w:rPr>
            </w:pPr>
            <w:r w:rsidRPr="00323D47">
              <w:rPr>
                <w:rFonts w:ascii="Times New Roman" w:hAnsi="Times New Roman" w:cs="Times New Roman"/>
                <w:sz w:val="24"/>
                <w:szCs w:val="24"/>
              </w:rPr>
              <w:t>10</w:t>
            </w:r>
          </w:p>
        </w:tc>
      </w:tr>
    </w:tbl>
    <w:p w:rsidR="00111411" w:rsidRPr="00323D47" w:rsidRDefault="00111411" w:rsidP="00323D47">
      <w:pPr>
        <w:spacing w:after="0" w:line="240" w:lineRule="auto"/>
        <w:rPr>
          <w:rFonts w:ascii="Times New Roman" w:hAnsi="Times New Roman" w:cs="Times New Roman"/>
          <w:sz w:val="24"/>
          <w:szCs w:val="24"/>
        </w:rPr>
      </w:pPr>
    </w:p>
    <w:p w:rsidR="00111411" w:rsidRPr="00323D47" w:rsidRDefault="00111411" w:rsidP="00323D47">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323D47" w:rsidTr="00CA4C02">
        <w:trPr>
          <w:trHeight w:val="232"/>
        </w:trPr>
        <w:tc>
          <w:tcPr>
            <w:tcW w:w="10548" w:type="dxa"/>
            <w:gridSpan w:val="5"/>
            <w:tcBorders>
              <w:bottom w:val="single" w:sz="4" w:space="0" w:color="D9D9D9" w:themeColor="background1" w:themeShade="D9"/>
            </w:tcBorders>
          </w:tcPr>
          <w:p w:rsidR="00111411" w:rsidRDefault="00111411" w:rsidP="00CA4C02">
            <w:pPr>
              <w:jc w:val="center"/>
              <w:rPr>
                <w:rFonts w:ascii="Times New Roman" w:hAnsi="Times New Roman" w:cs="Times New Roman"/>
                <w:b/>
                <w:sz w:val="24"/>
                <w:szCs w:val="24"/>
                <w:u w:val="single"/>
              </w:rPr>
            </w:pPr>
          </w:p>
          <w:p w:rsidR="00111411" w:rsidRPr="00323D47" w:rsidRDefault="00111411" w:rsidP="00CA4C02">
            <w:pPr>
              <w:jc w:val="center"/>
              <w:rPr>
                <w:rFonts w:ascii="Times New Roman" w:hAnsi="Times New Roman" w:cs="Times New Roman"/>
                <w:b/>
                <w:sz w:val="24"/>
                <w:szCs w:val="24"/>
                <w:u w:val="single"/>
              </w:rPr>
            </w:pPr>
            <w:r w:rsidRPr="00323D47">
              <w:rPr>
                <w:rFonts w:ascii="Times New Roman" w:hAnsi="Times New Roman" w:cs="Times New Roman"/>
                <w:b/>
                <w:sz w:val="24"/>
                <w:szCs w:val="24"/>
                <w:u w:val="single"/>
              </w:rPr>
              <w:t>PART – C (3 X 20 =  60 MARKS)</w:t>
            </w:r>
          </w:p>
          <w:p w:rsidR="00111411" w:rsidRDefault="00111411" w:rsidP="00CA4C02">
            <w:pPr>
              <w:jc w:val="center"/>
              <w:rPr>
                <w:rFonts w:ascii="Times New Roman" w:hAnsi="Times New Roman" w:cs="Times New Roman"/>
                <w:b/>
                <w:sz w:val="24"/>
                <w:szCs w:val="24"/>
              </w:rPr>
            </w:pPr>
            <w:r w:rsidRPr="00323D47">
              <w:rPr>
                <w:rFonts w:ascii="Times New Roman" w:hAnsi="Times New Roman" w:cs="Times New Roman"/>
                <w:b/>
                <w:sz w:val="24"/>
                <w:szCs w:val="24"/>
              </w:rPr>
              <w:t xml:space="preserve"> (Answer any three out of five Questions)</w:t>
            </w:r>
          </w:p>
          <w:p w:rsidR="00111411" w:rsidRPr="00323D47" w:rsidRDefault="00111411" w:rsidP="00CA4C02">
            <w:pPr>
              <w:jc w:val="center"/>
              <w:rPr>
                <w:rFonts w:ascii="Times New Roman" w:hAnsi="Times New Roman" w:cs="Times New Roman"/>
                <w:b/>
                <w:sz w:val="24"/>
                <w:szCs w:val="24"/>
              </w:rPr>
            </w:pPr>
          </w:p>
        </w:tc>
      </w:tr>
      <w:tr w:rsidR="00111411" w:rsidRPr="00323D47" w:rsidTr="00660A44">
        <w:trPr>
          <w:trHeight w:val="323"/>
        </w:trPr>
        <w:tc>
          <w:tcPr>
            <w:tcW w:w="675" w:type="dxa"/>
            <w:tcBorders>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Explain the classification of cost.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CO1 /</w:t>
            </w:r>
            <w:r>
              <w:rPr>
                <w:rFonts w:ascii="Times New Roman" w:hAnsi="Times New Roman" w:cs="Times New Roman"/>
                <w:sz w:val="24"/>
                <w:szCs w:val="24"/>
              </w:rPr>
              <w:t xml:space="preserve"> </w:t>
            </w:r>
            <w:r w:rsidRPr="00323D47">
              <w:rPr>
                <w:rFonts w:ascii="Times New Roman" w:hAnsi="Times New Roman" w:cs="Times New Roman"/>
                <w:sz w:val="24"/>
                <w:szCs w:val="24"/>
              </w:rPr>
              <w:t>A</w:t>
            </w:r>
          </w:p>
        </w:tc>
        <w:tc>
          <w:tcPr>
            <w:tcW w:w="900" w:type="dxa"/>
            <w:tcBorders>
              <w:lef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20</w:t>
            </w:r>
          </w:p>
        </w:tc>
      </w:tr>
      <w:tr w:rsidR="00111411" w:rsidRPr="00323D47" w:rsidTr="00660A44">
        <w:trPr>
          <w:trHeight w:val="232"/>
        </w:trPr>
        <w:tc>
          <w:tcPr>
            <w:tcW w:w="10548" w:type="dxa"/>
            <w:gridSpan w:val="5"/>
            <w:vAlign w:val="center"/>
          </w:tcPr>
          <w:p w:rsidR="00111411" w:rsidRPr="00323D47" w:rsidRDefault="00111411" w:rsidP="00660A44">
            <w:pPr>
              <w:jc w:val="center"/>
              <w:rPr>
                <w:rFonts w:ascii="Times New Roman" w:hAnsi="Times New Roman" w:cs="Times New Roman"/>
                <w:sz w:val="24"/>
                <w:szCs w:val="24"/>
              </w:rPr>
            </w:pPr>
          </w:p>
        </w:tc>
      </w:tr>
      <w:tr w:rsidR="00111411" w:rsidRPr="00323D47" w:rsidTr="00660A44">
        <w:trPr>
          <w:trHeight w:val="232"/>
        </w:trPr>
        <w:tc>
          <w:tcPr>
            <w:tcW w:w="675" w:type="dxa"/>
            <w:tcBorders>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The following information about product CC is given below:</w:t>
            </w:r>
          </w:p>
          <w:tbl>
            <w:tblPr>
              <w:tblStyle w:val="TableGrid"/>
              <w:tblW w:w="0" w:type="auto"/>
              <w:jc w:val="center"/>
              <w:tblLayout w:type="fixed"/>
              <w:tblLook w:val="04A0" w:firstRow="1" w:lastRow="0" w:firstColumn="1" w:lastColumn="0" w:noHBand="0" w:noVBand="1"/>
            </w:tblPr>
            <w:tblGrid>
              <w:gridCol w:w="4165"/>
              <w:gridCol w:w="2430"/>
            </w:tblGrid>
            <w:tr w:rsidR="00111411" w:rsidRPr="00323D47" w:rsidTr="00660A44">
              <w:trPr>
                <w:jc w:val="center"/>
              </w:trPr>
              <w:tc>
                <w:tcPr>
                  <w:tcW w:w="4165"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Selling price per unit</w:t>
                  </w:r>
                </w:p>
              </w:tc>
              <w:tc>
                <w:tcPr>
                  <w:tcW w:w="2430"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$140</w:t>
                  </w:r>
                </w:p>
              </w:tc>
            </w:tr>
            <w:tr w:rsidR="00111411" w:rsidRPr="00323D47" w:rsidTr="00660A44">
              <w:trPr>
                <w:jc w:val="center"/>
              </w:trPr>
              <w:tc>
                <w:tcPr>
                  <w:tcW w:w="4165"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Direct material Per unit</w:t>
                  </w:r>
                </w:p>
              </w:tc>
              <w:tc>
                <w:tcPr>
                  <w:tcW w:w="2430"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6 kg</w:t>
                  </w:r>
                </w:p>
              </w:tc>
            </w:tr>
            <w:tr w:rsidR="00111411" w:rsidRPr="00323D47" w:rsidTr="00660A44">
              <w:trPr>
                <w:jc w:val="center"/>
              </w:trPr>
              <w:tc>
                <w:tcPr>
                  <w:tcW w:w="4165"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Direct labour per unit</w:t>
                  </w:r>
                </w:p>
              </w:tc>
              <w:tc>
                <w:tcPr>
                  <w:tcW w:w="2430"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4.5 hours</w:t>
                  </w:r>
                </w:p>
              </w:tc>
            </w:tr>
            <w:tr w:rsidR="00111411" w:rsidRPr="00323D47" w:rsidTr="00660A44">
              <w:trPr>
                <w:jc w:val="center"/>
              </w:trPr>
              <w:tc>
                <w:tcPr>
                  <w:tcW w:w="4165"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Direct expenses per unit</w:t>
                  </w:r>
                </w:p>
              </w:tc>
              <w:tc>
                <w:tcPr>
                  <w:tcW w:w="2430"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$3.75</w:t>
                  </w:r>
                </w:p>
              </w:tc>
            </w:tr>
            <w:tr w:rsidR="00111411" w:rsidRPr="00323D47" w:rsidTr="00660A44">
              <w:trPr>
                <w:jc w:val="center"/>
              </w:trPr>
              <w:tc>
                <w:tcPr>
                  <w:tcW w:w="4165"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Variable production overheads</w:t>
                  </w:r>
                </w:p>
              </w:tc>
              <w:tc>
                <w:tcPr>
                  <w:tcW w:w="2430"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$2.70 per labour hour</w:t>
                  </w:r>
                </w:p>
              </w:tc>
            </w:tr>
            <w:tr w:rsidR="00111411" w:rsidRPr="00323D47" w:rsidTr="00660A44">
              <w:trPr>
                <w:jc w:val="center"/>
              </w:trPr>
              <w:tc>
                <w:tcPr>
                  <w:tcW w:w="4165"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Fixed production overheads</w:t>
                  </w:r>
                </w:p>
              </w:tc>
              <w:tc>
                <w:tcPr>
                  <w:tcW w:w="2430"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$4.20 per labour hour</w:t>
                  </w:r>
                </w:p>
              </w:tc>
            </w:tr>
            <w:tr w:rsidR="00111411" w:rsidRPr="00323D47" w:rsidTr="00660A44">
              <w:trPr>
                <w:jc w:val="center"/>
              </w:trPr>
              <w:tc>
                <w:tcPr>
                  <w:tcW w:w="4165"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Variable non-production overheads</w:t>
                  </w:r>
                </w:p>
              </w:tc>
              <w:tc>
                <w:tcPr>
                  <w:tcW w:w="2430"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5% of selling price</w:t>
                  </w:r>
                </w:p>
              </w:tc>
            </w:tr>
            <w:tr w:rsidR="00111411" w:rsidRPr="00323D47" w:rsidTr="00660A44">
              <w:trPr>
                <w:jc w:val="center"/>
              </w:trPr>
              <w:tc>
                <w:tcPr>
                  <w:tcW w:w="4165"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Fixed non-production overheads per unit</w:t>
                  </w:r>
                </w:p>
              </w:tc>
              <w:tc>
                <w:tcPr>
                  <w:tcW w:w="2430" w:type="dxa"/>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$3.00</w:t>
                  </w:r>
                </w:p>
              </w:tc>
            </w:tr>
          </w:tbl>
          <w:p w:rsidR="00111411" w:rsidRPr="00323D47" w:rsidRDefault="00111411" w:rsidP="00CA4C02">
            <w:pPr>
              <w:jc w:val="both"/>
              <w:rPr>
                <w:rFonts w:ascii="Times New Roman" w:hAnsi="Times New Roman" w:cs="Times New Roman"/>
                <w:sz w:val="24"/>
                <w:szCs w:val="24"/>
              </w:rPr>
            </w:pPr>
          </w:p>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Direct material costs $2.60 per kg and direct labour is paid $12 per hour.</w:t>
            </w:r>
          </w:p>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Calculate the marginal cost per unit of product CC.</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20</w:t>
            </w:r>
          </w:p>
        </w:tc>
      </w:tr>
      <w:tr w:rsidR="00111411" w:rsidRPr="00323D47" w:rsidTr="00660A44">
        <w:trPr>
          <w:trHeight w:val="232"/>
        </w:trPr>
        <w:tc>
          <w:tcPr>
            <w:tcW w:w="675" w:type="dxa"/>
            <w:vAlign w:val="center"/>
          </w:tcPr>
          <w:p w:rsidR="00111411" w:rsidRPr="00323D47" w:rsidRDefault="00111411" w:rsidP="00660A44">
            <w:pPr>
              <w:jc w:val="center"/>
              <w:rPr>
                <w:rFonts w:ascii="Times New Roman" w:hAnsi="Times New Roman" w:cs="Times New Roman"/>
                <w:sz w:val="24"/>
                <w:szCs w:val="24"/>
              </w:rPr>
            </w:pPr>
          </w:p>
        </w:tc>
        <w:tc>
          <w:tcPr>
            <w:tcW w:w="555" w:type="dxa"/>
            <w:vAlign w:val="center"/>
          </w:tcPr>
          <w:p w:rsidR="00111411" w:rsidRPr="00323D47" w:rsidRDefault="00111411" w:rsidP="00660A44">
            <w:pPr>
              <w:jc w:val="center"/>
              <w:rPr>
                <w:rFonts w:ascii="Times New Roman" w:hAnsi="Times New Roman" w:cs="Times New Roman"/>
                <w:sz w:val="24"/>
                <w:szCs w:val="24"/>
              </w:rPr>
            </w:pPr>
          </w:p>
        </w:tc>
        <w:tc>
          <w:tcPr>
            <w:tcW w:w="8418" w:type="dxa"/>
            <w:gridSpan w:val="2"/>
            <w:vAlign w:val="center"/>
          </w:tcPr>
          <w:p w:rsidR="00111411" w:rsidRPr="00323D47" w:rsidRDefault="00111411" w:rsidP="00660A44">
            <w:pPr>
              <w:jc w:val="center"/>
              <w:rPr>
                <w:rFonts w:ascii="Times New Roman" w:hAnsi="Times New Roman" w:cs="Times New Roman"/>
                <w:sz w:val="24"/>
                <w:szCs w:val="24"/>
              </w:rPr>
            </w:pPr>
          </w:p>
        </w:tc>
        <w:tc>
          <w:tcPr>
            <w:tcW w:w="900" w:type="dxa"/>
            <w:vAlign w:val="center"/>
          </w:tcPr>
          <w:p w:rsidR="00111411" w:rsidRPr="00323D47" w:rsidRDefault="00111411" w:rsidP="00660A44">
            <w:pPr>
              <w:jc w:val="center"/>
              <w:rPr>
                <w:rFonts w:ascii="Times New Roman" w:hAnsi="Times New Roman" w:cs="Times New Roman"/>
                <w:sz w:val="24"/>
                <w:szCs w:val="24"/>
              </w:rPr>
            </w:pPr>
          </w:p>
        </w:tc>
      </w:tr>
      <w:tr w:rsidR="00111411" w:rsidRPr="00323D47" w:rsidTr="00660A44">
        <w:trPr>
          <w:trHeight w:val="232"/>
        </w:trPr>
        <w:tc>
          <w:tcPr>
            <w:tcW w:w="675" w:type="dxa"/>
            <w:tcBorders>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23D47" w:rsidRDefault="00111411" w:rsidP="00CA4C02">
            <w:pPr>
              <w:pStyle w:val="NormalWeb"/>
              <w:spacing w:before="0" w:beforeAutospacing="0" w:after="0" w:afterAutospacing="0"/>
              <w:jc w:val="both"/>
              <w:textAlignment w:val="baseline"/>
            </w:pPr>
            <w:r w:rsidRPr="00323D47">
              <w:t>Explain the purpose of budgeting</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CO3 / An</w:t>
            </w:r>
          </w:p>
        </w:tc>
        <w:tc>
          <w:tcPr>
            <w:tcW w:w="900" w:type="dxa"/>
            <w:tcBorders>
              <w:lef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20</w:t>
            </w:r>
          </w:p>
        </w:tc>
      </w:tr>
      <w:tr w:rsidR="00111411" w:rsidRPr="00323D47" w:rsidTr="00660A44">
        <w:trPr>
          <w:trHeight w:val="232"/>
        </w:trPr>
        <w:tc>
          <w:tcPr>
            <w:tcW w:w="10548" w:type="dxa"/>
            <w:gridSpan w:val="5"/>
            <w:vAlign w:val="center"/>
          </w:tcPr>
          <w:p w:rsidR="00111411" w:rsidRPr="00323D47" w:rsidRDefault="00111411" w:rsidP="00660A44">
            <w:pPr>
              <w:jc w:val="center"/>
              <w:rPr>
                <w:rFonts w:ascii="Times New Roman" w:hAnsi="Times New Roman" w:cs="Times New Roman"/>
                <w:sz w:val="24"/>
                <w:szCs w:val="24"/>
              </w:rPr>
            </w:pPr>
          </w:p>
        </w:tc>
      </w:tr>
      <w:tr w:rsidR="00111411" w:rsidRPr="00323D47" w:rsidTr="00660A44">
        <w:trPr>
          <w:trHeight w:val="341"/>
        </w:trPr>
        <w:tc>
          <w:tcPr>
            <w:tcW w:w="675" w:type="dxa"/>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Explain the types of standards in standard costing.</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CO4</w:t>
            </w:r>
            <w:r>
              <w:rPr>
                <w:rFonts w:ascii="Times New Roman" w:hAnsi="Times New Roman" w:cs="Times New Roman"/>
                <w:sz w:val="24"/>
                <w:szCs w:val="24"/>
              </w:rPr>
              <w:t xml:space="preserve"> </w:t>
            </w:r>
            <w:r w:rsidRPr="00323D47">
              <w:rPr>
                <w:rFonts w:ascii="Times New Roman" w:hAnsi="Times New Roman" w:cs="Times New Roman"/>
                <w:sz w:val="24"/>
                <w:szCs w:val="24"/>
              </w:rPr>
              <w:t>/</w:t>
            </w:r>
            <w:r>
              <w:rPr>
                <w:rFonts w:ascii="Times New Roman" w:hAnsi="Times New Roman" w:cs="Times New Roman"/>
                <w:sz w:val="24"/>
                <w:szCs w:val="24"/>
              </w:rPr>
              <w:t xml:space="preserve"> </w:t>
            </w:r>
            <w:r w:rsidRPr="00323D47">
              <w:rPr>
                <w:rFonts w:ascii="Times New Roman" w:hAnsi="Times New Roman" w:cs="Times New Roman"/>
                <w:sz w:val="24"/>
                <w:szCs w:val="24"/>
              </w:rPr>
              <w:t>C</w:t>
            </w:r>
          </w:p>
        </w:tc>
        <w:tc>
          <w:tcPr>
            <w:tcW w:w="900" w:type="dxa"/>
            <w:tcBorders>
              <w:lef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20</w:t>
            </w:r>
          </w:p>
        </w:tc>
      </w:tr>
      <w:tr w:rsidR="00111411" w:rsidRPr="00323D47" w:rsidTr="00660A44">
        <w:trPr>
          <w:trHeight w:val="232"/>
        </w:trPr>
        <w:tc>
          <w:tcPr>
            <w:tcW w:w="675" w:type="dxa"/>
            <w:vAlign w:val="center"/>
          </w:tcPr>
          <w:p w:rsidR="00111411" w:rsidRPr="00323D47" w:rsidRDefault="00111411" w:rsidP="00660A44">
            <w:pPr>
              <w:jc w:val="center"/>
              <w:rPr>
                <w:rFonts w:ascii="Times New Roman" w:hAnsi="Times New Roman" w:cs="Times New Roman"/>
                <w:sz w:val="24"/>
                <w:szCs w:val="24"/>
              </w:rPr>
            </w:pPr>
          </w:p>
        </w:tc>
        <w:tc>
          <w:tcPr>
            <w:tcW w:w="555" w:type="dxa"/>
            <w:vAlign w:val="center"/>
          </w:tcPr>
          <w:p w:rsidR="00111411" w:rsidRPr="00323D47" w:rsidRDefault="00111411" w:rsidP="00660A44">
            <w:pPr>
              <w:jc w:val="center"/>
              <w:rPr>
                <w:rFonts w:ascii="Times New Roman" w:hAnsi="Times New Roman" w:cs="Times New Roman"/>
                <w:sz w:val="24"/>
                <w:szCs w:val="24"/>
              </w:rPr>
            </w:pPr>
          </w:p>
        </w:tc>
        <w:tc>
          <w:tcPr>
            <w:tcW w:w="8418" w:type="dxa"/>
            <w:gridSpan w:val="2"/>
            <w:vAlign w:val="center"/>
          </w:tcPr>
          <w:p w:rsidR="00111411" w:rsidRPr="00323D47" w:rsidRDefault="00111411" w:rsidP="00660A44">
            <w:pPr>
              <w:jc w:val="center"/>
              <w:rPr>
                <w:rFonts w:ascii="Times New Roman" w:hAnsi="Times New Roman" w:cs="Times New Roman"/>
                <w:sz w:val="24"/>
                <w:szCs w:val="24"/>
              </w:rPr>
            </w:pPr>
          </w:p>
        </w:tc>
        <w:tc>
          <w:tcPr>
            <w:tcW w:w="900" w:type="dxa"/>
            <w:vAlign w:val="center"/>
          </w:tcPr>
          <w:p w:rsidR="00111411" w:rsidRPr="00323D47" w:rsidRDefault="00111411" w:rsidP="00660A44">
            <w:pPr>
              <w:jc w:val="center"/>
              <w:rPr>
                <w:rFonts w:ascii="Times New Roman" w:hAnsi="Times New Roman" w:cs="Times New Roman"/>
                <w:sz w:val="24"/>
                <w:szCs w:val="24"/>
              </w:rPr>
            </w:pPr>
          </w:p>
        </w:tc>
      </w:tr>
      <w:tr w:rsidR="00111411" w:rsidRPr="00323D47" w:rsidTr="00660A44">
        <w:trPr>
          <w:trHeight w:val="232"/>
        </w:trPr>
        <w:tc>
          <w:tcPr>
            <w:tcW w:w="675" w:type="dxa"/>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323D47" w:rsidRDefault="00111411" w:rsidP="00CA4C02">
            <w:pPr>
              <w:jc w:val="both"/>
              <w:rPr>
                <w:rFonts w:ascii="Times New Roman" w:hAnsi="Times New Roman" w:cs="Times New Roman"/>
                <w:sz w:val="24"/>
                <w:szCs w:val="24"/>
              </w:rPr>
            </w:pPr>
            <w:r w:rsidRPr="00323D47">
              <w:rPr>
                <w:rFonts w:ascii="Times New Roman" w:hAnsi="Times New Roman" w:cs="Times New Roman"/>
                <w:sz w:val="24"/>
                <w:szCs w:val="24"/>
              </w:rPr>
              <w:t>Explain performance measurement.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CO5 / U</w:t>
            </w:r>
          </w:p>
        </w:tc>
        <w:tc>
          <w:tcPr>
            <w:tcW w:w="900" w:type="dxa"/>
            <w:tcBorders>
              <w:left w:val="single" w:sz="4" w:space="0" w:color="D9D9D9" w:themeColor="background1" w:themeShade="D9"/>
            </w:tcBorders>
            <w:vAlign w:val="center"/>
          </w:tcPr>
          <w:p w:rsidR="00111411" w:rsidRPr="00323D47" w:rsidRDefault="00111411" w:rsidP="00660A44">
            <w:pPr>
              <w:jc w:val="center"/>
              <w:rPr>
                <w:rFonts w:ascii="Times New Roman" w:hAnsi="Times New Roman" w:cs="Times New Roman"/>
                <w:sz w:val="24"/>
                <w:szCs w:val="24"/>
              </w:rPr>
            </w:pPr>
            <w:r w:rsidRPr="00323D47">
              <w:rPr>
                <w:rFonts w:ascii="Times New Roman" w:hAnsi="Times New Roman" w:cs="Times New Roman"/>
                <w:sz w:val="24"/>
                <w:szCs w:val="24"/>
              </w:rPr>
              <w:t>20</w:t>
            </w:r>
          </w:p>
        </w:tc>
      </w:tr>
    </w:tbl>
    <w:p w:rsidR="00111411" w:rsidRPr="00323D47" w:rsidRDefault="00111411" w:rsidP="00A039AC">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323D47" w:rsidTr="006E7126">
        <w:tc>
          <w:tcPr>
            <w:tcW w:w="675" w:type="dxa"/>
          </w:tcPr>
          <w:p w:rsidR="00111411" w:rsidRPr="00323D47" w:rsidRDefault="00111411" w:rsidP="006E7126">
            <w:pPr>
              <w:rPr>
                <w:rFonts w:ascii="Times New Roman" w:hAnsi="Times New Roman" w:cs="Times New Roman"/>
                <w:sz w:val="24"/>
                <w:szCs w:val="24"/>
              </w:rPr>
            </w:pPr>
          </w:p>
        </w:tc>
        <w:tc>
          <w:tcPr>
            <w:tcW w:w="10008" w:type="dxa"/>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COURSE OUTCOMES</w:t>
            </w:r>
          </w:p>
        </w:tc>
      </w:tr>
      <w:tr w:rsidR="00111411" w:rsidRPr="00323D47" w:rsidTr="006E7126">
        <w:tc>
          <w:tcPr>
            <w:tcW w:w="675" w:type="dxa"/>
          </w:tcPr>
          <w:p w:rsidR="00111411" w:rsidRPr="00323D47" w:rsidRDefault="00111411" w:rsidP="008C01B3">
            <w:pPr>
              <w:rPr>
                <w:rFonts w:ascii="Times New Roman" w:hAnsi="Times New Roman" w:cs="Times New Roman"/>
                <w:sz w:val="24"/>
                <w:szCs w:val="24"/>
              </w:rPr>
            </w:pPr>
            <w:r w:rsidRPr="00323D47">
              <w:rPr>
                <w:rFonts w:ascii="Times New Roman" w:hAnsi="Times New Roman" w:cs="Times New Roman"/>
                <w:sz w:val="24"/>
                <w:szCs w:val="24"/>
              </w:rPr>
              <w:t>CO1</w:t>
            </w:r>
          </w:p>
        </w:tc>
        <w:tc>
          <w:tcPr>
            <w:tcW w:w="10008" w:type="dxa"/>
          </w:tcPr>
          <w:p w:rsidR="00111411" w:rsidRPr="00323D47" w:rsidRDefault="00111411" w:rsidP="008C01B3">
            <w:pPr>
              <w:widowControl w:val="0"/>
              <w:tabs>
                <w:tab w:val="left" w:pos="940"/>
                <w:tab w:val="left" w:pos="941"/>
              </w:tabs>
              <w:autoSpaceDE w:val="0"/>
              <w:autoSpaceDN w:val="0"/>
              <w:spacing w:before="1" w:line="245" w:lineRule="exact"/>
              <w:rPr>
                <w:rFonts w:ascii="Times New Roman" w:hAnsi="Times New Roman" w:cs="Times New Roman"/>
                <w:sz w:val="24"/>
                <w:szCs w:val="24"/>
              </w:rPr>
            </w:pPr>
            <w:r w:rsidRPr="00323D47">
              <w:rPr>
                <w:rFonts w:ascii="Times New Roman" w:hAnsi="Times New Roman" w:cs="Times New Roman"/>
                <w:sz w:val="24"/>
                <w:szCs w:val="24"/>
              </w:rPr>
              <w:t xml:space="preserve">To Remember, Identify and classify costs and their </w:t>
            </w:r>
            <w:proofErr w:type="spellStart"/>
            <w:r w:rsidRPr="00323D47">
              <w:rPr>
                <w:rFonts w:ascii="Times New Roman" w:hAnsi="Times New Roman" w:cs="Times New Roman"/>
                <w:sz w:val="24"/>
                <w:szCs w:val="24"/>
              </w:rPr>
              <w:t>behavior</w:t>
            </w:r>
            <w:proofErr w:type="spellEnd"/>
          </w:p>
        </w:tc>
      </w:tr>
      <w:tr w:rsidR="00111411" w:rsidRPr="00323D47" w:rsidTr="006E7126">
        <w:tc>
          <w:tcPr>
            <w:tcW w:w="675" w:type="dxa"/>
          </w:tcPr>
          <w:p w:rsidR="00111411" w:rsidRPr="00323D47" w:rsidRDefault="00111411" w:rsidP="008C01B3">
            <w:pPr>
              <w:rPr>
                <w:rFonts w:ascii="Times New Roman" w:hAnsi="Times New Roman" w:cs="Times New Roman"/>
                <w:sz w:val="24"/>
                <w:szCs w:val="24"/>
              </w:rPr>
            </w:pPr>
            <w:r w:rsidRPr="00323D47">
              <w:rPr>
                <w:rFonts w:ascii="Times New Roman" w:hAnsi="Times New Roman" w:cs="Times New Roman"/>
                <w:sz w:val="24"/>
                <w:szCs w:val="24"/>
              </w:rPr>
              <w:t>CO2</w:t>
            </w:r>
          </w:p>
        </w:tc>
        <w:tc>
          <w:tcPr>
            <w:tcW w:w="10008" w:type="dxa"/>
          </w:tcPr>
          <w:p w:rsidR="00111411" w:rsidRPr="00323D47" w:rsidRDefault="00111411" w:rsidP="008C01B3">
            <w:pPr>
              <w:widowControl w:val="0"/>
              <w:tabs>
                <w:tab w:val="left" w:pos="940"/>
                <w:tab w:val="left" w:pos="941"/>
              </w:tabs>
              <w:autoSpaceDE w:val="0"/>
              <w:autoSpaceDN w:val="0"/>
              <w:spacing w:line="245" w:lineRule="exact"/>
              <w:rPr>
                <w:rFonts w:ascii="Times New Roman" w:hAnsi="Times New Roman" w:cs="Times New Roman"/>
                <w:sz w:val="24"/>
                <w:szCs w:val="24"/>
              </w:rPr>
            </w:pPr>
            <w:r w:rsidRPr="00323D47">
              <w:rPr>
                <w:rFonts w:ascii="Times New Roman" w:hAnsi="Times New Roman" w:cs="Times New Roman"/>
                <w:sz w:val="24"/>
                <w:szCs w:val="24"/>
              </w:rPr>
              <w:t>To Understand the various tools and techniques used to plan, control and make decisions</w:t>
            </w:r>
          </w:p>
        </w:tc>
      </w:tr>
      <w:tr w:rsidR="00111411" w:rsidRPr="00323D47" w:rsidTr="006E7126">
        <w:tc>
          <w:tcPr>
            <w:tcW w:w="675" w:type="dxa"/>
          </w:tcPr>
          <w:p w:rsidR="00111411" w:rsidRPr="00323D47" w:rsidRDefault="00111411" w:rsidP="008C01B3">
            <w:pPr>
              <w:rPr>
                <w:rFonts w:ascii="Times New Roman" w:hAnsi="Times New Roman" w:cs="Times New Roman"/>
                <w:sz w:val="24"/>
                <w:szCs w:val="24"/>
              </w:rPr>
            </w:pPr>
            <w:r w:rsidRPr="00323D47">
              <w:rPr>
                <w:rFonts w:ascii="Times New Roman" w:hAnsi="Times New Roman" w:cs="Times New Roman"/>
                <w:sz w:val="24"/>
                <w:szCs w:val="24"/>
              </w:rPr>
              <w:t>CO3</w:t>
            </w:r>
          </w:p>
        </w:tc>
        <w:tc>
          <w:tcPr>
            <w:tcW w:w="10008" w:type="dxa"/>
          </w:tcPr>
          <w:p w:rsidR="00111411" w:rsidRPr="00323D47" w:rsidRDefault="00111411" w:rsidP="008C01B3">
            <w:pPr>
              <w:widowControl w:val="0"/>
              <w:tabs>
                <w:tab w:val="left" w:pos="940"/>
                <w:tab w:val="left" w:pos="941"/>
              </w:tabs>
              <w:autoSpaceDE w:val="0"/>
              <w:autoSpaceDN w:val="0"/>
              <w:spacing w:line="244" w:lineRule="exact"/>
              <w:rPr>
                <w:rFonts w:ascii="Times New Roman" w:hAnsi="Times New Roman" w:cs="Times New Roman"/>
                <w:sz w:val="24"/>
                <w:szCs w:val="24"/>
              </w:rPr>
            </w:pPr>
            <w:r w:rsidRPr="00323D47">
              <w:rPr>
                <w:rFonts w:ascii="Times New Roman" w:hAnsi="Times New Roman" w:cs="Times New Roman"/>
                <w:sz w:val="24"/>
                <w:szCs w:val="24"/>
              </w:rPr>
              <w:t xml:space="preserve">To Apply budgetary control, </w:t>
            </w:r>
          </w:p>
        </w:tc>
      </w:tr>
      <w:tr w:rsidR="00111411" w:rsidRPr="00323D47" w:rsidTr="006E7126">
        <w:tc>
          <w:tcPr>
            <w:tcW w:w="675" w:type="dxa"/>
          </w:tcPr>
          <w:p w:rsidR="00111411" w:rsidRPr="00323D47" w:rsidRDefault="00111411" w:rsidP="008C01B3">
            <w:pPr>
              <w:rPr>
                <w:rFonts w:ascii="Times New Roman" w:hAnsi="Times New Roman" w:cs="Times New Roman"/>
                <w:sz w:val="24"/>
                <w:szCs w:val="24"/>
              </w:rPr>
            </w:pPr>
            <w:r w:rsidRPr="00323D47">
              <w:rPr>
                <w:rFonts w:ascii="Times New Roman" w:hAnsi="Times New Roman" w:cs="Times New Roman"/>
                <w:sz w:val="24"/>
                <w:szCs w:val="24"/>
              </w:rPr>
              <w:t>CO4</w:t>
            </w:r>
          </w:p>
        </w:tc>
        <w:tc>
          <w:tcPr>
            <w:tcW w:w="10008" w:type="dxa"/>
          </w:tcPr>
          <w:p w:rsidR="00111411" w:rsidRPr="00323D47" w:rsidRDefault="00111411" w:rsidP="008C01B3">
            <w:pPr>
              <w:widowControl w:val="0"/>
              <w:tabs>
                <w:tab w:val="left" w:pos="940"/>
                <w:tab w:val="left" w:pos="941"/>
              </w:tabs>
              <w:autoSpaceDE w:val="0"/>
              <w:autoSpaceDN w:val="0"/>
              <w:spacing w:line="244" w:lineRule="exact"/>
              <w:rPr>
                <w:rFonts w:ascii="Times New Roman" w:hAnsi="Times New Roman" w:cs="Times New Roman"/>
                <w:sz w:val="24"/>
                <w:szCs w:val="24"/>
              </w:rPr>
            </w:pPr>
            <w:r w:rsidRPr="00323D47">
              <w:rPr>
                <w:rFonts w:ascii="Times New Roman" w:hAnsi="Times New Roman" w:cs="Times New Roman"/>
                <w:sz w:val="24"/>
                <w:szCs w:val="24"/>
              </w:rPr>
              <w:t xml:space="preserve">To Develop reports of organizational performance and </w:t>
            </w:r>
          </w:p>
        </w:tc>
      </w:tr>
      <w:tr w:rsidR="00111411" w:rsidRPr="00323D47" w:rsidTr="006E7126">
        <w:tc>
          <w:tcPr>
            <w:tcW w:w="675" w:type="dxa"/>
          </w:tcPr>
          <w:p w:rsidR="00111411" w:rsidRPr="00323D47" w:rsidRDefault="00111411" w:rsidP="008C01B3">
            <w:pPr>
              <w:rPr>
                <w:rFonts w:ascii="Times New Roman" w:hAnsi="Times New Roman" w:cs="Times New Roman"/>
                <w:sz w:val="24"/>
                <w:szCs w:val="24"/>
              </w:rPr>
            </w:pPr>
            <w:r w:rsidRPr="00323D47">
              <w:rPr>
                <w:rFonts w:ascii="Times New Roman" w:hAnsi="Times New Roman" w:cs="Times New Roman"/>
                <w:sz w:val="24"/>
                <w:szCs w:val="24"/>
              </w:rPr>
              <w:t>CO5</w:t>
            </w:r>
          </w:p>
        </w:tc>
        <w:tc>
          <w:tcPr>
            <w:tcW w:w="10008" w:type="dxa"/>
          </w:tcPr>
          <w:p w:rsidR="00111411" w:rsidRPr="00323D47" w:rsidRDefault="00111411" w:rsidP="008C01B3">
            <w:pPr>
              <w:widowControl w:val="0"/>
              <w:tabs>
                <w:tab w:val="left" w:pos="940"/>
                <w:tab w:val="left" w:pos="941"/>
              </w:tabs>
              <w:autoSpaceDE w:val="0"/>
              <w:autoSpaceDN w:val="0"/>
              <w:rPr>
                <w:rFonts w:ascii="Times New Roman" w:hAnsi="Times New Roman" w:cs="Times New Roman"/>
                <w:sz w:val="24"/>
                <w:szCs w:val="24"/>
              </w:rPr>
            </w:pPr>
            <w:r w:rsidRPr="00323D47">
              <w:rPr>
                <w:rFonts w:ascii="Times New Roman" w:hAnsi="Times New Roman" w:cs="Times New Roman"/>
                <w:sz w:val="24"/>
                <w:szCs w:val="24"/>
              </w:rPr>
              <w:t>To Analyze the variances and draw inferences</w:t>
            </w:r>
          </w:p>
        </w:tc>
      </w:tr>
      <w:tr w:rsidR="00111411" w:rsidRPr="00323D47" w:rsidTr="006E7126">
        <w:tc>
          <w:tcPr>
            <w:tcW w:w="675" w:type="dxa"/>
          </w:tcPr>
          <w:p w:rsidR="00111411" w:rsidRPr="00323D47" w:rsidRDefault="00111411" w:rsidP="008C01B3">
            <w:pPr>
              <w:rPr>
                <w:rFonts w:ascii="Times New Roman" w:hAnsi="Times New Roman" w:cs="Times New Roman"/>
                <w:sz w:val="24"/>
                <w:szCs w:val="24"/>
              </w:rPr>
            </w:pPr>
            <w:r w:rsidRPr="00323D47">
              <w:rPr>
                <w:rFonts w:ascii="Times New Roman" w:hAnsi="Times New Roman" w:cs="Times New Roman"/>
                <w:sz w:val="24"/>
                <w:szCs w:val="24"/>
              </w:rPr>
              <w:t>CO6</w:t>
            </w:r>
          </w:p>
        </w:tc>
        <w:tc>
          <w:tcPr>
            <w:tcW w:w="10008" w:type="dxa"/>
          </w:tcPr>
          <w:p w:rsidR="00111411" w:rsidRPr="00323D47" w:rsidRDefault="00111411" w:rsidP="008C01B3">
            <w:pPr>
              <w:widowControl w:val="0"/>
              <w:tabs>
                <w:tab w:val="left" w:pos="940"/>
                <w:tab w:val="left" w:pos="941"/>
              </w:tabs>
              <w:autoSpaceDE w:val="0"/>
              <w:autoSpaceDN w:val="0"/>
              <w:rPr>
                <w:rFonts w:ascii="Times New Roman" w:hAnsi="Times New Roman" w:cs="Times New Roman"/>
                <w:sz w:val="24"/>
                <w:szCs w:val="24"/>
              </w:rPr>
            </w:pPr>
            <w:r w:rsidRPr="00323D47">
              <w:rPr>
                <w:rFonts w:ascii="Times New Roman" w:hAnsi="Times New Roman" w:cs="Times New Roman"/>
                <w:sz w:val="24"/>
                <w:szCs w:val="24"/>
              </w:rPr>
              <w:t>To Evaluate investment appraisal, break-even analysis and profit maximization to support short and long-term decision making</w:t>
            </w:r>
          </w:p>
        </w:tc>
      </w:tr>
    </w:tbl>
    <w:p w:rsidR="00111411" w:rsidRPr="00323D47" w:rsidRDefault="00111411" w:rsidP="00A039AC">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323D47" w:rsidTr="006E7126">
        <w:tc>
          <w:tcPr>
            <w:tcW w:w="10683" w:type="dxa"/>
            <w:gridSpan w:val="8"/>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Assessment Pattern as per Bloom’s Taxonomy</w:t>
            </w:r>
          </w:p>
        </w:tc>
      </w:tr>
      <w:tr w:rsidR="00111411" w:rsidRPr="00323D47" w:rsidTr="006E7126">
        <w:tc>
          <w:tcPr>
            <w:tcW w:w="959" w:type="dxa"/>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CO / P</w:t>
            </w:r>
          </w:p>
        </w:tc>
        <w:tc>
          <w:tcPr>
            <w:tcW w:w="1362" w:type="dxa"/>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Remember</w:t>
            </w:r>
          </w:p>
        </w:tc>
        <w:tc>
          <w:tcPr>
            <w:tcW w:w="1569" w:type="dxa"/>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Understand</w:t>
            </w:r>
          </w:p>
        </w:tc>
        <w:tc>
          <w:tcPr>
            <w:tcW w:w="1439" w:type="dxa"/>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Apply</w:t>
            </w:r>
          </w:p>
        </w:tc>
        <w:tc>
          <w:tcPr>
            <w:tcW w:w="1497" w:type="dxa"/>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Analyze</w:t>
            </w:r>
          </w:p>
        </w:tc>
        <w:tc>
          <w:tcPr>
            <w:tcW w:w="1375" w:type="dxa"/>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Evaluate</w:t>
            </w:r>
          </w:p>
        </w:tc>
        <w:tc>
          <w:tcPr>
            <w:tcW w:w="1321" w:type="dxa"/>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Create</w:t>
            </w:r>
          </w:p>
        </w:tc>
        <w:tc>
          <w:tcPr>
            <w:tcW w:w="1161" w:type="dxa"/>
          </w:tcPr>
          <w:p w:rsidR="00111411" w:rsidRPr="00323D47" w:rsidRDefault="00111411" w:rsidP="006E7126">
            <w:pPr>
              <w:jc w:val="center"/>
              <w:rPr>
                <w:rFonts w:ascii="Times New Roman" w:hAnsi="Times New Roman" w:cs="Times New Roman"/>
                <w:b/>
                <w:sz w:val="24"/>
                <w:szCs w:val="24"/>
              </w:rPr>
            </w:pPr>
            <w:r w:rsidRPr="00323D47">
              <w:rPr>
                <w:rFonts w:ascii="Times New Roman" w:hAnsi="Times New Roman" w:cs="Times New Roman"/>
                <w:b/>
                <w:sz w:val="24"/>
                <w:szCs w:val="24"/>
              </w:rPr>
              <w:t>Total</w:t>
            </w:r>
          </w:p>
        </w:tc>
      </w:tr>
      <w:tr w:rsidR="00111411" w:rsidRPr="00323D47" w:rsidTr="006E7126">
        <w:tc>
          <w:tcPr>
            <w:tcW w:w="959" w:type="dxa"/>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CO1</w:t>
            </w:r>
          </w:p>
        </w:tc>
        <w:tc>
          <w:tcPr>
            <w:tcW w:w="1362"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12</w:t>
            </w:r>
          </w:p>
        </w:tc>
        <w:tc>
          <w:tcPr>
            <w:tcW w:w="1569" w:type="dxa"/>
          </w:tcPr>
          <w:p w:rsidR="00111411" w:rsidRPr="00323D47" w:rsidRDefault="00111411" w:rsidP="006E7126">
            <w:pPr>
              <w:jc w:val="center"/>
              <w:rPr>
                <w:rFonts w:ascii="Times New Roman" w:hAnsi="Times New Roman" w:cs="Times New Roman"/>
                <w:sz w:val="24"/>
                <w:szCs w:val="24"/>
              </w:rPr>
            </w:pPr>
          </w:p>
        </w:tc>
        <w:tc>
          <w:tcPr>
            <w:tcW w:w="1439"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10</w:t>
            </w:r>
          </w:p>
        </w:tc>
        <w:tc>
          <w:tcPr>
            <w:tcW w:w="1497"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10</w:t>
            </w:r>
          </w:p>
        </w:tc>
        <w:tc>
          <w:tcPr>
            <w:tcW w:w="1375" w:type="dxa"/>
          </w:tcPr>
          <w:p w:rsidR="00111411" w:rsidRPr="00323D47" w:rsidRDefault="00111411" w:rsidP="006E7126">
            <w:pPr>
              <w:jc w:val="center"/>
              <w:rPr>
                <w:rFonts w:ascii="Times New Roman" w:hAnsi="Times New Roman" w:cs="Times New Roman"/>
                <w:sz w:val="24"/>
                <w:szCs w:val="24"/>
              </w:rPr>
            </w:pPr>
          </w:p>
        </w:tc>
        <w:tc>
          <w:tcPr>
            <w:tcW w:w="1321" w:type="dxa"/>
          </w:tcPr>
          <w:p w:rsidR="00111411" w:rsidRPr="00323D47" w:rsidRDefault="00111411" w:rsidP="006E7126">
            <w:pPr>
              <w:jc w:val="center"/>
              <w:rPr>
                <w:rFonts w:ascii="Times New Roman" w:hAnsi="Times New Roman" w:cs="Times New Roman"/>
                <w:sz w:val="24"/>
                <w:szCs w:val="24"/>
              </w:rPr>
            </w:pPr>
          </w:p>
        </w:tc>
        <w:tc>
          <w:tcPr>
            <w:tcW w:w="116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32</w:t>
            </w:r>
          </w:p>
        </w:tc>
      </w:tr>
      <w:tr w:rsidR="00111411" w:rsidRPr="00323D47" w:rsidTr="006E7126">
        <w:tc>
          <w:tcPr>
            <w:tcW w:w="959" w:type="dxa"/>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CO2</w:t>
            </w:r>
          </w:p>
        </w:tc>
        <w:tc>
          <w:tcPr>
            <w:tcW w:w="1362"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2</w:t>
            </w:r>
          </w:p>
        </w:tc>
        <w:tc>
          <w:tcPr>
            <w:tcW w:w="1569"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10</w:t>
            </w:r>
          </w:p>
        </w:tc>
        <w:tc>
          <w:tcPr>
            <w:tcW w:w="1439"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20</w:t>
            </w:r>
          </w:p>
        </w:tc>
        <w:tc>
          <w:tcPr>
            <w:tcW w:w="1497" w:type="dxa"/>
          </w:tcPr>
          <w:p w:rsidR="00111411" w:rsidRPr="00323D47" w:rsidRDefault="00111411" w:rsidP="006E7126">
            <w:pPr>
              <w:jc w:val="center"/>
              <w:rPr>
                <w:rFonts w:ascii="Times New Roman" w:hAnsi="Times New Roman" w:cs="Times New Roman"/>
                <w:sz w:val="24"/>
                <w:szCs w:val="24"/>
              </w:rPr>
            </w:pPr>
          </w:p>
        </w:tc>
        <w:tc>
          <w:tcPr>
            <w:tcW w:w="1375" w:type="dxa"/>
          </w:tcPr>
          <w:p w:rsidR="00111411" w:rsidRPr="00323D47" w:rsidRDefault="00111411" w:rsidP="006E7126">
            <w:pPr>
              <w:jc w:val="center"/>
              <w:rPr>
                <w:rFonts w:ascii="Times New Roman" w:hAnsi="Times New Roman" w:cs="Times New Roman"/>
                <w:sz w:val="24"/>
                <w:szCs w:val="24"/>
              </w:rPr>
            </w:pPr>
          </w:p>
        </w:tc>
        <w:tc>
          <w:tcPr>
            <w:tcW w:w="1321" w:type="dxa"/>
          </w:tcPr>
          <w:p w:rsidR="00111411" w:rsidRPr="00323D47" w:rsidRDefault="00111411" w:rsidP="006E7126">
            <w:pPr>
              <w:jc w:val="center"/>
              <w:rPr>
                <w:rFonts w:ascii="Times New Roman" w:hAnsi="Times New Roman" w:cs="Times New Roman"/>
                <w:sz w:val="24"/>
                <w:szCs w:val="24"/>
              </w:rPr>
            </w:pPr>
          </w:p>
        </w:tc>
        <w:tc>
          <w:tcPr>
            <w:tcW w:w="116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32</w:t>
            </w:r>
          </w:p>
        </w:tc>
      </w:tr>
      <w:tr w:rsidR="00111411" w:rsidRPr="00323D47" w:rsidTr="006E7126">
        <w:tc>
          <w:tcPr>
            <w:tcW w:w="959" w:type="dxa"/>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CO3</w:t>
            </w:r>
          </w:p>
        </w:tc>
        <w:tc>
          <w:tcPr>
            <w:tcW w:w="1362" w:type="dxa"/>
          </w:tcPr>
          <w:p w:rsidR="00111411" w:rsidRPr="00323D47" w:rsidRDefault="00111411" w:rsidP="006E7126">
            <w:pPr>
              <w:jc w:val="center"/>
              <w:rPr>
                <w:rFonts w:ascii="Times New Roman" w:hAnsi="Times New Roman" w:cs="Times New Roman"/>
                <w:sz w:val="24"/>
                <w:szCs w:val="24"/>
              </w:rPr>
            </w:pPr>
          </w:p>
        </w:tc>
        <w:tc>
          <w:tcPr>
            <w:tcW w:w="1569"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12</w:t>
            </w:r>
          </w:p>
        </w:tc>
        <w:tc>
          <w:tcPr>
            <w:tcW w:w="1439" w:type="dxa"/>
          </w:tcPr>
          <w:p w:rsidR="00111411" w:rsidRPr="00323D47" w:rsidRDefault="00111411" w:rsidP="006E7126">
            <w:pPr>
              <w:jc w:val="center"/>
              <w:rPr>
                <w:rFonts w:ascii="Times New Roman" w:hAnsi="Times New Roman" w:cs="Times New Roman"/>
                <w:sz w:val="24"/>
                <w:szCs w:val="24"/>
              </w:rPr>
            </w:pPr>
          </w:p>
        </w:tc>
        <w:tc>
          <w:tcPr>
            <w:tcW w:w="1497"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20</w:t>
            </w:r>
          </w:p>
        </w:tc>
        <w:tc>
          <w:tcPr>
            <w:tcW w:w="1375" w:type="dxa"/>
          </w:tcPr>
          <w:p w:rsidR="00111411" w:rsidRPr="00323D47" w:rsidRDefault="00111411" w:rsidP="006E7126">
            <w:pPr>
              <w:jc w:val="center"/>
              <w:rPr>
                <w:rFonts w:ascii="Times New Roman" w:hAnsi="Times New Roman" w:cs="Times New Roman"/>
                <w:sz w:val="24"/>
                <w:szCs w:val="24"/>
              </w:rPr>
            </w:pPr>
          </w:p>
        </w:tc>
        <w:tc>
          <w:tcPr>
            <w:tcW w:w="1321" w:type="dxa"/>
          </w:tcPr>
          <w:p w:rsidR="00111411" w:rsidRPr="00323D47" w:rsidRDefault="00111411" w:rsidP="006E7126">
            <w:pPr>
              <w:jc w:val="center"/>
              <w:rPr>
                <w:rFonts w:ascii="Times New Roman" w:hAnsi="Times New Roman" w:cs="Times New Roman"/>
                <w:sz w:val="24"/>
                <w:szCs w:val="24"/>
              </w:rPr>
            </w:pPr>
          </w:p>
        </w:tc>
        <w:tc>
          <w:tcPr>
            <w:tcW w:w="116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32</w:t>
            </w:r>
          </w:p>
        </w:tc>
      </w:tr>
      <w:tr w:rsidR="00111411" w:rsidRPr="00323D47" w:rsidTr="006E7126">
        <w:tc>
          <w:tcPr>
            <w:tcW w:w="959" w:type="dxa"/>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CO4</w:t>
            </w:r>
          </w:p>
        </w:tc>
        <w:tc>
          <w:tcPr>
            <w:tcW w:w="1362" w:type="dxa"/>
          </w:tcPr>
          <w:p w:rsidR="00111411" w:rsidRPr="00323D47" w:rsidRDefault="00111411" w:rsidP="006E7126">
            <w:pPr>
              <w:jc w:val="center"/>
              <w:rPr>
                <w:rFonts w:ascii="Times New Roman" w:hAnsi="Times New Roman" w:cs="Times New Roman"/>
                <w:sz w:val="24"/>
                <w:szCs w:val="24"/>
              </w:rPr>
            </w:pPr>
          </w:p>
        </w:tc>
        <w:tc>
          <w:tcPr>
            <w:tcW w:w="1569" w:type="dxa"/>
          </w:tcPr>
          <w:p w:rsidR="00111411" w:rsidRPr="00323D47" w:rsidRDefault="00111411" w:rsidP="006E7126">
            <w:pPr>
              <w:jc w:val="center"/>
              <w:rPr>
                <w:rFonts w:ascii="Times New Roman" w:hAnsi="Times New Roman" w:cs="Times New Roman"/>
                <w:sz w:val="24"/>
                <w:szCs w:val="24"/>
              </w:rPr>
            </w:pPr>
          </w:p>
        </w:tc>
        <w:tc>
          <w:tcPr>
            <w:tcW w:w="1439" w:type="dxa"/>
          </w:tcPr>
          <w:p w:rsidR="00111411" w:rsidRPr="00323D47" w:rsidRDefault="00111411" w:rsidP="006E7126">
            <w:pPr>
              <w:jc w:val="center"/>
              <w:rPr>
                <w:rFonts w:ascii="Times New Roman" w:hAnsi="Times New Roman" w:cs="Times New Roman"/>
                <w:sz w:val="24"/>
                <w:szCs w:val="24"/>
              </w:rPr>
            </w:pPr>
          </w:p>
        </w:tc>
        <w:tc>
          <w:tcPr>
            <w:tcW w:w="1497"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2</w:t>
            </w:r>
          </w:p>
        </w:tc>
        <w:tc>
          <w:tcPr>
            <w:tcW w:w="1375" w:type="dxa"/>
          </w:tcPr>
          <w:p w:rsidR="00111411" w:rsidRPr="00323D47" w:rsidRDefault="00111411" w:rsidP="006E7126">
            <w:pPr>
              <w:jc w:val="center"/>
              <w:rPr>
                <w:rFonts w:ascii="Times New Roman" w:hAnsi="Times New Roman" w:cs="Times New Roman"/>
                <w:sz w:val="24"/>
                <w:szCs w:val="24"/>
              </w:rPr>
            </w:pPr>
          </w:p>
        </w:tc>
        <w:tc>
          <w:tcPr>
            <w:tcW w:w="132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30</w:t>
            </w:r>
          </w:p>
        </w:tc>
        <w:tc>
          <w:tcPr>
            <w:tcW w:w="116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32</w:t>
            </w:r>
          </w:p>
        </w:tc>
      </w:tr>
      <w:tr w:rsidR="00111411" w:rsidRPr="00323D47" w:rsidTr="006E7126">
        <w:tc>
          <w:tcPr>
            <w:tcW w:w="959" w:type="dxa"/>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CO5</w:t>
            </w:r>
          </w:p>
        </w:tc>
        <w:tc>
          <w:tcPr>
            <w:tcW w:w="1362" w:type="dxa"/>
          </w:tcPr>
          <w:p w:rsidR="00111411" w:rsidRPr="00323D47" w:rsidRDefault="00111411" w:rsidP="006E7126">
            <w:pPr>
              <w:jc w:val="center"/>
              <w:rPr>
                <w:rFonts w:ascii="Times New Roman" w:hAnsi="Times New Roman" w:cs="Times New Roman"/>
                <w:sz w:val="24"/>
                <w:szCs w:val="24"/>
              </w:rPr>
            </w:pPr>
          </w:p>
        </w:tc>
        <w:tc>
          <w:tcPr>
            <w:tcW w:w="1569"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20</w:t>
            </w:r>
          </w:p>
        </w:tc>
        <w:tc>
          <w:tcPr>
            <w:tcW w:w="1439"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10</w:t>
            </w:r>
          </w:p>
        </w:tc>
        <w:tc>
          <w:tcPr>
            <w:tcW w:w="1497" w:type="dxa"/>
          </w:tcPr>
          <w:p w:rsidR="00111411" w:rsidRPr="00323D47" w:rsidRDefault="00111411" w:rsidP="006E7126">
            <w:pPr>
              <w:jc w:val="center"/>
              <w:rPr>
                <w:rFonts w:ascii="Times New Roman" w:hAnsi="Times New Roman" w:cs="Times New Roman"/>
                <w:sz w:val="24"/>
                <w:szCs w:val="24"/>
              </w:rPr>
            </w:pPr>
          </w:p>
        </w:tc>
        <w:tc>
          <w:tcPr>
            <w:tcW w:w="1375" w:type="dxa"/>
          </w:tcPr>
          <w:p w:rsidR="00111411" w:rsidRPr="00323D47" w:rsidRDefault="00111411" w:rsidP="006E7126">
            <w:pPr>
              <w:jc w:val="center"/>
              <w:rPr>
                <w:rFonts w:ascii="Times New Roman" w:hAnsi="Times New Roman" w:cs="Times New Roman"/>
                <w:sz w:val="24"/>
                <w:szCs w:val="24"/>
              </w:rPr>
            </w:pPr>
          </w:p>
        </w:tc>
        <w:tc>
          <w:tcPr>
            <w:tcW w:w="132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2</w:t>
            </w:r>
          </w:p>
        </w:tc>
        <w:tc>
          <w:tcPr>
            <w:tcW w:w="116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32</w:t>
            </w:r>
          </w:p>
        </w:tc>
      </w:tr>
      <w:tr w:rsidR="00111411" w:rsidRPr="00323D47" w:rsidTr="006E7126">
        <w:tc>
          <w:tcPr>
            <w:tcW w:w="959" w:type="dxa"/>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CO6</w:t>
            </w:r>
          </w:p>
        </w:tc>
        <w:tc>
          <w:tcPr>
            <w:tcW w:w="1362" w:type="dxa"/>
          </w:tcPr>
          <w:p w:rsidR="00111411" w:rsidRPr="00323D47" w:rsidRDefault="00111411" w:rsidP="006E7126">
            <w:pPr>
              <w:jc w:val="center"/>
              <w:rPr>
                <w:rFonts w:ascii="Times New Roman" w:hAnsi="Times New Roman" w:cs="Times New Roman"/>
                <w:sz w:val="24"/>
                <w:szCs w:val="24"/>
              </w:rPr>
            </w:pPr>
          </w:p>
        </w:tc>
        <w:tc>
          <w:tcPr>
            <w:tcW w:w="1569" w:type="dxa"/>
          </w:tcPr>
          <w:p w:rsidR="00111411" w:rsidRPr="00323D47" w:rsidRDefault="00111411" w:rsidP="006E7126">
            <w:pPr>
              <w:jc w:val="center"/>
              <w:rPr>
                <w:rFonts w:ascii="Times New Roman" w:hAnsi="Times New Roman" w:cs="Times New Roman"/>
                <w:sz w:val="24"/>
                <w:szCs w:val="24"/>
              </w:rPr>
            </w:pPr>
          </w:p>
        </w:tc>
        <w:tc>
          <w:tcPr>
            <w:tcW w:w="1439" w:type="dxa"/>
          </w:tcPr>
          <w:p w:rsidR="00111411" w:rsidRPr="00323D47" w:rsidRDefault="00111411" w:rsidP="006E7126">
            <w:pPr>
              <w:jc w:val="center"/>
              <w:rPr>
                <w:rFonts w:ascii="Times New Roman" w:hAnsi="Times New Roman" w:cs="Times New Roman"/>
                <w:sz w:val="24"/>
                <w:szCs w:val="24"/>
              </w:rPr>
            </w:pPr>
          </w:p>
        </w:tc>
        <w:tc>
          <w:tcPr>
            <w:tcW w:w="1497" w:type="dxa"/>
          </w:tcPr>
          <w:p w:rsidR="00111411" w:rsidRPr="00323D47" w:rsidRDefault="00111411" w:rsidP="006E7126">
            <w:pPr>
              <w:jc w:val="center"/>
              <w:rPr>
                <w:rFonts w:ascii="Times New Roman" w:hAnsi="Times New Roman" w:cs="Times New Roman"/>
                <w:sz w:val="24"/>
                <w:szCs w:val="24"/>
              </w:rPr>
            </w:pPr>
          </w:p>
        </w:tc>
        <w:tc>
          <w:tcPr>
            <w:tcW w:w="1375" w:type="dxa"/>
          </w:tcPr>
          <w:p w:rsidR="00111411" w:rsidRPr="00323D47" w:rsidRDefault="00111411" w:rsidP="006E7126">
            <w:pPr>
              <w:jc w:val="center"/>
              <w:rPr>
                <w:rFonts w:ascii="Times New Roman" w:hAnsi="Times New Roman" w:cs="Times New Roman"/>
                <w:sz w:val="24"/>
                <w:szCs w:val="24"/>
              </w:rPr>
            </w:pPr>
          </w:p>
        </w:tc>
        <w:tc>
          <w:tcPr>
            <w:tcW w:w="132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10</w:t>
            </w:r>
          </w:p>
        </w:tc>
        <w:tc>
          <w:tcPr>
            <w:tcW w:w="116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10</w:t>
            </w:r>
          </w:p>
        </w:tc>
      </w:tr>
      <w:tr w:rsidR="00111411" w:rsidRPr="00323D47" w:rsidTr="006E7126">
        <w:tc>
          <w:tcPr>
            <w:tcW w:w="959" w:type="dxa"/>
          </w:tcPr>
          <w:p w:rsidR="00111411" w:rsidRPr="00323D47" w:rsidRDefault="00111411" w:rsidP="006E7126">
            <w:pPr>
              <w:rPr>
                <w:rFonts w:ascii="Times New Roman" w:hAnsi="Times New Roman" w:cs="Times New Roman"/>
                <w:sz w:val="24"/>
                <w:szCs w:val="24"/>
              </w:rPr>
            </w:pPr>
            <w:r w:rsidRPr="00323D47">
              <w:rPr>
                <w:rFonts w:ascii="Times New Roman" w:hAnsi="Times New Roman" w:cs="Times New Roman"/>
                <w:sz w:val="24"/>
                <w:szCs w:val="24"/>
              </w:rPr>
              <w:t xml:space="preserve">Total </w:t>
            </w:r>
          </w:p>
        </w:tc>
        <w:tc>
          <w:tcPr>
            <w:tcW w:w="1362"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14</w:t>
            </w:r>
          </w:p>
        </w:tc>
        <w:tc>
          <w:tcPr>
            <w:tcW w:w="1569"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42</w:t>
            </w:r>
          </w:p>
        </w:tc>
        <w:tc>
          <w:tcPr>
            <w:tcW w:w="1439"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40</w:t>
            </w:r>
          </w:p>
        </w:tc>
        <w:tc>
          <w:tcPr>
            <w:tcW w:w="1497"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32</w:t>
            </w:r>
          </w:p>
        </w:tc>
        <w:tc>
          <w:tcPr>
            <w:tcW w:w="1375"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w:t>
            </w:r>
          </w:p>
        </w:tc>
        <w:tc>
          <w:tcPr>
            <w:tcW w:w="132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42</w:t>
            </w:r>
          </w:p>
        </w:tc>
        <w:tc>
          <w:tcPr>
            <w:tcW w:w="1161" w:type="dxa"/>
          </w:tcPr>
          <w:p w:rsidR="00111411" w:rsidRPr="00323D47" w:rsidRDefault="00111411" w:rsidP="006E7126">
            <w:pPr>
              <w:jc w:val="center"/>
              <w:rPr>
                <w:rFonts w:ascii="Times New Roman" w:hAnsi="Times New Roman" w:cs="Times New Roman"/>
                <w:sz w:val="24"/>
                <w:szCs w:val="24"/>
              </w:rPr>
            </w:pPr>
            <w:r w:rsidRPr="00323D47">
              <w:rPr>
                <w:rFonts w:ascii="Times New Roman" w:hAnsi="Times New Roman" w:cs="Times New Roman"/>
                <w:sz w:val="24"/>
                <w:szCs w:val="24"/>
              </w:rPr>
              <w:t>170</w:t>
            </w:r>
          </w:p>
        </w:tc>
      </w:tr>
    </w:tbl>
    <w:p w:rsidR="00111411" w:rsidRPr="00323D47" w:rsidRDefault="00111411" w:rsidP="00A039AC">
      <w:pPr>
        <w:rPr>
          <w:rFonts w:ascii="Times New Roman" w:hAnsi="Times New Roman" w:cs="Times New Roman"/>
          <w:sz w:val="24"/>
          <w:szCs w:val="24"/>
          <w:highlight w:val="yellow"/>
        </w:rPr>
      </w:pPr>
    </w:p>
    <w:p w:rsidR="00111411" w:rsidRDefault="00111411"/>
    <w:p w:rsidR="00111411" w:rsidRPr="00906208" w:rsidRDefault="00111411" w:rsidP="00BD0FFE">
      <w:pPr>
        <w:spacing w:after="0" w:line="240" w:lineRule="auto"/>
        <w:jc w:val="right"/>
        <w:rPr>
          <w:rFonts w:ascii="Times New Roman" w:hAnsi="Times New Roman" w:cs="Times New Roman"/>
          <w:bCs/>
          <w:sz w:val="24"/>
          <w:szCs w:val="24"/>
        </w:rPr>
      </w:pPr>
      <w:r w:rsidRPr="00906208">
        <w:rPr>
          <w:rFonts w:ascii="Times New Roman" w:hAnsi="Times New Roman" w:cs="Times New Roman"/>
          <w:bCs/>
          <w:sz w:val="24"/>
          <w:szCs w:val="24"/>
        </w:rPr>
        <w:lastRenderedPageBreak/>
        <w:t>Reg. No. _____________</w:t>
      </w:r>
    </w:p>
    <w:p w:rsidR="00111411" w:rsidRPr="00906208" w:rsidRDefault="00111411" w:rsidP="00BD0FFE">
      <w:pPr>
        <w:spacing w:after="0" w:line="240" w:lineRule="auto"/>
        <w:jc w:val="center"/>
        <w:rPr>
          <w:rFonts w:ascii="Times New Roman" w:hAnsi="Times New Roman" w:cs="Times New Roman"/>
          <w:bCs/>
          <w:sz w:val="24"/>
          <w:szCs w:val="24"/>
        </w:rPr>
      </w:pPr>
      <w:r w:rsidRPr="00906208">
        <w:rPr>
          <w:rFonts w:ascii="Times New Roman" w:hAnsi="Times New Roman" w:cs="Times New Roman"/>
          <w:bCs/>
          <w:noProof/>
          <w:sz w:val="24"/>
          <w:szCs w:val="24"/>
        </w:rPr>
        <w:drawing>
          <wp:inline distT="0" distB="0" distL="0" distR="0">
            <wp:extent cx="1990646" cy="674200"/>
            <wp:effectExtent l="0" t="0" r="0" b="0"/>
            <wp:docPr id="3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906208" w:rsidRDefault="00111411" w:rsidP="00BD0FFE">
      <w:pPr>
        <w:spacing w:after="0" w:line="240" w:lineRule="auto"/>
        <w:jc w:val="center"/>
        <w:rPr>
          <w:rFonts w:ascii="Times New Roman" w:hAnsi="Times New Roman" w:cs="Times New Roman"/>
          <w:b/>
          <w:sz w:val="24"/>
          <w:szCs w:val="24"/>
        </w:rPr>
      </w:pPr>
      <w:r w:rsidRPr="00906208">
        <w:rPr>
          <w:rFonts w:ascii="Times New Roman" w:hAnsi="Times New Roman" w:cs="Times New Roman"/>
          <w:b/>
          <w:sz w:val="24"/>
          <w:szCs w:val="24"/>
        </w:rPr>
        <w:t>End Semester Examination – April / May – 2022</w:t>
      </w:r>
    </w:p>
    <w:p w:rsidR="00111411" w:rsidRPr="00906208" w:rsidRDefault="00111411" w:rsidP="00BD0FFE">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906208" w:rsidTr="001B2D7E">
        <w:tc>
          <w:tcPr>
            <w:tcW w:w="1616" w:type="dxa"/>
          </w:tcPr>
          <w:p w:rsidR="00111411" w:rsidRPr="00906208" w:rsidRDefault="00111411" w:rsidP="001B2D7E">
            <w:pPr>
              <w:pStyle w:val="Title"/>
              <w:ind w:right="-443"/>
              <w:jc w:val="left"/>
              <w:rPr>
                <w:b/>
                <w:szCs w:val="24"/>
              </w:rPr>
            </w:pPr>
            <w:r w:rsidRPr="00906208">
              <w:rPr>
                <w:b/>
                <w:szCs w:val="24"/>
              </w:rPr>
              <w:t>Code            :</w:t>
            </w:r>
          </w:p>
        </w:tc>
        <w:tc>
          <w:tcPr>
            <w:tcW w:w="6232" w:type="dxa"/>
          </w:tcPr>
          <w:p w:rsidR="00111411" w:rsidRPr="00906208" w:rsidRDefault="00111411" w:rsidP="00201ADA">
            <w:pPr>
              <w:pStyle w:val="Title"/>
              <w:ind w:left="4"/>
              <w:jc w:val="left"/>
              <w:rPr>
                <w:b/>
                <w:bCs/>
                <w:szCs w:val="24"/>
              </w:rPr>
            </w:pPr>
            <w:r w:rsidRPr="00906208">
              <w:rPr>
                <w:b/>
                <w:bCs/>
                <w:szCs w:val="24"/>
              </w:rPr>
              <w:t>20BC2034</w:t>
            </w:r>
          </w:p>
        </w:tc>
        <w:tc>
          <w:tcPr>
            <w:tcW w:w="1890" w:type="dxa"/>
          </w:tcPr>
          <w:p w:rsidR="00111411" w:rsidRPr="00906208" w:rsidRDefault="00111411" w:rsidP="001B2D7E">
            <w:pPr>
              <w:pStyle w:val="Title"/>
              <w:jc w:val="left"/>
              <w:rPr>
                <w:b/>
                <w:szCs w:val="24"/>
              </w:rPr>
            </w:pPr>
            <w:r w:rsidRPr="00906208">
              <w:rPr>
                <w:b/>
                <w:szCs w:val="24"/>
              </w:rPr>
              <w:t>Duration      :</w:t>
            </w:r>
          </w:p>
        </w:tc>
        <w:tc>
          <w:tcPr>
            <w:tcW w:w="900" w:type="dxa"/>
          </w:tcPr>
          <w:p w:rsidR="00111411" w:rsidRPr="00906208" w:rsidRDefault="00111411" w:rsidP="001B2D7E">
            <w:pPr>
              <w:pStyle w:val="Title"/>
              <w:jc w:val="left"/>
              <w:rPr>
                <w:b/>
                <w:szCs w:val="24"/>
              </w:rPr>
            </w:pPr>
            <w:r w:rsidRPr="00906208">
              <w:rPr>
                <w:b/>
                <w:szCs w:val="24"/>
              </w:rPr>
              <w:t>3hrs</w:t>
            </w:r>
          </w:p>
        </w:tc>
      </w:tr>
      <w:tr w:rsidR="00111411" w:rsidRPr="00906208" w:rsidTr="001B2D7E">
        <w:tc>
          <w:tcPr>
            <w:tcW w:w="1616" w:type="dxa"/>
          </w:tcPr>
          <w:p w:rsidR="00111411" w:rsidRPr="00906208" w:rsidRDefault="00111411" w:rsidP="001B2D7E">
            <w:pPr>
              <w:pStyle w:val="Title"/>
              <w:ind w:right="-160"/>
              <w:jc w:val="left"/>
              <w:rPr>
                <w:b/>
                <w:szCs w:val="24"/>
              </w:rPr>
            </w:pPr>
            <w:r w:rsidRPr="00906208">
              <w:rPr>
                <w:b/>
                <w:szCs w:val="24"/>
              </w:rPr>
              <w:t xml:space="preserve">Sub. </w:t>
            </w:r>
            <w:proofErr w:type="gramStart"/>
            <w:r w:rsidRPr="00906208">
              <w:rPr>
                <w:b/>
                <w:szCs w:val="24"/>
              </w:rPr>
              <w:t>Name :</w:t>
            </w:r>
            <w:proofErr w:type="gramEnd"/>
          </w:p>
        </w:tc>
        <w:tc>
          <w:tcPr>
            <w:tcW w:w="6232" w:type="dxa"/>
          </w:tcPr>
          <w:p w:rsidR="00111411" w:rsidRPr="00906208" w:rsidRDefault="00111411" w:rsidP="001B2D7E">
            <w:pPr>
              <w:pStyle w:val="Title"/>
              <w:jc w:val="left"/>
              <w:rPr>
                <w:b/>
                <w:bCs/>
                <w:szCs w:val="24"/>
              </w:rPr>
            </w:pPr>
            <w:r w:rsidRPr="00906208">
              <w:rPr>
                <w:b/>
                <w:bCs/>
                <w:color w:val="333333"/>
                <w:szCs w:val="24"/>
              </w:rPr>
              <w:t>DATA ANALYTICS FUNDAMENTALS</w:t>
            </w:r>
          </w:p>
        </w:tc>
        <w:tc>
          <w:tcPr>
            <w:tcW w:w="1890" w:type="dxa"/>
          </w:tcPr>
          <w:p w:rsidR="00111411" w:rsidRPr="00906208" w:rsidRDefault="00111411" w:rsidP="001B2D7E">
            <w:pPr>
              <w:pStyle w:val="Title"/>
              <w:jc w:val="left"/>
              <w:rPr>
                <w:b/>
                <w:szCs w:val="24"/>
              </w:rPr>
            </w:pPr>
            <w:r w:rsidRPr="00906208">
              <w:rPr>
                <w:b/>
                <w:szCs w:val="24"/>
              </w:rPr>
              <w:t xml:space="preserve">Max. </w:t>
            </w:r>
            <w:proofErr w:type="gramStart"/>
            <w:r w:rsidRPr="00906208">
              <w:rPr>
                <w:b/>
                <w:szCs w:val="24"/>
              </w:rPr>
              <w:t>Marks :</w:t>
            </w:r>
            <w:proofErr w:type="gramEnd"/>
          </w:p>
        </w:tc>
        <w:tc>
          <w:tcPr>
            <w:tcW w:w="900" w:type="dxa"/>
          </w:tcPr>
          <w:p w:rsidR="00111411" w:rsidRPr="00906208" w:rsidRDefault="00111411" w:rsidP="001B2D7E">
            <w:pPr>
              <w:pStyle w:val="Title"/>
              <w:jc w:val="left"/>
              <w:rPr>
                <w:b/>
                <w:szCs w:val="24"/>
              </w:rPr>
            </w:pPr>
            <w:r w:rsidRPr="00906208">
              <w:rPr>
                <w:b/>
                <w:szCs w:val="24"/>
              </w:rPr>
              <w:t>100</w:t>
            </w:r>
          </w:p>
        </w:tc>
      </w:tr>
    </w:tbl>
    <w:p w:rsidR="00111411" w:rsidRPr="00906208" w:rsidRDefault="00111411" w:rsidP="00BD0FFE">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906208" w:rsidTr="001B2D7E">
        <w:tc>
          <w:tcPr>
            <w:tcW w:w="648"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
                <w:sz w:val="24"/>
                <w:szCs w:val="24"/>
              </w:rPr>
            </w:pPr>
            <w:r w:rsidRPr="00906208">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
                <w:sz w:val="24"/>
                <w:szCs w:val="24"/>
              </w:rPr>
            </w:pPr>
            <w:r w:rsidRPr="00906208">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
                <w:sz w:val="24"/>
                <w:szCs w:val="24"/>
              </w:rPr>
            </w:pPr>
            <w:r w:rsidRPr="00906208">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
                <w:sz w:val="24"/>
                <w:szCs w:val="24"/>
              </w:rPr>
            </w:pPr>
            <w:r w:rsidRPr="00906208">
              <w:rPr>
                <w:rFonts w:ascii="Times New Roman" w:hAnsi="Times New Roman" w:cs="Times New Roman"/>
                <w:b/>
                <w:sz w:val="24"/>
                <w:szCs w:val="24"/>
              </w:rPr>
              <w:t>Marks</w:t>
            </w:r>
          </w:p>
        </w:tc>
      </w:tr>
      <w:tr w:rsidR="00111411" w:rsidRPr="00906208" w:rsidTr="001B2D7E">
        <w:tc>
          <w:tcPr>
            <w:tcW w:w="10548" w:type="dxa"/>
            <w:gridSpan w:val="4"/>
            <w:tcBorders>
              <w:bottom w:val="single" w:sz="4" w:space="0" w:color="D9D9D9" w:themeColor="background1" w:themeShade="D9"/>
            </w:tcBorders>
            <w:vAlign w:val="center"/>
          </w:tcPr>
          <w:p w:rsidR="00111411" w:rsidRPr="00906208" w:rsidRDefault="00111411" w:rsidP="00906208">
            <w:pPr>
              <w:jc w:val="center"/>
              <w:rPr>
                <w:rFonts w:ascii="Times New Roman" w:hAnsi="Times New Roman" w:cs="Times New Roman"/>
                <w:b/>
                <w:sz w:val="24"/>
                <w:szCs w:val="24"/>
              </w:rPr>
            </w:pPr>
            <w:r w:rsidRPr="00906208">
              <w:rPr>
                <w:rFonts w:ascii="Times New Roman" w:hAnsi="Times New Roman" w:cs="Times New Roman"/>
                <w:b/>
                <w:sz w:val="24"/>
                <w:szCs w:val="24"/>
                <w:u w:val="single"/>
              </w:rPr>
              <w:t>PART – A (5 X 2 = 10 MARKS)</w:t>
            </w:r>
          </w:p>
        </w:tc>
      </w:tr>
      <w:tr w:rsidR="00111411" w:rsidRPr="00906208" w:rsidTr="001B2D7E">
        <w:tc>
          <w:tcPr>
            <w:tcW w:w="648"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Cs/>
                <w:sz w:val="24"/>
                <w:szCs w:val="24"/>
              </w:rPr>
            </w:pPr>
            <w:r w:rsidRPr="00906208">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906208" w:rsidRDefault="00111411" w:rsidP="001B2D7E">
            <w:pPr>
              <w:rPr>
                <w:rFonts w:ascii="Times New Roman" w:hAnsi="Times New Roman" w:cs="Times New Roman"/>
                <w:bCs/>
                <w:sz w:val="24"/>
                <w:szCs w:val="24"/>
              </w:rPr>
            </w:pPr>
            <w:r w:rsidRPr="00906208">
              <w:rPr>
                <w:rFonts w:ascii="Times New Roman" w:hAnsi="Times New Roman" w:cs="Times New Roman"/>
                <w:bCs/>
                <w:sz w:val="24"/>
                <w:szCs w:val="24"/>
              </w:rPr>
              <w:t>Define the term Data Wrangling in Data Analytics.</w:t>
            </w:r>
          </w:p>
        </w:tc>
        <w:tc>
          <w:tcPr>
            <w:tcW w:w="1170" w:type="dxa"/>
            <w:tcBorders>
              <w:bottom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CO1/R</w:t>
            </w:r>
          </w:p>
        </w:tc>
        <w:tc>
          <w:tcPr>
            <w:tcW w:w="900"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w:t>
            </w:r>
          </w:p>
        </w:tc>
      </w:tr>
      <w:tr w:rsidR="00111411" w:rsidRPr="00906208" w:rsidTr="001B2D7E">
        <w:tc>
          <w:tcPr>
            <w:tcW w:w="648"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Cs/>
                <w:sz w:val="24"/>
                <w:szCs w:val="24"/>
              </w:rPr>
            </w:pPr>
            <w:r w:rsidRPr="00906208">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906208" w:rsidRDefault="00111411" w:rsidP="001B2D7E">
            <w:pPr>
              <w:rPr>
                <w:rFonts w:ascii="Times New Roman" w:hAnsi="Times New Roman" w:cs="Times New Roman"/>
                <w:bCs/>
                <w:sz w:val="24"/>
                <w:szCs w:val="24"/>
              </w:rPr>
            </w:pPr>
            <w:r w:rsidRPr="00906208">
              <w:rPr>
                <w:rFonts w:ascii="Times New Roman" w:hAnsi="Times New Roman" w:cs="Times New Roman"/>
                <w:bCs/>
                <w:sz w:val="24"/>
                <w:szCs w:val="24"/>
              </w:rPr>
              <w:t>List out the steps involved in any analytics project.</w:t>
            </w:r>
          </w:p>
        </w:tc>
        <w:tc>
          <w:tcPr>
            <w:tcW w:w="1170" w:type="dxa"/>
            <w:tcBorders>
              <w:bottom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CO2/R</w:t>
            </w:r>
          </w:p>
        </w:tc>
        <w:tc>
          <w:tcPr>
            <w:tcW w:w="900"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w:t>
            </w:r>
          </w:p>
        </w:tc>
      </w:tr>
      <w:tr w:rsidR="00111411" w:rsidRPr="00906208" w:rsidTr="001B2D7E">
        <w:tc>
          <w:tcPr>
            <w:tcW w:w="648"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Cs/>
                <w:sz w:val="24"/>
                <w:szCs w:val="24"/>
              </w:rPr>
            </w:pPr>
            <w:r w:rsidRPr="00906208">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906208" w:rsidRDefault="00111411" w:rsidP="001B2D7E">
            <w:pPr>
              <w:rPr>
                <w:rFonts w:ascii="Times New Roman" w:hAnsi="Times New Roman" w:cs="Times New Roman"/>
                <w:bCs/>
                <w:sz w:val="24"/>
                <w:szCs w:val="24"/>
              </w:rPr>
            </w:pPr>
            <w:r w:rsidRPr="00906208">
              <w:rPr>
                <w:rFonts w:ascii="Times New Roman" w:hAnsi="Times New Roman" w:cs="Times New Roman"/>
                <w:bCs/>
                <w:sz w:val="24"/>
                <w:szCs w:val="24"/>
              </w:rPr>
              <w:t>Determine the common problems that data analysts encounter during analysis.</w:t>
            </w:r>
          </w:p>
        </w:tc>
        <w:tc>
          <w:tcPr>
            <w:tcW w:w="1170" w:type="dxa"/>
            <w:tcBorders>
              <w:bottom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CO3/R</w:t>
            </w:r>
          </w:p>
        </w:tc>
        <w:tc>
          <w:tcPr>
            <w:tcW w:w="900"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w:t>
            </w:r>
          </w:p>
        </w:tc>
      </w:tr>
      <w:tr w:rsidR="00111411" w:rsidRPr="00906208" w:rsidTr="001B2D7E">
        <w:tc>
          <w:tcPr>
            <w:tcW w:w="648"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Cs/>
                <w:sz w:val="24"/>
                <w:szCs w:val="24"/>
              </w:rPr>
            </w:pPr>
            <w:r w:rsidRPr="00906208">
              <w:rPr>
                <w:rFonts w:ascii="Times New Roman" w:hAnsi="Times New Roman" w:cs="Times New Roman"/>
                <w:bCs/>
                <w:sz w:val="24"/>
                <w:szCs w:val="24"/>
              </w:rPr>
              <w:t>4.</w:t>
            </w:r>
          </w:p>
        </w:tc>
        <w:tc>
          <w:tcPr>
            <w:tcW w:w="7830" w:type="dxa"/>
            <w:tcBorders>
              <w:bottom w:val="single" w:sz="4" w:space="0" w:color="D9D9D9" w:themeColor="background1" w:themeShade="D9"/>
            </w:tcBorders>
          </w:tcPr>
          <w:p w:rsidR="00111411" w:rsidRPr="00906208" w:rsidRDefault="00111411" w:rsidP="001B2D7E">
            <w:pPr>
              <w:rPr>
                <w:rFonts w:ascii="Times New Roman" w:hAnsi="Times New Roman" w:cs="Times New Roman"/>
                <w:bCs/>
                <w:sz w:val="24"/>
                <w:szCs w:val="24"/>
              </w:rPr>
            </w:pPr>
            <w:r w:rsidRPr="00906208">
              <w:rPr>
                <w:rFonts w:ascii="Times New Roman" w:hAnsi="Times New Roman" w:cs="Times New Roman"/>
                <w:bCs/>
                <w:sz w:val="24"/>
                <w:szCs w:val="24"/>
              </w:rPr>
              <w:t>List out the technical tools that you have used for analysis and presentation purposes.</w:t>
            </w:r>
          </w:p>
        </w:tc>
        <w:tc>
          <w:tcPr>
            <w:tcW w:w="1170" w:type="dxa"/>
            <w:tcBorders>
              <w:bottom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CO4/5</w:t>
            </w:r>
          </w:p>
        </w:tc>
        <w:tc>
          <w:tcPr>
            <w:tcW w:w="900"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w:t>
            </w:r>
          </w:p>
        </w:tc>
      </w:tr>
      <w:tr w:rsidR="00111411" w:rsidRPr="00906208" w:rsidTr="001B2D7E">
        <w:tc>
          <w:tcPr>
            <w:tcW w:w="648"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bCs/>
                <w:sz w:val="24"/>
                <w:szCs w:val="24"/>
              </w:rPr>
            </w:pPr>
            <w:r w:rsidRPr="00906208">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906208" w:rsidRDefault="00111411" w:rsidP="001B2D7E">
            <w:pPr>
              <w:rPr>
                <w:rFonts w:ascii="Times New Roman" w:hAnsi="Times New Roman" w:cs="Times New Roman"/>
                <w:bCs/>
                <w:sz w:val="24"/>
                <w:szCs w:val="24"/>
              </w:rPr>
            </w:pPr>
            <w:r w:rsidRPr="00906208">
              <w:rPr>
                <w:rFonts w:ascii="Times New Roman" w:hAnsi="Times New Roman" w:cs="Times New Roman"/>
                <w:bCs/>
                <w:sz w:val="24"/>
                <w:szCs w:val="24"/>
              </w:rPr>
              <w:t>Expand and define the term EDA.</w:t>
            </w:r>
          </w:p>
        </w:tc>
        <w:tc>
          <w:tcPr>
            <w:tcW w:w="1170" w:type="dxa"/>
            <w:tcBorders>
              <w:bottom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CO5/R</w:t>
            </w:r>
          </w:p>
        </w:tc>
        <w:tc>
          <w:tcPr>
            <w:tcW w:w="900" w:type="dxa"/>
            <w:tcBorders>
              <w:bottom w:val="single" w:sz="4" w:space="0" w:color="D9D9D9" w:themeColor="background1" w:themeShade="D9"/>
            </w:tcBorders>
            <w:vAlign w:val="center"/>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w:t>
            </w:r>
          </w:p>
        </w:tc>
      </w:tr>
    </w:tbl>
    <w:p w:rsidR="00111411" w:rsidRPr="00906208" w:rsidRDefault="00111411" w:rsidP="00BD0FFE">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906208" w:rsidTr="001B2D7E">
        <w:tc>
          <w:tcPr>
            <w:tcW w:w="10548" w:type="dxa"/>
            <w:gridSpan w:val="4"/>
            <w:tcBorders>
              <w:bottom w:val="single" w:sz="4" w:space="0" w:color="D9D9D9" w:themeColor="background1" w:themeShade="D9"/>
            </w:tcBorders>
          </w:tcPr>
          <w:p w:rsidR="00111411" w:rsidRPr="00906208" w:rsidRDefault="00111411" w:rsidP="001B2D7E">
            <w:pPr>
              <w:jc w:val="center"/>
              <w:rPr>
                <w:rFonts w:ascii="Times New Roman" w:hAnsi="Times New Roman" w:cs="Times New Roman"/>
                <w:b/>
                <w:sz w:val="24"/>
                <w:szCs w:val="24"/>
                <w:u w:val="single"/>
              </w:rPr>
            </w:pPr>
            <w:r w:rsidRPr="00906208">
              <w:rPr>
                <w:rFonts w:ascii="Times New Roman" w:hAnsi="Times New Roman" w:cs="Times New Roman"/>
                <w:b/>
                <w:sz w:val="24"/>
                <w:szCs w:val="24"/>
                <w:u w:val="single"/>
              </w:rPr>
              <w:t xml:space="preserve">PART – B (3 X 10 = 30 MARKS) </w:t>
            </w:r>
          </w:p>
          <w:p w:rsidR="00111411" w:rsidRPr="00906208" w:rsidRDefault="00111411" w:rsidP="00906208">
            <w:pPr>
              <w:jc w:val="center"/>
              <w:rPr>
                <w:rFonts w:ascii="Times New Roman" w:hAnsi="Times New Roman" w:cs="Times New Roman"/>
                <w:b/>
                <w:sz w:val="24"/>
                <w:szCs w:val="24"/>
                <w:u w:val="single"/>
              </w:rPr>
            </w:pPr>
            <w:r w:rsidRPr="00906208">
              <w:rPr>
                <w:rFonts w:ascii="Times New Roman" w:hAnsi="Times New Roman" w:cs="Times New Roman"/>
                <w:b/>
                <w:sz w:val="24"/>
                <w:szCs w:val="24"/>
                <w:u w:val="single"/>
              </w:rPr>
              <w:t>(either or type)</w:t>
            </w:r>
          </w:p>
        </w:tc>
      </w:tr>
      <w:tr w:rsidR="00111411" w:rsidRPr="00906208" w:rsidTr="001B2D7E">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bCs/>
                <w:sz w:val="24"/>
                <w:szCs w:val="24"/>
              </w:rPr>
              <w:t>Mention the differences between Data Mining and Data Profiling.</w:t>
            </w:r>
          </w:p>
        </w:tc>
        <w:tc>
          <w:tcPr>
            <w:tcW w:w="1170"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CO1/U</w:t>
            </w:r>
          </w:p>
        </w:tc>
        <w:tc>
          <w:tcPr>
            <w:tcW w:w="900"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10</w:t>
            </w:r>
          </w:p>
        </w:tc>
      </w:tr>
      <w:tr w:rsidR="00111411" w:rsidRPr="00906208" w:rsidTr="001B2D7E">
        <w:tc>
          <w:tcPr>
            <w:tcW w:w="675" w:type="dxa"/>
          </w:tcPr>
          <w:p w:rsidR="00111411" w:rsidRPr="00906208" w:rsidRDefault="00111411" w:rsidP="001B2D7E">
            <w:pPr>
              <w:jc w:val="center"/>
              <w:rPr>
                <w:rFonts w:ascii="Times New Roman" w:hAnsi="Times New Roman" w:cs="Times New Roman"/>
                <w:sz w:val="24"/>
                <w:szCs w:val="24"/>
              </w:rPr>
            </w:pPr>
          </w:p>
        </w:tc>
        <w:tc>
          <w:tcPr>
            <w:tcW w:w="8973" w:type="dxa"/>
            <w:gridSpan w:val="2"/>
          </w:tcPr>
          <w:p w:rsidR="00111411" w:rsidRPr="00906208" w:rsidRDefault="00111411" w:rsidP="001B2D7E">
            <w:pPr>
              <w:jc w:val="center"/>
              <w:rPr>
                <w:rFonts w:ascii="Times New Roman" w:hAnsi="Times New Roman" w:cs="Times New Roman"/>
                <w:b/>
                <w:sz w:val="24"/>
                <w:szCs w:val="24"/>
              </w:rPr>
            </w:pPr>
            <w:r w:rsidRPr="00906208">
              <w:rPr>
                <w:rFonts w:ascii="Times New Roman" w:hAnsi="Times New Roman" w:cs="Times New Roman"/>
                <w:b/>
                <w:sz w:val="24"/>
                <w:szCs w:val="24"/>
              </w:rPr>
              <w:t>(OR)</w:t>
            </w:r>
          </w:p>
        </w:tc>
        <w:tc>
          <w:tcPr>
            <w:tcW w:w="900" w:type="dxa"/>
          </w:tcPr>
          <w:p w:rsidR="00111411" w:rsidRPr="00906208" w:rsidRDefault="00111411" w:rsidP="001B2D7E">
            <w:pPr>
              <w:jc w:val="center"/>
              <w:rPr>
                <w:rFonts w:ascii="Times New Roman" w:hAnsi="Times New Roman" w:cs="Times New Roman"/>
                <w:sz w:val="24"/>
                <w:szCs w:val="24"/>
              </w:rPr>
            </w:pPr>
          </w:p>
        </w:tc>
      </w:tr>
      <w:tr w:rsidR="00111411" w:rsidRPr="00906208" w:rsidTr="001B2D7E">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Explain the different types of sampling techniques used by data analysts.</w:t>
            </w:r>
          </w:p>
        </w:tc>
        <w:tc>
          <w:tcPr>
            <w:tcW w:w="1170"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CO1/U</w:t>
            </w:r>
          </w:p>
        </w:tc>
        <w:tc>
          <w:tcPr>
            <w:tcW w:w="900"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10</w:t>
            </w:r>
          </w:p>
        </w:tc>
      </w:tr>
      <w:tr w:rsidR="00111411" w:rsidRPr="00906208" w:rsidTr="001B2D7E">
        <w:tc>
          <w:tcPr>
            <w:tcW w:w="675" w:type="dxa"/>
          </w:tcPr>
          <w:p w:rsidR="00111411" w:rsidRPr="00906208" w:rsidRDefault="00111411" w:rsidP="001B2D7E">
            <w:pPr>
              <w:jc w:val="center"/>
              <w:rPr>
                <w:rFonts w:ascii="Times New Roman" w:hAnsi="Times New Roman" w:cs="Times New Roman"/>
                <w:sz w:val="24"/>
                <w:szCs w:val="24"/>
              </w:rPr>
            </w:pPr>
          </w:p>
        </w:tc>
        <w:tc>
          <w:tcPr>
            <w:tcW w:w="8973" w:type="dxa"/>
            <w:gridSpan w:val="2"/>
          </w:tcPr>
          <w:p w:rsidR="00111411" w:rsidRPr="00906208" w:rsidRDefault="00111411" w:rsidP="001B2D7E">
            <w:pPr>
              <w:jc w:val="center"/>
              <w:rPr>
                <w:rFonts w:ascii="Times New Roman" w:hAnsi="Times New Roman" w:cs="Times New Roman"/>
                <w:sz w:val="24"/>
                <w:szCs w:val="24"/>
              </w:rPr>
            </w:pPr>
          </w:p>
        </w:tc>
        <w:tc>
          <w:tcPr>
            <w:tcW w:w="900" w:type="dxa"/>
          </w:tcPr>
          <w:p w:rsidR="00111411" w:rsidRPr="00906208" w:rsidRDefault="00111411" w:rsidP="001B2D7E">
            <w:pPr>
              <w:jc w:val="center"/>
              <w:rPr>
                <w:rFonts w:ascii="Times New Roman" w:hAnsi="Times New Roman" w:cs="Times New Roman"/>
                <w:sz w:val="24"/>
                <w:szCs w:val="24"/>
              </w:rPr>
            </w:pPr>
          </w:p>
        </w:tc>
      </w:tr>
      <w:tr w:rsidR="00111411" w:rsidRPr="00906208" w:rsidTr="001B2D7E">
        <w:trPr>
          <w:trHeight w:val="296"/>
        </w:trPr>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Explain descriptive, predictive, and prescriptive analytics.</w:t>
            </w:r>
          </w:p>
        </w:tc>
        <w:tc>
          <w:tcPr>
            <w:tcW w:w="1170" w:type="dxa"/>
            <w:tcBorders>
              <w:left w:val="single" w:sz="4" w:space="0" w:color="D9D9D9" w:themeColor="background1" w:themeShade="D9"/>
              <w:right w:val="single" w:sz="4" w:space="0" w:color="D9D9D9" w:themeColor="background1" w:themeShade="D9"/>
            </w:tcBorders>
          </w:tcPr>
          <w:p w:rsidR="00111411" w:rsidRPr="00906208" w:rsidRDefault="00111411" w:rsidP="00BD0FFE">
            <w:pPr>
              <w:rPr>
                <w:rFonts w:ascii="Times New Roman" w:hAnsi="Times New Roman" w:cs="Times New Roman"/>
                <w:sz w:val="24"/>
                <w:szCs w:val="24"/>
              </w:rPr>
            </w:pPr>
            <w:r w:rsidRPr="00906208">
              <w:rPr>
                <w:rFonts w:ascii="Times New Roman" w:hAnsi="Times New Roman" w:cs="Times New Roman"/>
                <w:sz w:val="24"/>
                <w:szCs w:val="24"/>
              </w:rPr>
              <w:t>CO3/U</w:t>
            </w:r>
          </w:p>
        </w:tc>
        <w:tc>
          <w:tcPr>
            <w:tcW w:w="900"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10</w:t>
            </w:r>
          </w:p>
        </w:tc>
      </w:tr>
      <w:tr w:rsidR="00111411" w:rsidRPr="00906208" w:rsidTr="001B2D7E">
        <w:tc>
          <w:tcPr>
            <w:tcW w:w="675" w:type="dxa"/>
          </w:tcPr>
          <w:p w:rsidR="00111411" w:rsidRPr="00906208" w:rsidRDefault="00111411" w:rsidP="001B2D7E">
            <w:pPr>
              <w:jc w:val="center"/>
              <w:rPr>
                <w:rFonts w:ascii="Times New Roman" w:hAnsi="Times New Roman" w:cs="Times New Roman"/>
                <w:sz w:val="24"/>
                <w:szCs w:val="24"/>
              </w:rPr>
            </w:pPr>
          </w:p>
        </w:tc>
        <w:tc>
          <w:tcPr>
            <w:tcW w:w="8973" w:type="dxa"/>
            <w:gridSpan w:val="2"/>
          </w:tcPr>
          <w:p w:rsidR="00111411" w:rsidRPr="00906208" w:rsidRDefault="00111411" w:rsidP="001B2D7E">
            <w:pPr>
              <w:jc w:val="center"/>
              <w:rPr>
                <w:rFonts w:ascii="Times New Roman" w:hAnsi="Times New Roman" w:cs="Times New Roman"/>
                <w:b/>
                <w:sz w:val="24"/>
                <w:szCs w:val="24"/>
              </w:rPr>
            </w:pPr>
            <w:r w:rsidRPr="00906208">
              <w:rPr>
                <w:rFonts w:ascii="Times New Roman" w:hAnsi="Times New Roman" w:cs="Times New Roman"/>
                <w:b/>
                <w:sz w:val="24"/>
                <w:szCs w:val="24"/>
              </w:rPr>
              <w:t>(OR)</w:t>
            </w:r>
          </w:p>
        </w:tc>
        <w:tc>
          <w:tcPr>
            <w:tcW w:w="900" w:type="dxa"/>
          </w:tcPr>
          <w:p w:rsidR="00111411" w:rsidRPr="00906208" w:rsidRDefault="00111411" w:rsidP="001B2D7E">
            <w:pPr>
              <w:jc w:val="center"/>
              <w:rPr>
                <w:rFonts w:ascii="Times New Roman" w:hAnsi="Times New Roman" w:cs="Times New Roman"/>
                <w:sz w:val="24"/>
                <w:szCs w:val="24"/>
              </w:rPr>
            </w:pPr>
          </w:p>
        </w:tc>
      </w:tr>
      <w:tr w:rsidR="00111411" w:rsidRPr="00906208" w:rsidTr="001B2D7E">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both"/>
              <w:rPr>
                <w:rFonts w:ascii="Times New Roman" w:hAnsi="Times New Roman" w:cs="Times New Roman"/>
                <w:sz w:val="24"/>
                <w:szCs w:val="24"/>
              </w:rPr>
            </w:pPr>
            <w:r w:rsidRPr="00906208">
              <w:rPr>
                <w:rFonts w:ascii="Times New Roman" w:hAnsi="Times New Roman" w:cs="Times New Roman"/>
                <w:sz w:val="24"/>
                <w:szCs w:val="24"/>
              </w:rPr>
              <w:t xml:space="preserve">Describe </w:t>
            </w:r>
            <w:proofErr w:type="spellStart"/>
            <w:r w:rsidRPr="00906208">
              <w:rPr>
                <w:rFonts w:ascii="Times New Roman" w:hAnsi="Times New Roman" w:cs="Times New Roman"/>
                <w:sz w:val="24"/>
                <w:szCs w:val="24"/>
              </w:rPr>
              <w:t>univariate</w:t>
            </w:r>
            <w:proofErr w:type="spellEnd"/>
            <w:r w:rsidRPr="00906208">
              <w:rPr>
                <w:rFonts w:ascii="Times New Roman" w:hAnsi="Times New Roman" w:cs="Times New Roman"/>
                <w:sz w:val="24"/>
                <w:szCs w:val="24"/>
              </w:rPr>
              <w:t>, bivariate, and multivariate analysis with suitable examples.</w:t>
            </w:r>
          </w:p>
        </w:tc>
        <w:tc>
          <w:tcPr>
            <w:tcW w:w="1170"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CO3/U</w:t>
            </w:r>
          </w:p>
        </w:tc>
        <w:tc>
          <w:tcPr>
            <w:tcW w:w="900"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10</w:t>
            </w:r>
          </w:p>
        </w:tc>
      </w:tr>
      <w:tr w:rsidR="00111411" w:rsidRPr="00906208" w:rsidTr="001B2D7E">
        <w:tc>
          <w:tcPr>
            <w:tcW w:w="675" w:type="dxa"/>
          </w:tcPr>
          <w:p w:rsidR="00111411" w:rsidRPr="00906208" w:rsidRDefault="00111411" w:rsidP="001B2D7E">
            <w:pPr>
              <w:jc w:val="center"/>
              <w:rPr>
                <w:rFonts w:ascii="Times New Roman" w:hAnsi="Times New Roman" w:cs="Times New Roman"/>
                <w:sz w:val="24"/>
                <w:szCs w:val="24"/>
              </w:rPr>
            </w:pPr>
          </w:p>
        </w:tc>
        <w:tc>
          <w:tcPr>
            <w:tcW w:w="8973" w:type="dxa"/>
            <w:gridSpan w:val="2"/>
          </w:tcPr>
          <w:p w:rsidR="00111411" w:rsidRPr="00906208" w:rsidRDefault="00111411" w:rsidP="001B2D7E">
            <w:pPr>
              <w:jc w:val="both"/>
              <w:rPr>
                <w:rFonts w:ascii="Times New Roman" w:hAnsi="Times New Roman" w:cs="Times New Roman"/>
                <w:sz w:val="24"/>
                <w:szCs w:val="24"/>
              </w:rPr>
            </w:pPr>
          </w:p>
        </w:tc>
        <w:tc>
          <w:tcPr>
            <w:tcW w:w="900" w:type="dxa"/>
          </w:tcPr>
          <w:p w:rsidR="00111411" w:rsidRPr="00906208" w:rsidRDefault="00111411" w:rsidP="001B2D7E">
            <w:pPr>
              <w:jc w:val="center"/>
              <w:rPr>
                <w:rFonts w:ascii="Times New Roman" w:hAnsi="Times New Roman" w:cs="Times New Roman"/>
                <w:sz w:val="24"/>
                <w:szCs w:val="24"/>
              </w:rPr>
            </w:pPr>
          </w:p>
        </w:tc>
      </w:tr>
      <w:tr w:rsidR="00111411" w:rsidRPr="00906208" w:rsidTr="001B2D7E">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Interpret howyou can handle missing values in a dataset.</w:t>
            </w:r>
          </w:p>
        </w:tc>
        <w:tc>
          <w:tcPr>
            <w:tcW w:w="1170"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CO4/A</w:t>
            </w:r>
          </w:p>
        </w:tc>
        <w:tc>
          <w:tcPr>
            <w:tcW w:w="900"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10</w:t>
            </w:r>
          </w:p>
        </w:tc>
      </w:tr>
      <w:tr w:rsidR="00111411" w:rsidRPr="00906208" w:rsidTr="001B2D7E">
        <w:tc>
          <w:tcPr>
            <w:tcW w:w="675" w:type="dxa"/>
          </w:tcPr>
          <w:p w:rsidR="00111411" w:rsidRPr="00906208" w:rsidRDefault="00111411" w:rsidP="001B2D7E">
            <w:pPr>
              <w:jc w:val="center"/>
              <w:rPr>
                <w:rFonts w:ascii="Times New Roman" w:hAnsi="Times New Roman" w:cs="Times New Roman"/>
                <w:sz w:val="24"/>
                <w:szCs w:val="24"/>
              </w:rPr>
            </w:pPr>
          </w:p>
        </w:tc>
        <w:tc>
          <w:tcPr>
            <w:tcW w:w="8973" w:type="dxa"/>
            <w:gridSpan w:val="2"/>
          </w:tcPr>
          <w:p w:rsidR="00111411" w:rsidRPr="00906208" w:rsidRDefault="00111411" w:rsidP="001B2D7E">
            <w:pPr>
              <w:jc w:val="center"/>
              <w:rPr>
                <w:rFonts w:ascii="Times New Roman" w:hAnsi="Times New Roman" w:cs="Times New Roman"/>
                <w:b/>
                <w:sz w:val="24"/>
                <w:szCs w:val="24"/>
              </w:rPr>
            </w:pPr>
            <w:r w:rsidRPr="00906208">
              <w:rPr>
                <w:rFonts w:ascii="Times New Roman" w:hAnsi="Times New Roman" w:cs="Times New Roman"/>
                <w:b/>
                <w:sz w:val="24"/>
                <w:szCs w:val="24"/>
              </w:rPr>
              <w:t>(OR)</w:t>
            </w:r>
          </w:p>
        </w:tc>
        <w:tc>
          <w:tcPr>
            <w:tcW w:w="900" w:type="dxa"/>
          </w:tcPr>
          <w:p w:rsidR="00111411" w:rsidRPr="00906208" w:rsidRDefault="00111411" w:rsidP="001B2D7E">
            <w:pPr>
              <w:jc w:val="center"/>
              <w:rPr>
                <w:rFonts w:ascii="Times New Roman" w:hAnsi="Times New Roman" w:cs="Times New Roman"/>
                <w:sz w:val="24"/>
                <w:szCs w:val="24"/>
              </w:rPr>
            </w:pPr>
          </w:p>
        </w:tc>
      </w:tr>
      <w:tr w:rsidR="00111411" w:rsidRPr="00906208" w:rsidTr="001B2D7E">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Explain the term Normal Distribution.</w:t>
            </w:r>
          </w:p>
        </w:tc>
        <w:tc>
          <w:tcPr>
            <w:tcW w:w="1170"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CO5/U</w:t>
            </w:r>
          </w:p>
        </w:tc>
        <w:tc>
          <w:tcPr>
            <w:tcW w:w="900"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10</w:t>
            </w:r>
          </w:p>
        </w:tc>
      </w:tr>
    </w:tbl>
    <w:p w:rsidR="00111411" w:rsidRPr="00906208" w:rsidRDefault="00111411" w:rsidP="00BD0FFE">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22"/>
        <w:gridCol w:w="1247"/>
        <w:gridCol w:w="801"/>
      </w:tblGrid>
      <w:tr w:rsidR="00111411" w:rsidRPr="00906208" w:rsidTr="001B2D7E">
        <w:trPr>
          <w:trHeight w:val="232"/>
        </w:trPr>
        <w:tc>
          <w:tcPr>
            <w:tcW w:w="10548" w:type="dxa"/>
            <w:gridSpan w:val="6"/>
            <w:tcBorders>
              <w:bottom w:val="single" w:sz="4" w:space="0" w:color="D9D9D9" w:themeColor="background1" w:themeShade="D9"/>
            </w:tcBorders>
          </w:tcPr>
          <w:p w:rsidR="00111411" w:rsidRPr="00906208" w:rsidRDefault="00111411" w:rsidP="001B2D7E">
            <w:pPr>
              <w:jc w:val="center"/>
              <w:rPr>
                <w:rFonts w:ascii="Times New Roman" w:hAnsi="Times New Roman" w:cs="Times New Roman"/>
                <w:b/>
                <w:sz w:val="24"/>
                <w:szCs w:val="24"/>
                <w:u w:val="single"/>
              </w:rPr>
            </w:pPr>
            <w:r w:rsidRPr="00906208">
              <w:rPr>
                <w:rFonts w:ascii="Times New Roman" w:hAnsi="Times New Roman" w:cs="Times New Roman"/>
                <w:b/>
                <w:sz w:val="24"/>
                <w:szCs w:val="24"/>
                <w:u w:val="single"/>
              </w:rPr>
              <w:t>PART – C (3 X 20 =  60 MARKS)</w:t>
            </w:r>
          </w:p>
          <w:p w:rsidR="00111411" w:rsidRPr="00906208" w:rsidRDefault="00111411" w:rsidP="00906208">
            <w:pPr>
              <w:jc w:val="center"/>
              <w:rPr>
                <w:rFonts w:ascii="Times New Roman" w:hAnsi="Times New Roman" w:cs="Times New Roman"/>
                <w:b/>
                <w:sz w:val="24"/>
                <w:szCs w:val="24"/>
              </w:rPr>
            </w:pPr>
            <w:r w:rsidRPr="00906208">
              <w:rPr>
                <w:rFonts w:ascii="Times New Roman" w:hAnsi="Times New Roman" w:cs="Times New Roman"/>
                <w:b/>
                <w:sz w:val="24"/>
                <w:szCs w:val="24"/>
              </w:rPr>
              <w:t xml:space="preserve"> (Answer any three out of five Questions)</w:t>
            </w:r>
          </w:p>
        </w:tc>
      </w:tr>
      <w:tr w:rsidR="00111411" w:rsidRPr="00906208" w:rsidTr="001B2D7E">
        <w:trPr>
          <w:trHeight w:val="323"/>
        </w:trPr>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both"/>
              <w:rPr>
                <w:rFonts w:ascii="Times New Roman" w:hAnsi="Times New Roman" w:cs="Times New Roman"/>
                <w:sz w:val="24"/>
                <w:szCs w:val="24"/>
              </w:rPr>
            </w:pPr>
            <w:r w:rsidRPr="00906208">
              <w:rPr>
                <w:rFonts w:ascii="Times New Roman" w:hAnsi="Times New Roman" w:cs="Times New Roman"/>
                <w:sz w:val="24"/>
                <w:szCs w:val="24"/>
              </w:rPr>
              <w:t>Explain in details the difference between COUNT, COUNTA, COUNTBLANK, and COUNTIF in Excel.</w:t>
            </w:r>
          </w:p>
        </w:tc>
        <w:tc>
          <w:tcPr>
            <w:tcW w:w="1269" w:type="dxa"/>
            <w:gridSpan w:val="2"/>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CO5/U</w:t>
            </w:r>
          </w:p>
        </w:tc>
        <w:tc>
          <w:tcPr>
            <w:tcW w:w="801"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20</w:t>
            </w:r>
          </w:p>
        </w:tc>
      </w:tr>
      <w:tr w:rsidR="00111411" w:rsidRPr="00906208" w:rsidTr="001B2D7E">
        <w:trPr>
          <w:trHeight w:val="232"/>
        </w:trPr>
        <w:tc>
          <w:tcPr>
            <w:tcW w:w="10548" w:type="dxa"/>
            <w:gridSpan w:val="6"/>
          </w:tcPr>
          <w:p w:rsidR="00111411" w:rsidRPr="00906208" w:rsidRDefault="00111411" w:rsidP="001B2D7E">
            <w:pPr>
              <w:jc w:val="both"/>
              <w:rPr>
                <w:rFonts w:ascii="Times New Roman" w:hAnsi="Times New Roman" w:cs="Times New Roman"/>
                <w:sz w:val="24"/>
                <w:szCs w:val="24"/>
              </w:rPr>
            </w:pPr>
          </w:p>
        </w:tc>
      </w:tr>
      <w:tr w:rsidR="00111411" w:rsidRPr="00906208" w:rsidTr="001B2D7E">
        <w:trPr>
          <w:trHeight w:val="232"/>
        </w:trPr>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both"/>
              <w:rPr>
                <w:rFonts w:ascii="Times New Roman" w:hAnsi="Times New Roman" w:cs="Times New Roman"/>
                <w:sz w:val="24"/>
                <w:szCs w:val="24"/>
              </w:rPr>
            </w:pPr>
            <w:r w:rsidRPr="00906208">
              <w:rPr>
                <w:rFonts w:ascii="Times New Roman" w:hAnsi="Times New Roman" w:cs="Times New Roman"/>
                <w:sz w:val="24"/>
                <w:szCs w:val="24"/>
              </w:rPr>
              <w:t>Explain how VLOOKUP works in Excel.</w:t>
            </w:r>
          </w:p>
        </w:tc>
        <w:tc>
          <w:tcPr>
            <w:tcW w:w="1269" w:type="dxa"/>
            <w:gridSpan w:val="2"/>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CO4/U</w:t>
            </w:r>
          </w:p>
        </w:tc>
        <w:tc>
          <w:tcPr>
            <w:tcW w:w="801"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20</w:t>
            </w:r>
          </w:p>
        </w:tc>
      </w:tr>
      <w:tr w:rsidR="00111411" w:rsidRPr="00906208" w:rsidTr="001B2D7E">
        <w:trPr>
          <w:trHeight w:val="232"/>
        </w:trPr>
        <w:tc>
          <w:tcPr>
            <w:tcW w:w="675" w:type="dxa"/>
          </w:tcPr>
          <w:p w:rsidR="00111411" w:rsidRPr="00906208" w:rsidRDefault="00111411" w:rsidP="001B2D7E">
            <w:pPr>
              <w:jc w:val="center"/>
              <w:rPr>
                <w:rFonts w:ascii="Times New Roman" w:hAnsi="Times New Roman" w:cs="Times New Roman"/>
                <w:sz w:val="24"/>
                <w:szCs w:val="24"/>
              </w:rPr>
            </w:pPr>
          </w:p>
        </w:tc>
        <w:tc>
          <w:tcPr>
            <w:tcW w:w="555" w:type="dxa"/>
          </w:tcPr>
          <w:p w:rsidR="00111411" w:rsidRPr="00906208" w:rsidRDefault="00111411" w:rsidP="001B2D7E">
            <w:pPr>
              <w:jc w:val="center"/>
              <w:rPr>
                <w:rFonts w:ascii="Times New Roman" w:hAnsi="Times New Roman" w:cs="Times New Roman"/>
                <w:sz w:val="24"/>
                <w:szCs w:val="24"/>
              </w:rPr>
            </w:pPr>
          </w:p>
        </w:tc>
        <w:tc>
          <w:tcPr>
            <w:tcW w:w="8517" w:type="dxa"/>
            <w:gridSpan w:val="3"/>
          </w:tcPr>
          <w:p w:rsidR="00111411" w:rsidRPr="00906208" w:rsidRDefault="00111411" w:rsidP="001B2D7E">
            <w:pPr>
              <w:rPr>
                <w:rFonts w:ascii="Times New Roman" w:hAnsi="Times New Roman" w:cs="Times New Roman"/>
                <w:sz w:val="24"/>
                <w:szCs w:val="24"/>
              </w:rPr>
            </w:pPr>
          </w:p>
        </w:tc>
        <w:tc>
          <w:tcPr>
            <w:tcW w:w="801" w:type="dxa"/>
          </w:tcPr>
          <w:p w:rsidR="00111411" w:rsidRPr="00906208" w:rsidRDefault="00111411" w:rsidP="001B2D7E">
            <w:pPr>
              <w:jc w:val="center"/>
              <w:rPr>
                <w:rFonts w:ascii="Times New Roman" w:hAnsi="Times New Roman" w:cs="Times New Roman"/>
                <w:sz w:val="24"/>
                <w:szCs w:val="24"/>
              </w:rPr>
            </w:pPr>
          </w:p>
        </w:tc>
      </w:tr>
      <w:tr w:rsidR="00111411" w:rsidRPr="00906208" w:rsidTr="001B2D7E">
        <w:trPr>
          <w:trHeight w:val="232"/>
        </w:trPr>
        <w:tc>
          <w:tcPr>
            <w:tcW w:w="67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06208" w:rsidRDefault="00111411" w:rsidP="001B2D7E">
            <w:pPr>
              <w:pStyle w:val="Default"/>
              <w:jc w:val="both"/>
            </w:pPr>
            <w:r w:rsidRPr="00906208">
              <w:t>List the ways how do you subset or filter data in SQL.</w:t>
            </w:r>
          </w:p>
        </w:tc>
        <w:tc>
          <w:tcPr>
            <w:tcW w:w="1269" w:type="dxa"/>
            <w:gridSpan w:val="2"/>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CO6/U</w:t>
            </w:r>
          </w:p>
        </w:tc>
        <w:tc>
          <w:tcPr>
            <w:tcW w:w="801"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20</w:t>
            </w:r>
          </w:p>
        </w:tc>
      </w:tr>
      <w:tr w:rsidR="00111411" w:rsidRPr="00906208" w:rsidTr="001B2D7E">
        <w:trPr>
          <w:trHeight w:val="232"/>
        </w:trPr>
        <w:tc>
          <w:tcPr>
            <w:tcW w:w="10548" w:type="dxa"/>
            <w:gridSpan w:val="6"/>
          </w:tcPr>
          <w:p w:rsidR="00111411" w:rsidRPr="00906208" w:rsidRDefault="00111411" w:rsidP="001B2D7E">
            <w:pPr>
              <w:jc w:val="both"/>
              <w:rPr>
                <w:rFonts w:ascii="Times New Roman" w:hAnsi="Times New Roman" w:cs="Times New Roman"/>
                <w:sz w:val="24"/>
                <w:szCs w:val="24"/>
              </w:rPr>
            </w:pPr>
          </w:p>
        </w:tc>
      </w:tr>
      <w:tr w:rsidR="00111411" w:rsidRPr="00906208" w:rsidTr="007162F2">
        <w:trPr>
          <w:trHeight w:val="232"/>
        </w:trPr>
        <w:tc>
          <w:tcPr>
            <w:tcW w:w="675" w:type="dxa"/>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15.</w:t>
            </w:r>
          </w:p>
        </w:tc>
        <w:tc>
          <w:tcPr>
            <w:tcW w:w="555" w:type="dxa"/>
          </w:tcPr>
          <w:p w:rsidR="00111411" w:rsidRPr="00906208" w:rsidRDefault="00111411" w:rsidP="001B2D7E">
            <w:pPr>
              <w:jc w:val="center"/>
              <w:rPr>
                <w:rFonts w:ascii="Times New Roman" w:hAnsi="Times New Roman" w:cs="Times New Roman"/>
                <w:sz w:val="24"/>
                <w:szCs w:val="24"/>
              </w:rPr>
            </w:pPr>
          </w:p>
        </w:tc>
        <w:tc>
          <w:tcPr>
            <w:tcW w:w="7270" w:type="dxa"/>
            <w:gridSpan w:val="2"/>
          </w:tcPr>
          <w:p w:rsidR="00111411" w:rsidRPr="00906208" w:rsidRDefault="00111411" w:rsidP="001B2D7E">
            <w:pPr>
              <w:jc w:val="both"/>
              <w:rPr>
                <w:rFonts w:ascii="Times New Roman" w:hAnsi="Times New Roman" w:cs="Times New Roman"/>
                <w:sz w:val="24"/>
                <w:szCs w:val="24"/>
              </w:rPr>
            </w:pPr>
            <w:r w:rsidRPr="00906208">
              <w:rPr>
                <w:rFonts w:ascii="Times New Roman" w:hAnsi="Times New Roman" w:cs="Times New Roman"/>
                <w:sz w:val="24"/>
                <w:szCs w:val="24"/>
              </w:rPr>
              <w:t xml:space="preserve">Explain in detail the </w:t>
            </w:r>
            <w:proofErr w:type="spellStart"/>
            <w:r w:rsidRPr="00906208">
              <w:rPr>
                <w:rFonts w:ascii="Times New Roman" w:hAnsi="Times New Roman" w:cs="Times New Roman"/>
                <w:sz w:val="24"/>
                <w:szCs w:val="24"/>
              </w:rPr>
              <w:t>subquery</w:t>
            </w:r>
            <w:proofErr w:type="spellEnd"/>
            <w:r w:rsidRPr="00906208">
              <w:rPr>
                <w:rFonts w:ascii="Times New Roman" w:hAnsi="Times New Roman" w:cs="Times New Roman"/>
                <w:sz w:val="24"/>
                <w:szCs w:val="24"/>
              </w:rPr>
              <w:t xml:space="preserve"> in SQL.</w:t>
            </w:r>
          </w:p>
        </w:tc>
        <w:tc>
          <w:tcPr>
            <w:tcW w:w="1247" w:type="dxa"/>
          </w:tcPr>
          <w:p w:rsidR="00111411" w:rsidRPr="00906208" w:rsidRDefault="00111411" w:rsidP="001B2D7E">
            <w:pPr>
              <w:jc w:val="both"/>
              <w:rPr>
                <w:rFonts w:ascii="Times New Roman" w:hAnsi="Times New Roman" w:cs="Times New Roman"/>
                <w:sz w:val="24"/>
                <w:szCs w:val="24"/>
              </w:rPr>
            </w:pPr>
            <w:r w:rsidRPr="00906208">
              <w:rPr>
                <w:rFonts w:ascii="Times New Roman" w:hAnsi="Times New Roman" w:cs="Times New Roman"/>
                <w:sz w:val="24"/>
                <w:szCs w:val="24"/>
              </w:rPr>
              <w:t>CO6/U</w:t>
            </w:r>
          </w:p>
        </w:tc>
        <w:tc>
          <w:tcPr>
            <w:tcW w:w="801" w:type="dxa"/>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20</w:t>
            </w:r>
          </w:p>
        </w:tc>
      </w:tr>
      <w:tr w:rsidR="00111411" w:rsidRPr="00906208" w:rsidTr="001B2D7E">
        <w:trPr>
          <w:trHeight w:val="232"/>
        </w:trPr>
        <w:tc>
          <w:tcPr>
            <w:tcW w:w="675" w:type="dxa"/>
          </w:tcPr>
          <w:p w:rsidR="00111411" w:rsidRPr="00906208" w:rsidRDefault="00111411" w:rsidP="001B2D7E">
            <w:pPr>
              <w:jc w:val="center"/>
              <w:rPr>
                <w:rFonts w:ascii="Times New Roman" w:hAnsi="Times New Roman" w:cs="Times New Roman"/>
                <w:sz w:val="24"/>
                <w:szCs w:val="24"/>
              </w:rPr>
            </w:pPr>
          </w:p>
        </w:tc>
        <w:tc>
          <w:tcPr>
            <w:tcW w:w="555" w:type="dxa"/>
          </w:tcPr>
          <w:p w:rsidR="00111411" w:rsidRPr="00906208" w:rsidRDefault="00111411" w:rsidP="001B2D7E">
            <w:pPr>
              <w:jc w:val="center"/>
              <w:rPr>
                <w:rFonts w:ascii="Times New Roman" w:hAnsi="Times New Roman" w:cs="Times New Roman"/>
                <w:sz w:val="24"/>
                <w:szCs w:val="24"/>
              </w:rPr>
            </w:pPr>
          </w:p>
        </w:tc>
        <w:tc>
          <w:tcPr>
            <w:tcW w:w="8517" w:type="dxa"/>
            <w:gridSpan w:val="3"/>
          </w:tcPr>
          <w:p w:rsidR="00111411" w:rsidRPr="00906208" w:rsidRDefault="00111411" w:rsidP="001B2D7E">
            <w:pPr>
              <w:jc w:val="both"/>
              <w:rPr>
                <w:rFonts w:ascii="Times New Roman" w:hAnsi="Times New Roman" w:cs="Times New Roman"/>
                <w:sz w:val="24"/>
                <w:szCs w:val="24"/>
              </w:rPr>
            </w:pPr>
          </w:p>
        </w:tc>
        <w:tc>
          <w:tcPr>
            <w:tcW w:w="801" w:type="dxa"/>
          </w:tcPr>
          <w:p w:rsidR="00111411" w:rsidRPr="00906208" w:rsidRDefault="00111411" w:rsidP="001B2D7E">
            <w:pPr>
              <w:jc w:val="center"/>
              <w:rPr>
                <w:rFonts w:ascii="Times New Roman" w:hAnsi="Times New Roman" w:cs="Times New Roman"/>
                <w:sz w:val="24"/>
                <w:szCs w:val="24"/>
              </w:rPr>
            </w:pPr>
          </w:p>
        </w:tc>
      </w:tr>
      <w:tr w:rsidR="00111411" w:rsidRPr="00906208" w:rsidTr="001B2D7E">
        <w:trPr>
          <w:trHeight w:val="232"/>
        </w:trPr>
        <w:tc>
          <w:tcPr>
            <w:tcW w:w="675" w:type="dxa"/>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16.</w:t>
            </w:r>
          </w:p>
        </w:tc>
        <w:tc>
          <w:tcPr>
            <w:tcW w:w="555" w:type="dxa"/>
            <w:tcBorders>
              <w:righ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906208" w:rsidRDefault="00111411" w:rsidP="001B2D7E">
            <w:pPr>
              <w:jc w:val="both"/>
              <w:rPr>
                <w:rFonts w:ascii="Times New Roman" w:hAnsi="Times New Roman" w:cs="Times New Roman"/>
                <w:sz w:val="24"/>
                <w:szCs w:val="24"/>
              </w:rPr>
            </w:pPr>
            <w:r w:rsidRPr="00906208">
              <w:rPr>
                <w:rFonts w:ascii="Times New Roman" w:hAnsi="Times New Roman" w:cs="Times New Roman"/>
                <w:sz w:val="24"/>
                <w:szCs w:val="24"/>
              </w:rPr>
              <w:t>State the difference between a WHERE clause and a HAVING clause in SQL.</w:t>
            </w:r>
          </w:p>
        </w:tc>
        <w:tc>
          <w:tcPr>
            <w:tcW w:w="1269" w:type="dxa"/>
            <w:gridSpan w:val="2"/>
            <w:tcBorders>
              <w:left w:val="single" w:sz="4" w:space="0" w:color="D9D9D9" w:themeColor="background1" w:themeShade="D9"/>
              <w:right w:val="single" w:sz="4" w:space="0" w:color="D9D9D9" w:themeColor="background1" w:themeShade="D9"/>
            </w:tcBorders>
          </w:tcPr>
          <w:p w:rsidR="00111411" w:rsidRPr="00906208" w:rsidRDefault="00111411" w:rsidP="001B2D7E">
            <w:pPr>
              <w:rPr>
                <w:rFonts w:ascii="Times New Roman" w:hAnsi="Times New Roman" w:cs="Times New Roman"/>
                <w:sz w:val="24"/>
                <w:szCs w:val="24"/>
              </w:rPr>
            </w:pPr>
            <w:r w:rsidRPr="00906208">
              <w:rPr>
                <w:rFonts w:ascii="Times New Roman" w:hAnsi="Times New Roman" w:cs="Times New Roman"/>
                <w:sz w:val="24"/>
                <w:szCs w:val="24"/>
              </w:rPr>
              <w:t>CO5/U</w:t>
            </w:r>
          </w:p>
        </w:tc>
        <w:tc>
          <w:tcPr>
            <w:tcW w:w="801" w:type="dxa"/>
            <w:tcBorders>
              <w:left w:val="single" w:sz="4" w:space="0" w:color="D9D9D9" w:themeColor="background1" w:themeShade="D9"/>
            </w:tcBorders>
          </w:tcPr>
          <w:p w:rsidR="00111411" w:rsidRPr="00906208" w:rsidRDefault="00111411" w:rsidP="001B2D7E">
            <w:pPr>
              <w:jc w:val="center"/>
              <w:rPr>
                <w:rFonts w:ascii="Times New Roman" w:hAnsi="Times New Roman" w:cs="Times New Roman"/>
                <w:sz w:val="24"/>
                <w:szCs w:val="24"/>
              </w:rPr>
            </w:pPr>
            <w:r w:rsidRPr="00906208">
              <w:rPr>
                <w:rFonts w:ascii="Times New Roman" w:hAnsi="Times New Roman" w:cs="Times New Roman"/>
                <w:sz w:val="24"/>
                <w:szCs w:val="24"/>
              </w:rPr>
              <w:t>20</w:t>
            </w:r>
          </w:p>
        </w:tc>
      </w:tr>
    </w:tbl>
    <w:p w:rsidR="00111411" w:rsidRPr="00906208" w:rsidRDefault="00111411" w:rsidP="00906208">
      <w:pPr>
        <w:rPr>
          <w:sz w:val="24"/>
          <w:szCs w:val="24"/>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93370F" w:rsidRDefault="00111411" w:rsidP="0093370F">
      <w:pPr>
        <w:spacing w:after="0" w:line="240" w:lineRule="auto"/>
        <w:jc w:val="right"/>
        <w:rPr>
          <w:rFonts w:ascii="Times New Roman" w:hAnsi="Times New Roman" w:cs="Times New Roman"/>
          <w:bCs/>
          <w:sz w:val="24"/>
          <w:szCs w:val="24"/>
        </w:rPr>
      </w:pPr>
      <w:r w:rsidRPr="0093370F">
        <w:rPr>
          <w:rFonts w:ascii="Times New Roman" w:hAnsi="Times New Roman" w:cs="Times New Roman"/>
          <w:bCs/>
          <w:sz w:val="24"/>
          <w:szCs w:val="24"/>
        </w:rPr>
        <w:lastRenderedPageBreak/>
        <w:t>Reg. No. _____________</w:t>
      </w:r>
    </w:p>
    <w:p w:rsidR="00111411" w:rsidRPr="0093370F" w:rsidRDefault="00111411" w:rsidP="0093370F">
      <w:pPr>
        <w:spacing w:after="0" w:line="240" w:lineRule="auto"/>
        <w:jc w:val="center"/>
        <w:rPr>
          <w:rFonts w:ascii="Times New Roman" w:hAnsi="Times New Roman" w:cs="Times New Roman"/>
          <w:bCs/>
          <w:sz w:val="24"/>
          <w:szCs w:val="24"/>
        </w:rPr>
      </w:pPr>
      <w:r w:rsidRPr="0093370F">
        <w:rPr>
          <w:rFonts w:ascii="Times New Roman" w:hAnsi="Times New Roman" w:cs="Times New Roman"/>
          <w:bCs/>
          <w:noProof/>
          <w:sz w:val="24"/>
          <w:szCs w:val="24"/>
          <w:lang w:val="en-US" w:eastAsia="en-US"/>
        </w:rPr>
        <w:drawing>
          <wp:inline distT="0" distB="0" distL="0" distR="0" wp14:anchorId="2FEBD519" wp14:editId="055AF08F">
            <wp:extent cx="1990646" cy="674200"/>
            <wp:effectExtent l="0" t="0" r="0" b="0"/>
            <wp:docPr id="3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B0560" w:rsidRDefault="00111411" w:rsidP="0093370F">
      <w:pPr>
        <w:spacing w:after="0" w:line="240" w:lineRule="auto"/>
        <w:jc w:val="center"/>
        <w:rPr>
          <w:rFonts w:ascii="Times New Roman" w:hAnsi="Times New Roman" w:cs="Times New Roman"/>
          <w:b/>
          <w:sz w:val="28"/>
          <w:szCs w:val="28"/>
        </w:rPr>
      </w:pPr>
      <w:r w:rsidRPr="004B0560">
        <w:rPr>
          <w:rFonts w:ascii="Times New Roman" w:hAnsi="Times New Roman" w:cs="Times New Roman"/>
          <w:b/>
          <w:sz w:val="28"/>
          <w:szCs w:val="28"/>
        </w:rPr>
        <w:t>End Semester Examination – April / May – 202</w:t>
      </w:r>
      <w:r>
        <w:rPr>
          <w:rFonts w:ascii="Times New Roman" w:hAnsi="Times New Roman" w:cs="Times New Roman"/>
          <w:b/>
          <w:sz w:val="28"/>
          <w:szCs w:val="28"/>
        </w:rPr>
        <w:t>2</w:t>
      </w:r>
    </w:p>
    <w:p w:rsidR="00111411" w:rsidRPr="004B0560" w:rsidRDefault="00111411" w:rsidP="0093370F">
      <w:pPr>
        <w:spacing w:after="0" w:line="240" w:lineRule="auto"/>
        <w:jc w:val="center"/>
        <w:rPr>
          <w:rFonts w:ascii="Times New Roman" w:hAnsi="Times New Roman" w:cs="Times New Roman"/>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4B0560" w:rsidTr="00CE1660">
        <w:tc>
          <w:tcPr>
            <w:tcW w:w="1616" w:type="dxa"/>
          </w:tcPr>
          <w:p w:rsidR="00111411" w:rsidRPr="00E932A2" w:rsidRDefault="00111411" w:rsidP="00427838">
            <w:pPr>
              <w:pStyle w:val="Title"/>
              <w:ind w:right="-443"/>
              <w:jc w:val="left"/>
              <w:rPr>
                <w:b/>
                <w:szCs w:val="24"/>
              </w:rPr>
            </w:pPr>
            <w:r w:rsidRPr="00E932A2">
              <w:rPr>
                <w:b/>
                <w:szCs w:val="24"/>
              </w:rPr>
              <w:t>Code            :</w:t>
            </w:r>
            <w:r>
              <w:rPr>
                <w:b/>
                <w:szCs w:val="24"/>
              </w:rPr>
              <w:t xml:space="preserve">        </w:t>
            </w:r>
          </w:p>
        </w:tc>
        <w:tc>
          <w:tcPr>
            <w:tcW w:w="6232" w:type="dxa"/>
          </w:tcPr>
          <w:p w:rsidR="00111411" w:rsidRPr="00E932A2" w:rsidRDefault="00111411" w:rsidP="004B0560">
            <w:pPr>
              <w:pStyle w:val="Title"/>
              <w:ind w:left="227"/>
              <w:jc w:val="left"/>
              <w:rPr>
                <w:b/>
                <w:szCs w:val="24"/>
              </w:rPr>
            </w:pPr>
            <w:r w:rsidRPr="00E932A2">
              <w:rPr>
                <w:b/>
                <w:szCs w:val="24"/>
              </w:rPr>
              <w:t>20BC2035</w:t>
            </w:r>
          </w:p>
        </w:tc>
        <w:tc>
          <w:tcPr>
            <w:tcW w:w="1890" w:type="dxa"/>
          </w:tcPr>
          <w:p w:rsidR="00111411" w:rsidRPr="00E932A2" w:rsidRDefault="00111411" w:rsidP="0093370F">
            <w:pPr>
              <w:pStyle w:val="Title"/>
              <w:jc w:val="left"/>
              <w:rPr>
                <w:b/>
                <w:szCs w:val="24"/>
              </w:rPr>
            </w:pPr>
            <w:r w:rsidRPr="00E932A2">
              <w:rPr>
                <w:b/>
                <w:szCs w:val="24"/>
              </w:rPr>
              <w:t>Duration      :</w:t>
            </w:r>
          </w:p>
        </w:tc>
        <w:tc>
          <w:tcPr>
            <w:tcW w:w="900" w:type="dxa"/>
          </w:tcPr>
          <w:p w:rsidR="00111411" w:rsidRPr="00E932A2" w:rsidRDefault="00111411" w:rsidP="0093370F">
            <w:pPr>
              <w:pStyle w:val="Title"/>
              <w:jc w:val="left"/>
              <w:rPr>
                <w:b/>
                <w:szCs w:val="24"/>
              </w:rPr>
            </w:pPr>
            <w:r w:rsidRPr="00E932A2">
              <w:rPr>
                <w:b/>
                <w:szCs w:val="24"/>
              </w:rPr>
              <w:t>3hrs</w:t>
            </w:r>
          </w:p>
        </w:tc>
      </w:tr>
      <w:tr w:rsidR="00111411" w:rsidRPr="004B0560" w:rsidTr="00CE1660">
        <w:tc>
          <w:tcPr>
            <w:tcW w:w="1616" w:type="dxa"/>
          </w:tcPr>
          <w:p w:rsidR="00111411" w:rsidRPr="00E932A2" w:rsidRDefault="00111411" w:rsidP="004B0560">
            <w:pPr>
              <w:pStyle w:val="Title"/>
              <w:ind w:right="-160"/>
              <w:jc w:val="left"/>
              <w:rPr>
                <w:b/>
                <w:szCs w:val="24"/>
              </w:rPr>
            </w:pPr>
            <w:r w:rsidRPr="00E932A2">
              <w:rPr>
                <w:b/>
                <w:szCs w:val="24"/>
              </w:rPr>
              <w:t xml:space="preserve">Sub. </w:t>
            </w:r>
            <w:proofErr w:type="gramStart"/>
            <w:r w:rsidRPr="00E932A2">
              <w:rPr>
                <w:b/>
                <w:szCs w:val="24"/>
              </w:rPr>
              <w:t>Name  :</w:t>
            </w:r>
            <w:proofErr w:type="gramEnd"/>
          </w:p>
        </w:tc>
        <w:tc>
          <w:tcPr>
            <w:tcW w:w="6232" w:type="dxa"/>
          </w:tcPr>
          <w:p w:rsidR="00111411" w:rsidRDefault="00111411" w:rsidP="00427838">
            <w:pPr>
              <w:pStyle w:val="Title"/>
              <w:jc w:val="left"/>
              <w:rPr>
                <w:b/>
                <w:szCs w:val="24"/>
              </w:rPr>
            </w:pPr>
            <w:r>
              <w:rPr>
                <w:b/>
                <w:szCs w:val="24"/>
              </w:rPr>
              <w:t xml:space="preserve">   </w:t>
            </w:r>
            <w:r w:rsidRPr="00E932A2">
              <w:rPr>
                <w:b/>
                <w:szCs w:val="24"/>
              </w:rPr>
              <w:t>BUSINES</w:t>
            </w:r>
            <w:r>
              <w:rPr>
                <w:b/>
                <w:szCs w:val="24"/>
              </w:rPr>
              <w:t xml:space="preserve">S INTELLIGENCE AND DATA    </w:t>
            </w:r>
          </w:p>
          <w:p w:rsidR="00111411" w:rsidRPr="00E932A2" w:rsidRDefault="00111411" w:rsidP="00427838">
            <w:pPr>
              <w:pStyle w:val="Title"/>
              <w:jc w:val="left"/>
              <w:rPr>
                <w:b/>
                <w:szCs w:val="24"/>
              </w:rPr>
            </w:pPr>
            <w:r>
              <w:rPr>
                <w:b/>
                <w:szCs w:val="24"/>
              </w:rPr>
              <w:t xml:space="preserve">   VISUALIZ</w:t>
            </w:r>
            <w:r w:rsidRPr="00E932A2">
              <w:rPr>
                <w:b/>
                <w:szCs w:val="24"/>
              </w:rPr>
              <w:t>ATION</w:t>
            </w:r>
          </w:p>
        </w:tc>
        <w:tc>
          <w:tcPr>
            <w:tcW w:w="1890" w:type="dxa"/>
          </w:tcPr>
          <w:p w:rsidR="00111411" w:rsidRPr="00E932A2" w:rsidRDefault="00111411" w:rsidP="0093370F">
            <w:pPr>
              <w:pStyle w:val="Title"/>
              <w:jc w:val="left"/>
              <w:rPr>
                <w:b/>
                <w:szCs w:val="24"/>
              </w:rPr>
            </w:pPr>
            <w:r w:rsidRPr="00E932A2">
              <w:rPr>
                <w:b/>
                <w:szCs w:val="24"/>
              </w:rPr>
              <w:t xml:space="preserve">Max. </w:t>
            </w:r>
            <w:proofErr w:type="gramStart"/>
            <w:r w:rsidRPr="00E932A2">
              <w:rPr>
                <w:b/>
                <w:szCs w:val="24"/>
              </w:rPr>
              <w:t>Marks :</w:t>
            </w:r>
            <w:proofErr w:type="gramEnd"/>
          </w:p>
        </w:tc>
        <w:tc>
          <w:tcPr>
            <w:tcW w:w="900" w:type="dxa"/>
          </w:tcPr>
          <w:p w:rsidR="00111411" w:rsidRPr="00E932A2" w:rsidRDefault="00111411" w:rsidP="0093370F">
            <w:pPr>
              <w:pStyle w:val="Title"/>
              <w:jc w:val="left"/>
              <w:rPr>
                <w:b/>
                <w:szCs w:val="24"/>
              </w:rPr>
            </w:pPr>
            <w:r w:rsidRPr="00E932A2">
              <w:rPr>
                <w:b/>
                <w:szCs w:val="24"/>
              </w:rPr>
              <w:t>100</w:t>
            </w:r>
          </w:p>
        </w:tc>
      </w:tr>
    </w:tbl>
    <w:tbl>
      <w:tblPr>
        <w:tblStyle w:val="TableGrid"/>
        <w:tblW w:w="10548"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269"/>
        <w:gridCol w:w="29"/>
        <w:gridCol w:w="772"/>
      </w:tblGrid>
      <w:tr w:rsidR="00111411" w:rsidRPr="0093370F" w:rsidTr="006C1623">
        <w:trPr>
          <w:jc w:val="center"/>
        </w:trPr>
        <w:tc>
          <w:tcPr>
            <w:tcW w:w="648" w:type="dxa"/>
            <w:tcBorders>
              <w:bottom w:val="single" w:sz="4" w:space="0" w:color="D9D9D9" w:themeColor="background1" w:themeShade="D9"/>
            </w:tcBorders>
            <w:vAlign w:val="center"/>
          </w:tcPr>
          <w:p w:rsidR="00111411" w:rsidRPr="0093370F" w:rsidRDefault="00111411" w:rsidP="00C60C10">
            <w:pPr>
              <w:jc w:val="center"/>
              <w:rPr>
                <w:rFonts w:ascii="Times New Roman" w:hAnsi="Times New Roman" w:cs="Times New Roman"/>
                <w:b/>
                <w:sz w:val="24"/>
                <w:szCs w:val="24"/>
              </w:rPr>
            </w:pPr>
            <w:r w:rsidRPr="0093370F">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93370F" w:rsidRDefault="00111411" w:rsidP="00C60C10">
            <w:pPr>
              <w:jc w:val="center"/>
              <w:rPr>
                <w:rFonts w:ascii="Times New Roman" w:hAnsi="Times New Roman" w:cs="Times New Roman"/>
                <w:b/>
                <w:sz w:val="24"/>
                <w:szCs w:val="24"/>
              </w:rPr>
            </w:pPr>
            <w:r w:rsidRPr="0093370F">
              <w:rPr>
                <w:rFonts w:ascii="Times New Roman" w:hAnsi="Times New Roman" w:cs="Times New Roman"/>
                <w:b/>
                <w:sz w:val="24"/>
                <w:szCs w:val="24"/>
              </w:rPr>
              <w:t>Questions</w:t>
            </w:r>
          </w:p>
        </w:tc>
        <w:tc>
          <w:tcPr>
            <w:tcW w:w="1269" w:type="dxa"/>
            <w:tcBorders>
              <w:bottom w:val="single" w:sz="4" w:space="0" w:color="D9D9D9" w:themeColor="background1" w:themeShade="D9"/>
            </w:tcBorders>
            <w:vAlign w:val="center"/>
          </w:tcPr>
          <w:p w:rsidR="00111411" w:rsidRPr="00C74D4E" w:rsidRDefault="00111411" w:rsidP="00C60C10">
            <w:pPr>
              <w:jc w:val="center"/>
              <w:rPr>
                <w:rFonts w:ascii="Times New Roman" w:hAnsi="Times New Roman" w:cs="Times New Roman"/>
                <w:b/>
                <w:sz w:val="24"/>
                <w:szCs w:val="24"/>
              </w:rPr>
            </w:pPr>
            <w:r w:rsidRPr="00C74D4E">
              <w:rPr>
                <w:rFonts w:ascii="Times New Roman" w:hAnsi="Times New Roman" w:cs="Times New Roman"/>
                <w:b/>
                <w:sz w:val="24"/>
                <w:szCs w:val="24"/>
              </w:rPr>
              <w:t>Course Outcome / Pattern</w:t>
            </w:r>
          </w:p>
        </w:tc>
        <w:tc>
          <w:tcPr>
            <w:tcW w:w="801" w:type="dxa"/>
            <w:gridSpan w:val="2"/>
            <w:tcBorders>
              <w:bottom w:val="single" w:sz="4" w:space="0" w:color="D9D9D9" w:themeColor="background1" w:themeShade="D9"/>
            </w:tcBorders>
            <w:vAlign w:val="center"/>
          </w:tcPr>
          <w:p w:rsidR="00111411" w:rsidRPr="0093370F" w:rsidRDefault="00111411" w:rsidP="00C60C10">
            <w:pPr>
              <w:jc w:val="center"/>
              <w:rPr>
                <w:rFonts w:ascii="Times New Roman" w:hAnsi="Times New Roman" w:cs="Times New Roman"/>
                <w:b/>
                <w:sz w:val="24"/>
                <w:szCs w:val="24"/>
              </w:rPr>
            </w:pPr>
            <w:r w:rsidRPr="0093370F">
              <w:rPr>
                <w:rFonts w:ascii="Times New Roman" w:hAnsi="Times New Roman" w:cs="Times New Roman"/>
                <w:b/>
                <w:sz w:val="24"/>
                <w:szCs w:val="24"/>
              </w:rPr>
              <w:t>Marks</w:t>
            </w:r>
          </w:p>
        </w:tc>
      </w:tr>
      <w:tr w:rsidR="00111411" w:rsidRPr="0093370F" w:rsidTr="006C1623">
        <w:trPr>
          <w:jc w:val="center"/>
        </w:trPr>
        <w:tc>
          <w:tcPr>
            <w:tcW w:w="10548" w:type="dxa"/>
            <w:gridSpan w:val="5"/>
            <w:tcBorders>
              <w:bottom w:val="single" w:sz="4" w:space="0" w:color="D9D9D9" w:themeColor="background1" w:themeShade="D9"/>
            </w:tcBorders>
            <w:vAlign w:val="center"/>
          </w:tcPr>
          <w:p w:rsidR="00111411" w:rsidRPr="0093370F" w:rsidRDefault="00111411" w:rsidP="00C60C10">
            <w:pPr>
              <w:jc w:val="center"/>
              <w:rPr>
                <w:rFonts w:ascii="Times New Roman" w:hAnsi="Times New Roman" w:cs="Times New Roman"/>
                <w:b/>
                <w:sz w:val="24"/>
                <w:szCs w:val="24"/>
              </w:rPr>
            </w:pPr>
            <w:r w:rsidRPr="0093370F">
              <w:rPr>
                <w:rFonts w:ascii="Times New Roman" w:hAnsi="Times New Roman" w:cs="Times New Roman"/>
                <w:b/>
                <w:sz w:val="24"/>
                <w:szCs w:val="24"/>
                <w:u w:val="single"/>
              </w:rPr>
              <w:t>PART – A (5 X 2 = 10 MARKS)</w:t>
            </w:r>
          </w:p>
        </w:tc>
      </w:tr>
      <w:tr w:rsidR="00111411" w:rsidRPr="0093370F" w:rsidTr="00E932A2">
        <w:trPr>
          <w:jc w:val="center"/>
        </w:trPr>
        <w:tc>
          <w:tcPr>
            <w:tcW w:w="648" w:type="dxa"/>
            <w:tcBorders>
              <w:bottom w:val="single" w:sz="4" w:space="0" w:color="D9D9D9" w:themeColor="background1" w:themeShade="D9"/>
            </w:tcBorders>
          </w:tcPr>
          <w:p w:rsidR="00111411" w:rsidRPr="00A77E3D" w:rsidRDefault="00111411" w:rsidP="00C60C1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Default="00111411" w:rsidP="00C60C10">
            <w:pPr>
              <w:jc w:val="both"/>
            </w:pPr>
            <w:r w:rsidRPr="00E932A2">
              <w:rPr>
                <w:rFonts w:ascii="Times New Roman" w:hAnsi="Times New Roman" w:cs="Times New Roman"/>
                <w:sz w:val="24"/>
                <w:szCs w:val="24"/>
              </w:rPr>
              <w:t>State the below visual using the method of storytelling with the data</w:t>
            </w:r>
          </w:p>
          <w:p w:rsidR="00111411" w:rsidRPr="0093370F" w:rsidRDefault="00111411" w:rsidP="00C60C10">
            <w:pPr>
              <w:jc w:val="center"/>
              <w:rPr>
                <w:rFonts w:ascii="Times New Roman" w:hAnsi="Times New Roman" w:cs="Times New Roman"/>
                <w:b/>
                <w:sz w:val="24"/>
                <w:szCs w:val="24"/>
              </w:rPr>
            </w:pPr>
            <w:r w:rsidRPr="00791FE2">
              <w:rPr>
                <w:rFonts w:cstheme="minorHAnsi"/>
                <w:noProof/>
                <w:lang w:val="en-US" w:eastAsia="en-US"/>
              </w:rPr>
              <w:drawing>
                <wp:inline distT="0" distB="0" distL="0" distR="0" wp14:anchorId="0CCB6014" wp14:editId="440AB8D3">
                  <wp:extent cx="4162425" cy="3184525"/>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BEBA8EAE-BF5A-486C-A8C5-ECC9F3942E4B}">
                                <a14:imgProps xmlns:a14="http://schemas.microsoft.com/office/drawing/2010/main">
                                  <a14:imgLayer r:embed="rId49">
                                    <a14:imgEffect>
                                      <a14:sharpenSoften amount="45000"/>
                                    </a14:imgEffect>
                                  </a14:imgLayer>
                                </a14:imgProps>
                              </a:ext>
                              <a:ext uri="{28A0092B-C50C-407E-A947-70E740481C1C}">
                                <a14:useLocalDpi xmlns:a14="http://schemas.microsoft.com/office/drawing/2010/main" val="0"/>
                              </a:ext>
                            </a:extLst>
                          </a:blip>
                          <a:srcRect/>
                          <a:stretch>
                            <a:fillRect/>
                          </a:stretch>
                        </pic:blipFill>
                        <pic:spPr bwMode="auto">
                          <a:xfrm>
                            <a:off x="0" y="0"/>
                            <a:ext cx="4253412" cy="3254136"/>
                          </a:xfrm>
                          <a:prstGeom prst="rect">
                            <a:avLst/>
                          </a:prstGeom>
                          <a:noFill/>
                          <a:ln>
                            <a:noFill/>
                          </a:ln>
                        </pic:spPr>
                      </pic:pic>
                    </a:graphicData>
                  </a:graphic>
                </wp:inline>
              </w:drawing>
            </w:r>
          </w:p>
        </w:tc>
        <w:tc>
          <w:tcPr>
            <w:tcW w:w="1269" w:type="dxa"/>
            <w:tcBorders>
              <w:bottom w:val="single" w:sz="4" w:space="0" w:color="D9D9D9" w:themeColor="background1" w:themeShade="D9"/>
            </w:tcBorders>
          </w:tcPr>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Default="00111411" w:rsidP="00C60C10">
            <w:pPr>
              <w:rPr>
                <w:rFonts w:ascii="Times New Roman" w:hAnsi="Times New Roman" w:cs="Times New Roman"/>
                <w:sz w:val="24"/>
                <w:szCs w:val="24"/>
              </w:rPr>
            </w:pPr>
          </w:p>
          <w:p w:rsidR="00111411" w:rsidRPr="00C74D4E" w:rsidRDefault="00111411" w:rsidP="00C60C10">
            <w:pPr>
              <w:rPr>
                <w:rFonts w:ascii="Times New Roman" w:hAnsi="Times New Roman" w:cs="Times New Roman"/>
                <w:sz w:val="24"/>
                <w:szCs w:val="24"/>
              </w:rPr>
            </w:pPr>
            <w:r>
              <w:rPr>
                <w:rFonts w:ascii="Times New Roman" w:hAnsi="Times New Roman" w:cs="Times New Roman"/>
                <w:sz w:val="24"/>
                <w:szCs w:val="24"/>
              </w:rPr>
              <w:t>CO1  /  R</w:t>
            </w:r>
          </w:p>
        </w:tc>
        <w:tc>
          <w:tcPr>
            <w:tcW w:w="801" w:type="dxa"/>
            <w:gridSpan w:val="2"/>
            <w:tcBorders>
              <w:bottom w:val="single" w:sz="4" w:space="0" w:color="D9D9D9" w:themeColor="background1" w:themeShade="D9"/>
            </w:tcBorders>
            <w:vAlign w:val="center"/>
          </w:tcPr>
          <w:p w:rsidR="00111411" w:rsidRPr="0093370F" w:rsidRDefault="00111411" w:rsidP="00C60C10">
            <w:pPr>
              <w:jc w:val="center"/>
              <w:rPr>
                <w:rFonts w:ascii="Times New Roman" w:hAnsi="Times New Roman" w:cs="Times New Roman"/>
                <w:b/>
                <w:sz w:val="24"/>
                <w:szCs w:val="24"/>
              </w:rPr>
            </w:pPr>
            <w:r>
              <w:rPr>
                <w:rFonts w:ascii="Times New Roman" w:hAnsi="Times New Roman" w:cs="Times New Roman"/>
                <w:b/>
                <w:sz w:val="24"/>
                <w:szCs w:val="24"/>
              </w:rPr>
              <w:t>2</w:t>
            </w:r>
          </w:p>
        </w:tc>
      </w:tr>
      <w:tr w:rsidR="00111411" w:rsidRPr="0093370F" w:rsidTr="006C1623">
        <w:trPr>
          <w:jc w:val="center"/>
        </w:trPr>
        <w:tc>
          <w:tcPr>
            <w:tcW w:w="648" w:type="dxa"/>
            <w:tcBorders>
              <w:bottom w:val="single" w:sz="4" w:space="0" w:color="D9D9D9" w:themeColor="background1" w:themeShade="D9"/>
            </w:tcBorders>
            <w:vAlign w:val="center"/>
          </w:tcPr>
          <w:p w:rsidR="00111411" w:rsidRPr="00A77E3D" w:rsidRDefault="00111411" w:rsidP="00C60C10">
            <w:pPr>
              <w:jc w:val="center"/>
              <w:rPr>
                <w:rFonts w:ascii="Times New Roman" w:hAnsi="Times New Roman" w:cs="Times New Roman"/>
                <w:bCs/>
                <w:sz w:val="24"/>
                <w:szCs w:val="24"/>
              </w:rPr>
            </w:pPr>
            <w:r w:rsidRPr="00A77E3D">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E932A2" w:rsidRDefault="00111411" w:rsidP="00C60C10">
            <w:pPr>
              <w:rPr>
                <w:rFonts w:ascii="Times New Roman" w:hAnsi="Times New Roman" w:cs="Times New Roman"/>
                <w:b/>
                <w:sz w:val="24"/>
                <w:szCs w:val="24"/>
              </w:rPr>
            </w:pPr>
            <w:r w:rsidRPr="00E932A2">
              <w:rPr>
                <w:rFonts w:ascii="Times New Roman" w:hAnsi="Times New Roman" w:cs="Times New Roman"/>
                <w:sz w:val="24"/>
                <w:szCs w:val="24"/>
              </w:rPr>
              <w:t xml:space="preserve">Enumerate the steps to write a conditional formatting rule to setup alert </w:t>
            </w:r>
            <w:proofErr w:type="gramStart"/>
            <w:r w:rsidRPr="00E932A2">
              <w:rPr>
                <w:rFonts w:ascii="Times New Roman" w:hAnsi="Times New Roman" w:cs="Times New Roman"/>
                <w:sz w:val="24"/>
                <w:szCs w:val="24"/>
              </w:rPr>
              <w:t xml:space="preserve">icons  </w:t>
            </w:r>
            <w:r w:rsidRPr="00E932A2">
              <w:rPr>
                <w:rFonts w:ascii="Times New Roman" w:hAnsi="Times New Roman" w:cs="Times New Roman"/>
                <w:b/>
                <w:bCs/>
                <w:sz w:val="24"/>
                <w:szCs w:val="24"/>
              </w:rPr>
              <w:t>GREEN</w:t>
            </w:r>
            <w:proofErr w:type="gramEnd"/>
            <w:r w:rsidRPr="00E932A2">
              <w:rPr>
                <w:rFonts w:ascii="Times New Roman" w:hAnsi="Times New Roman" w:cs="Times New Roman"/>
                <w:sz w:val="24"/>
                <w:szCs w:val="24"/>
              </w:rPr>
              <w:t xml:space="preserve"> (if  (&gt;80), </w:t>
            </w:r>
            <w:r w:rsidRPr="00E932A2">
              <w:rPr>
                <w:rFonts w:ascii="Times New Roman" w:hAnsi="Times New Roman" w:cs="Times New Roman"/>
                <w:b/>
                <w:bCs/>
                <w:sz w:val="24"/>
                <w:szCs w:val="24"/>
              </w:rPr>
              <w:t>ORANGE</w:t>
            </w:r>
            <w:r w:rsidRPr="00E932A2">
              <w:rPr>
                <w:rFonts w:ascii="Times New Roman" w:hAnsi="Times New Roman" w:cs="Times New Roman"/>
                <w:sz w:val="24"/>
                <w:szCs w:val="24"/>
              </w:rPr>
              <w:t xml:space="preserve"> (if between 60 and 80) and  </w:t>
            </w:r>
            <w:r w:rsidRPr="00E932A2">
              <w:rPr>
                <w:rFonts w:ascii="Times New Roman" w:hAnsi="Times New Roman" w:cs="Times New Roman"/>
                <w:b/>
                <w:bCs/>
                <w:sz w:val="24"/>
                <w:szCs w:val="24"/>
              </w:rPr>
              <w:t>RED</w:t>
            </w:r>
            <w:r w:rsidRPr="00E932A2">
              <w:rPr>
                <w:rFonts w:ascii="Times New Roman" w:hAnsi="Times New Roman" w:cs="Times New Roman"/>
                <w:sz w:val="24"/>
                <w:szCs w:val="24"/>
              </w:rPr>
              <w:t xml:space="preserve"> (if below 60).</w:t>
            </w:r>
          </w:p>
        </w:tc>
        <w:tc>
          <w:tcPr>
            <w:tcW w:w="1269" w:type="dxa"/>
            <w:tcBorders>
              <w:bottom w:val="single" w:sz="4" w:space="0" w:color="D9D9D9" w:themeColor="background1" w:themeShade="D9"/>
            </w:tcBorders>
          </w:tcPr>
          <w:p w:rsidR="00111411" w:rsidRPr="00C74D4E" w:rsidRDefault="00111411" w:rsidP="00C60C10">
            <w:pPr>
              <w:rPr>
                <w:rFonts w:ascii="Times New Roman" w:hAnsi="Times New Roman" w:cs="Times New Roman"/>
                <w:sz w:val="24"/>
                <w:szCs w:val="24"/>
              </w:rPr>
            </w:pPr>
            <w:r>
              <w:rPr>
                <w:rFonts w:ascii="Times New Roman" w:hAnsi="Times New Roman" w:cs="Times New Roman"/>
                <w:sz w:val="24"/>
                <w:szCs w:val="24"/>
              </w:rPr>
              <w:t>CO1 /  U</w:t>
            </w:r>
          </w:p>
        </w:tc>
        <w:tc>
          <w:tcPr>
            <w:tcW w:w="801" w:type="dxa"/>
            <w:gridSpan w:val="2"/>
            <w:tcBorders>
              <w:bottom w:val="single" w:sz="4" w:space="0" w:color="D9D9D9" w:themeColor="background1" w:themeShade="D9"/>
            </w:tcBorders>
            <w:vAlign w:val="center"/>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2</w:t>
            </w:r>
          </w:p>
        </w:tc>
      </w:tr>
      <w:tr w:rsidR="00111411" w:rsidRPr="0093370F" w:rsidTr="00E932A2">
        <w:trPr>
          <w:jc w:val="center"/>
        </w:trPr>
        <w:tc>
          <w:tcPr>
            <w:tcW w:w="648" w:type="dxa"/>
            <w:tcBorders>
              <w:bottom w:val="single" w:sz="4" w:space="0" w:color="D9D9D9" w:themeColor="background1" w:themeShade="D9"/>
            </w:tcBorders>
          </w:tcPr>
          <w:p w:rsidR="00111411" w:rsidRPr="00A77E3D" w:rsidRDefault="00111411" w:rsidP="00C60C10">
            <w:pPr>
              <w:jc w:val="center"/>
              <w:rPr>
                <w:rFonts w:ascii="Times New Roman" w:hAnsi="Times New Roman" w:cs="Times New Roman"/>
                <w:bCs/>
                <w:sz w:val="24"/>
                <w:szCs w:val="24"/>
              </w:rPr>
            </w:pPr>
            <w:r w:rsidRPr="00A77E3D">
              <w:rPr>
                <w:rFonts w:ascii="Times New Roman" w:hAnsi="Times New Roman" w:cs="Times New Roman"/>
                <w:bCs/>
                <w:sz w:val="24"/>
                <w:szCs w:val="24"/>
              </w:rPr>
              <w:t>3.</w:t>
            </w:r>
          </w:p>
        </w:tc>
        <w:tc>
          <w:tcPr>
            <w:tcW w:w="7830" w:type="dxa"/>
            <w:tcBorders>
              <w:bottom w:val="single" w:sz="4" w:space="0" w:color="D9D9D9" w:themeColor="background1" w:themeShade="D9"/>
            </w:tcBorders>
          </w:tcPr>
          <w:p w:rsidR="00111411" w:rsidRPr="00E932A2" w:rsidRDefault="00111411" w:rsidP="00C60C10">
            <w:pPr>
              <w:rPr>
                <w:rFonts w:ascii="Times New Roman" w:hAnsi="Times New Roman" w:cs="Times New Roman"/>
                <w:b/>
                <w:sz w:val="24"/>
                <w:szCs w:val="24"/>
              </w:rPr>
            </w:pPr>
            <w:r w:rsidRPr="00E932A2">
              <w:rPr>
                <w:rFonts w:ascii="Times New Roman" w:hAnsi="Times New Roman" w:cs="Times New Roman"/>
                <w:sz w:val="24"/>
                <w:szCs w:val="24"/>
              </w:rPr>
              <w:t>Mention the logical functions which are used for count, average a specific criterion.</w:t>
            </w:r>
          </w:p>
        </w:tc>
        <w:tc>
          <w:tcPr>
            <w:tcW w:w="1298" w:type="dxa"/>
            <w:gridSpan w:val="2"/>
            <w:tcBorders>
              <w:bottom w:val="single" w:sz="4" w:space="0" w:color="D9D9D9" w:themeColor="background1" w:themeShade="D9"/>
            </w:tcBorders>
          </w:tcPr>
          <w:p w:rsidR="00111411" w:rsidRDefault="00111411" w:rsidP="00C60C10">
            <w:pPr>
              <w:jc w:val="center"/>
              <w:rPr>
                <w:rFonts w:ascii="Times New Roman" w:hAnsi="Times New Roman" w:cs="Times New Roman"/>
                <w:b/>
                <w:sz w:val="24"/>
                <w:szCs w:val="24"/>
              </w:rPr>
            </w:pPr>
            <w:r>
              <w:rPr>
                <w:rFonts w:ascii="Times New Roman" w:hAnsi="Times New Roman" w:cs="Times New Roman"/>
                <w:sz w:val="24"/>
                <w:szCs w:val="24"/>
              </w:rPr>
              <w:t>CO2  /  A</w:t>
            </w:r>
          </w:p>
          <w:p w:rsidR="00111411" w:rsidRDefault="00111411" w:rsidP="00C60C10">
            <w:pPr>
              <w:jc w:val="center"/>
              <w:rPr>
                <w:rFonts w:ascii="Times New Roman" w:hAnsi="Times New Roman" w:cs="Times New Roman"/>
                <w:b/>
                <w:sz w:val="24"/>
                <w:szCs w:val="24"/>
              </w:rPr>
            </w:pPr>
          </w:p>
        </w:tc>
        <w:tc>
          <w:tcPr>
            <w:tcW w:w="772" w:type="dxa"/>
            <w:tcBorders>
              <w:bottom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2</w:t>
            </w:r>
          </w:p>
        </w:tc>
      </w:tr>
      <w:tr w:rsidR="00111411" w:rsidRPr="0093370F" w:rsidTr="00E932A2">
        <w:trPr>
          <w:jc w:val="center"/>
        </w:trPr>
        <w:tc>
          <w:tcPr>
            <w:tcW w:w="648" w:type="dxa"/>
            <w:tcBorders>
              <w:bottom w:val="single" w:sz="4" w:space="0" w:color="D9D9D9" w:themeColor="background1" w:themeShade="D9"/>
            </w:tcBorders>
          </w:tcPr>
          <w:p w:rsidR="00111411" w:rsidRPr="00E932A2" w:rsidRDefault="00111411" w:rsidP="00C60C10">
            <w:pPr>
              <w:jc w:val="center"/>
              <w:rPr>
                <w:rFonts w:ascii="Times New Roman" w:hAnsi="Times New Roman" w:cs="Times New Roman"/>
                <w:bCs/>
                <w:sz w:val="24"/>
                <w:szCs w:val="24"/>
              </w:rPr>
            </w:pPr>
            <w:r w:rsidRPr="00E932A2">
              <w:rPr>
                <w:rFonts w:ascii="Times New Roman" w:hAnsi="Times New Roman" w:cs="Times New Roman"/>
                <w:bCs/>
                <w:sz w:val="24"/>
                <w:szCs w:val="24"/>
              </w:rPr>
              <w:t>4.</w:t>
            </w:r>
          </w:p>
        </w:tc>
        <w:tc>
          <w:tcPr>
            <w:tcW w:w="7830" w:type="dxa"/>
            <w:tcBorders>
              <w:bottom w:val="single" w:sz="4" w:space="0" w:color="D9D9D9" w:themeColor="background1" w:themeShade="D9"/>
            </w:tcBorders>
          </w:tcPr>
          <w:p w:rsidR="00111411" w:rsidRPr="00E932A2" w:rsidRDefault="00111411" w:rsidP="00C60C10">
            <w:pPr>
              <w:rPr>
                <w:rFonts w:ascii="Times New Roman" w:hAnsi="Times New Roman" w:cs="Times New Roman"/>
                <w:sz w:val="24"/>
                <w:szCs w:val="24"/>
              </w:rPr>
            </w:pPr>
            <w:r w:rsidRPr="00E932A2">
              <w:rPr>
                <w:rFonts w:ascii="Times New Roman" w:hAnsi="Times New Roman" w:cs="Times New Roman"/>
                <w:sz w:val="24"/>
                <w:szCs w:val="24"/>
              </w:rPr>
              <w:t>Criticize the below visual using the method of storytelling with the data.</w:t>
            </w:r>
          </w:p>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noProof/>
                <w:sz w:val="24"/>
                <w:szCs w:val="24"/>
                <w:lang w:val="en-US" w:eastAsia="en-US"/>
              </w:rPr>
              <w:drawing>
                <wp:inline distT="0" distB="0" distL="0" distR="0" wp14:anchorId="14ADD215" wp14:editId="43FC42CC">
                  <wp:extent cx="3429000" cy="21920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BEBA8EAE-BF5A-486C-A8C5-ECC9F3942E4B}">
                                <a14:imgProps xmlns:a14="http://schemas.microsoft.com/office/drawing/2010/main">
                                  <a14:imgLayer r:embed="rId51">
                                    <a14:imgEffect>
                                      <a14:sharpenSoften amount="98000"/>
                                    </a14:imgEffect>
                                    <a14:imgEffect>
                                      <a14:brightnessContrast bright="2000"/>
                                    </a14:imgEffect>
                                  </a14:imgLayer>
                                </a14:imgProps>
                              </a:ext>
                              <a:ext uri="{28A0092B-C50C-407E-A947-70E740481C1C}">
                                <a14:useLocalDpi xmlns:a14="http://schemas.microsoft.com/office/drawing/2010/main" val="0"/>
                              </a:ext>
                            </a:extLst>
                          </a:blip>
                          <a:srcRect/>
                          <a:stretch>
                            <a:fillRect/>
                          </a:stretch>
                        </pic:blipFill>
                        <pic:spPr bwMode="auto">
                          <a:xfrm>
                            <a:off x="0" y="0"/>
                            <a:ext cx="3484214" cy="2227316"/>
                          </a:xfrm>
                          <a:prstGeom prst="rect">
                            <a:avLst/>
                          </a:prstGeom>
                          <a:noFill/>
                          <a:ln>
                            <a:noFill/>
                          </a:ln>
                        </pic:spPr>
                      </pic:pic>
                    </a:graphicData>
                  </a:graphic>
                </wp:inline>
              </w:drawing>
            </w:r>
          </w:p>
          <w:p w:rsidR="00111411" w:rsidRPr="00E932A2" w:rsidRDefault="00111411" w:rsidP="00C60C10">
            <w:pPr>
              <w:jc w:val="center"/>
              <w:rPr>
                <w:rFonts w:ascii="Times New Roman" w:hAnsi="Times New Roman" w:cs="Times New Roman"/>
                <w:b/>
                <w:sz w:val="24"/>
                <w:szCs w:val="24"/>
              </w:rPr>
            </w:pPr>
          </w:p>
        </w:tc>
        <w:tc>
          <w:tcPr>
            <w:tcW w:w="1269" w:type="dxa"/>
            <w:tcBorders>
              <w:bottom w:val="single" w:sz="4" w:space="0" w:color="D9D9D9" w:themeColor="background1" w:themeShade="D9"/>
            </w:tcBorders>
          </w:tcPr>
          <w:p w:rsidR="00111411" w:rsidRDefault="00111411" w:rsidP="00C60C10">
            <w:pPr>
              <w:jc w:val="center"/>
              <w:rPr>
                <w:rFonts w:ascii="Times New Roman" w:hAnsi="Times New Roman" w:cs="Times New Roman"/>
                <w:sz w:val="24"/>
                <w:szCs w:val="24"/>
              </w:rPr>
            </w:pPr>
            <w:r>
              <w:rPr>
                <w:rFonts w:ascii="Times New Roman" w:hAnsi="Times New Roman" w:cs="Times New Roman"/>
                <w:sz w:val="24"/>
                <w:szCs w:val="24"/>
              </w:rPr>
              <w:t>CO2  /  E</w:t>
            </w:r>
          </w:p>
          <w:p w:rsidR="00111411" w:rsidRDefault="00111411" w:rsidP="00C60C10">
            <w:pPr>
              <w:jc w:val="center"/>
              <w:rPr>
                <w:rFonts w:ascii="Times New Roman" w:hAnsi="Times New Roman" w:cs="Times New Roman"/>
                <w:sz w:val="24"/>
                <w:szCs w:val="24"/>
              </w:rPr>
            </w:pPr>
          </w:p>
          <w:p w:rsidR="00111411" w:rsidRDefault="00111411" w:rsidP="00C60C10">
            <w:pPr>
              <w:jc w:val="center"/>
              <w:rPr>
                <w:rFonts w:ascii="Times New Roman" w:hAnsi="Times New Roman" w:cs="Times New Roman"/>
                <w:sz w:val="24"/>
                <w:szCs w:val="24"/>
              </w:rPr>
            </w:pPr>
          </w:p>
          <w:p w:rsidR="00111411" w:rsidRDefault="00111411" w:rsidP="00C60C10">
            <w:pPr>
              <w:jc w:val="center"/>
              <w:rPr>
                <w:rFonts w:ascii="Times New Roman" w:hAnsi="Times New Roman" w:cs="Times New Roman"/>
                <w:sz w:val="24"/>
                <w:szCs w:val="24"/>
              </w:rPr>
            </w:pPr>
          </w:p>
          <w:p w:rsidR="00111411" w:rsidRDefault="00111411" w:rsidP="00C60C10">
            <w:pPr>
              <w:jc w:val="center"/>
              <w:rPr>
                <w:rFonts w:ascii="Times New Roman" w:hAnsi="Times New Roman" w:cs="Times New Roman"/>
                <w:sz w:val="24"/>
                <w:szCs w:val="24"/>
              </w:rPr>
            </w:pPr>
          </w:p>
          <w:p w:rsidR="00111411" w:rsidRDefault="00111411" w:rsidP="00C60C10">
            <w:pPr>
              <w:jc w:val="center"/>
              <w:rPr>
                <w:rFonts w:ascii="Times New Roman" w:hAnsi="Times New Roman" w:cs="Times New Roman"/>
                <w:sz w:val="24"/>
                <w:szCs w:val="24"/>
              </w:rPr>
            </w:pPr>
          </w:p>
          <w:p w:rsidR="00111411" w:rsidRDefault="00111411" w:rsidP="00C60C10">
            <w:pPr>
              <w:jc w:val="center"/>
              <w:rPr>
                <w:rFonts w:ascii="Times New Roman" w:hAnsi="Times New Roman" w:cs="Times New Roman"/>
                <w:sz w:val="24"/>
                <w:szCs w:val="24"/>
              </w:rPr>
            </w:pPr>
          </w:p>
          <w:p w:rsidR="00111411" w:rsidRDefault="00111411" w:rsidP="00C60C10">
            <w:pPr>
              <w:jc w:val="center"/>
              <w:rPr>
                <w:rFonts w:ascii="Times New Roman" w:hAnsi="Times New Roman" w:cs="Times New Roman"/>
                <w:sz w:val="24"/>
                <w:szCs w:val="24"/>
              </w:rPr>
            </w:pPr>
          </w:p>
          <w:p w:rsidR="00111411" w:rsidRDefault="00111411" w:rsidP="00C60C10">
            <w:pPr>
              <w:jc w:val="center"/>
              <w:rPr>
                <w:rFonts w:ascii="Times New Roman" w:hAnsi="Times New Roman" w:cs="Times New Roman"/>
                <w:sz w:val="24"/>
                <w:szCs w:val="24"/>
              </w:rPr>
            </w:pPr>
          </w:p>
          <w:p w:rsidR="00111411" w:rsidRDefault="00111411" w:rsidP="00C60C10">
            <w:pPr>
              <w:jc w:val="center"/>
              <w:rPr>
                <w:rFonts w:ascii="Times New Roman" w:hAnsi="Times New Roman" w:cs="Times New Roman"/>
                <w:sz w:val="24"/>
                <w:szCs w:val="24"/>
              </w:rPr>
            </w:pPr>
          </w:p>
          <w:p w:rsidR="00111411" w:rsidRPr="00C74D4E" w:rsidRDefault="00111411" w:rsidP="00C60C10">
            <w:pPr>
              <w:jc w:val="center"/>
              <w:rPr>
                <w:rFonts w:ascii="Times New Roman" w:hAnsi="Times New Roman" w:cs="Times New Roman"/>
                <w:sz w:val="24"/>
                <w:szCs w:val="24"/>
              </w:rPr>
            </w:pPr>
          </w:p>
        </w:tc>
        <w:tc>
          <w:tcPr>
            <w:tcW w:w="801" w:type="dxa"/>
            <w:gridSpan w:val="2"/>
            <w:tcBorders>
              <w:bottom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2</w:t>
            </w:r>
          </w:p>
        </w:tc>
      </w:tr>
    </w:tbl>
    <w:p w:rsidR="00111411" w:rsidRDefault="00111411" w:rsidP="00BB1A15">
      <w:pPr>
        <w:rPr>
          <w:highlight w:val="yellow"/>
          <w:lang w:val="en-US"/>
        </w:rPr>
      </w:pPr>
    </w:p>
    <w:p w:rsidR="00111411" w:rsidRDefault="00111411" w:rsidP="00BB1A15">
      <w:pPr>
        <w:rPr>
          <w:highlight w:val="yellow"/>
          <w:lang w:val="en-US"/>
        </w:rPr>
      </w:pPr>
    </w:p>
    <w:p w:rsidR="00111411" w:rsidRDefault="00111411" w:rsidP="00BB1A15">
      <w:pPr>
        <w:rPr>
          <w:highlight w:val="yellow"/>
          <w:lang w:val="en-US"/>
        </w:rPr>
      </w:pPr>
    </w:p>
    <w:p w:rsidR="00111411" w:rsidRDefault="00111411" w:rsidP="00BB1A15">
      <w:pPr>
        <w:rPr>
          <w:highlight w:val="yellow"/>
          <w:lang w:val="en-US"/>
        </w:rPr>
      </w:pPr>
    </w:p>
    <w:tbl>
      <w:tblPr>
        <w:tblStyle w:val="TableGrid"/>
        <w:tblW w:w="10548"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27"/>
        <w:gridCol w:w="7803"/>
        <w:gridCol w:w="1170"/>
        <w:gridCol w:w="99"/>
        <w:gridCol w:w="801"/>
      </w:tblGrid>
      <w:tr w:rsidR="00111411" w:rsidRPr="0093370F" w:rsidTr="0060336A">
        <w:trPr>
          <w:jc w:val="center"/>
        </w:trPr>
        <w:tc>
          <w:tcPr>
            <w:tcW w:w="648" w:type="dxa"/>
            <w:tcBorders>
              <w:bottom w:val="single" w:sz="4" w:space="0" w:color="D9D9D9" w:themeColor="background1" w:themeShade="D9"/>
            </w:tcBorders>
            <w:vAlign w:val="center"/>
          </w:tcPr>
          <w:p w:rsidR="00111411" w:rsidRPr="00A77E3D" w:rsidRDefault="00111411" w:rsidP="0060336A">
            <w:pPr>
              <w:jc w:val="center"/>
              <w:rPr>
                <w:rFonts w:ascii="Times New Roman" w:hAnsi="Times New Roman" w:cs="Times New Roman"/>
                <w:bCs/>
                <w:sz w:val="24"/>
                <w:szCs w:val="24"/>
              </w:rPr>
            </w:pPr>
            <w:r w:rsidRPr="00A77E3D">
              <w:rPr>
                <w:rFonts w:ascii="Times New Roman" w:hAnsi="Times New Roman" w:cs="Times New Roman"/>
                <w:bCs/>
                <w:sz w:val="24"/>
                <w:szCs w:val="24"/>
              </w:rPr>
              <w:t>5.</w:t>
            </w:r>
          </w:p>
        </w:tc>
        <w:tc>
          <w:tcPr>
            <w:tcW w:w="7830" w:type="dxa"/>
            <w:gridSpan w:val="2"/>
            <w:tcBorders>
              <w:bottom w:val="single" w:sz="4" w:space="0" w:color="D9D9D9" w:themeColor="background1" w:themeShade="D9"/>
            </w:tcBorders>
            <w:vAlign w:val="center"/>
          </w:tcPr>
          <w:p w:rsidR="00111411" w:rsidRPr="00E932A2" w:rsidRDefault="00111411" w:rsidP="0060336A">
            <w:pPr>
              <w:spacing w:after="160" w:line="259" w:lineRule="auto"/>
              <w:rPr>
                <w:rFonts w:ascii="Times New Roman" w:hAnsi="Times New Roman" w:cs="Times New Roman"/>
                <w:b/>
                <w:sz w:val="24"/>
                <w:szCs w:val="24"/>
              </w:rPr>
            </w:pPr>
            <w:r w:rsidRPr="00E932A2">
              <w:rPr>
                <w:rFonts w:ascii="Times New Roman" w:hAnsi="Times New Roman" w:cs="Times New Roman"/>
                <w:sz w:val="24"/>
                <w:szCs w:val="24"/>
              </w:rPr>
              <w:t xml:space="preserve">Brief about </w:t>
            </w:r>
            <w:proofErr w:type="spellStart"/>
            <w:r w:rsidRPr="00E932A2">
              <w:rPr>
                <w:rFonts w:ascii="Times New Roman" w:hAnsi="Times New Roman" w:cs="Times New Roman"/>
                <w:sz w:val="24"/>
                <w:szCs w:val="24"/>
              </w:rPr>
              <w:t>Vlookup</w:t>
            </w:r>
            <w:proofErr w:type="spellEnd"/>
            <w:r w:rsidRPr="00E932A2">
              <w:rPr>
                <w:rFonts w:ascii="Times New Roman" w:hAnsi="Times New Roman" w:cs="Times New Roman"/>
                <w:sz w:val="24"/>
                <w:szCs w:val="24"/>
              </w:rPr>
              <w:t xml:space="preserve"> and </w:t>
            </w:r>
            <w:proofErr w:type="spellStart"/>
            <w:r w:rsidRPr="00E932A2">
              <w:rPr>
                <w:rFonts w:ascii="Times New Roman" w:hAnsi="Times New Roman" w:cs="Times New Roman"/>
                <w:sz w:val="24"/>
                <w:szCs w:val="24"/>
              </w:rPr>
              <w:t>Hlookup</w:t>
            </w:r>
            <w:proofErr w:type="spellEnd"/>
            <w:r w:rsidRPr="00E932A2">
              <w:rPr>
                <w:rFonts w:ascii="Times New Roman" w:hAnsi="Times New Roman" w:cs="Times New Roman"/>
                <w:sz w:val="24"/>
                <w:szCs w:val="24"/>
              </w:rPr>
              <w:t>?</w:t>
            </w:r>
          </w:p>
        </w:tc>
        <w:tc>
          <w:tcPr>
            <w:tcW w:w="1269" w:type="dxa"/>
            <w:gridSpan w:val="2"/>
            <w:tcBorders>
              <w:bottom w:val="single" w:sz="4" w:space="0" w:color="D9D9D9" w:themeColor="background1" w:themeShade="D9"/>
            </w:tcBorders>
          </w:tcPr>
          <w:p w:rsidR="00111411" w:rsidRPr="00C74D4E" w:rsidRDefault="00111411" w:rsidP="0060336A">
            <w:pPr>
              <w:rPr>
                <w:rFonts w:ascii="Times New Roman" w:hAnsi="Times New Roman" w:cs="Times New Roman"/>
                <w:sz w:val="24"/>
                <w:szCs w:val="24"/>
              </w:rPr>
            </w:pPr>
            <w:r>
              <w:rPr>
                <w:rFonts w:ascii="Times New Roman" w:hAnsi="Times New Roman" w:cs="Times New Roman"/>
                <w:sz w:val="24"/>
                <w:szCs w:val="24"/>
              </w:rPr>
              <w:t>CO3  / U</w:t>
            </w:r>
          </w:p>
        </w:tc>
        <w:tc>
          <w:tcPr>
            <w:tcW w:w="801" w:type="dxa"/>
            <w:tcBorders>
              <w:bottom w:val="single" w:sz="4" w:space="0" w:color="D9D9D9" w:themeColor="background1" w:themeShade="D9"/>
            </w:tcBorders>
            <w:vAlign w:val="center"/>
          </w:tcPr>
          <w:p w:rsidR="00111411" w:rsidRPr="00E932A2" w:rsidRDefault="00111411" w:rsidP="0060336A">
            <w:pPr>
              <w:jc w:val="center"/>
              <w:rPr>
                <w:rFonts w:ascii="Times New Roman" w:hAnsi="Times New Roman" w:cs="Times New Roman"/>
                <w:sz w:val="24"/>
                <w:szCs w:val="24"/>
              </w:rPr>
            </w:pPr>
            <w:r w:rsidRPr="00E932A2">
              <w:rPr>
                <w:rFonts w:ascii="Times New Roman" w:hAnsi="Times New Roman" w:cs="Times New Roman"/>
                <w:sz w:val="24"/>
                <w:szCs w:val="24"/>
              </w:rPr>
              <w:t>2</w:t>
            </w:r>
          </w:p>
        </w:tc>
      </w:tr>
      <w:tr w:rsidR="00111411" w:rsidRPr="0093370F" w:rsidTr="0060336A">
        <w:tblPrEx>
          <w:jc w:val="left"/>
          <w:tblBorders>
            <w:insideH w:val="single" w:sz="4" w:space="0" w:color="D9D9D9" w:themeColor="background1" w:themeShade="D9"/>
          </w:tblBorders>
        </w:tblPrEx>
        <w:tc>
          <w:tcPr>
            <w:tcW w:w="10548" w:type="dxa"/>
            <w:gridSpan w:val="6"/>
            <w:tcBorders>
              <w:bottom w:val="single" w:sz="4" w:space="0" w:color="D9D9D9" w:themeColor="background1" w:themeShade="D9"/>
            </w:tcBorders>
          </w:tcPr>
          <w:p w:rsidR="00111411" w:rsidRPr="00E932A2" w:rsidRDefault="00111411" w:rsidP="00C60C10">
            <w:pPr>
              <w:jc w:val="center"/>
              <w:rPr>
                <w:rFonts w:ascii="Times New Roman" w:hAnsi="Times New Roman" w:cs="Times New Roman"/>
                <w:b/>
                <w:sz w:val="24"/>
                <w:szCs w:val="24"/>
                <w:u w:val="single"/>
              </w:rPr>
            </w:pPr>
            <w:r w:rsidRPr="00E932A2">
              <w:rPr>
                <w:rFonts w:ascii="Times New Roman" w:hAnsi="Times New Roman" w:cs="Times New Roman"/>
                <w:b/>
                <w:sz w:val="24"/>
                <w:szCs w:val="24"/>
                <w:u w:val="single"/>
              </w:rPr>
              <w:t xml:space="preserve">PART – B (3 X 10 = 30 MARKS) </w:t>
            </w:r>
          </w:p>
          <w:p w:rsidR="00111411" w:rsidRPr="00E932A2" w:rsidRDefault="00111411" w:rsidP="00C60C10">
            <w:pPr>
              <w:jc w:val="center"/>
              <w:rPr>
                <w:rFonts w:ascii="Times New Roman" w:hAnsi="Times New Roman" w:cs="Times New Roman"/>
                <w:b/>
                <w:sz w:val="24"/>
                <w:szCs w:val="24"/>
                <w:u w:val="single"/>
              </w:rPr>
            </w:pPr>
            <w:r w:rsidRPr="00E932A2">
              <w:rPr>
                <w:rFonts w:ascii="Times New Roman" w:hAnsi="Times New Roman" w:cs="Times New Roman"/>
                <w:b/>
                <w:sz w:val="24"/>
                <w:szCs w:val="24"/>
                <w:u w:val="single"/>
              </w:rPr>
              <w:t>(either or type)</w:t>
            </w:r>
          </w:p>
        </w:tc>
      </w:tr>
      <w:tr w:rsidR="00111411" w:rsidRPr="0093370F" w:rsidTr="0060336A">
        <w:tblPrEx>
          <w:jc w:val="left"/>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11411" w:rsidRPr="0093370F" w:rsidRDefault="00111411" w:rsidP="00C60C10">
            <w:pPr>
              <w:jc w:val="center"/>
              <w:rPr>
                <w:rFonts w:ascii="Times New Roman" w:hAnsi="Times New Roman" w:cs="Times New Roman"/>
                <w:sz w:val="24"/>
                <w:szCs w:val="24"/>
              </w:rPr>
            </w:pPr>
            <w:r w:rsidRPr="0093370F">
              <w:rPr>
                <w:rFonts w:ascii="Times New Roman" w:hAnsi="Times New Roman" w:cs="Times New Roman"/>
                <w:sz w:val="24"/>
                <w:szCs w:val="24"/>
              </w:rPr>
              <w:t>6</w:t>
            </w:r>
            <w:r>
              <w:rPr>
                <w:rFonts w:ascii="Times New Roman" w:hAnsi="Times New Roman" w:cs="Times New Roman"/>
                <w:sz w:val="24"/>
                <w:szCs w:val="24"/>
              </w:rPr>
              <w:t>.</w:t>
            </w:r>
          </w:p>
        </w:tc>
        <w:tc>
          <w:tcPr>
            <w:tcW w:w="7803" w:type="dxa"/>
            <w:tcBorders>
              <w:left w:val="single" w:sz="4" w:space="0" w:color="D9D9D9" w:themeColor="background1" w:themeShade="D9"/>
              <w:right w:val="single" w:sz="4" w:space="0" w:color="D9D9D9" w:themeColor="background1" w:themeShade="D9"/>
            </w:tcBorders>
          </w:tcPr>
          <w:p w:rsidR="00111411" w:rsidRPr="00E932A2" w:rsidRDefault="00111411" w:rsidP="00C60C10">
            <w:pPr>
              <w:rPr>
                <w:rFonts w:ascii="Times New Roman" w:hAnsi="Times New Roman" w:cs="Times New Roman"/>
                <w:sz w:val="24"/>
                <w:szCs w:val="24"/>
              </w:rPr>
            </w:pPr>
            <w:r w:rsidRPr="00E932A2">
              <w:rPr>
                <w:rFonts w:ascii="Times New Roman" w:hAnsi="Times New Roman" w:cs="Times New Roman"/>
                <w:sz w:val="24"/>
                <w:szCs w:val="24"/>
              </w:rPr>
              <w:t xml:space="preserve">Write about Business Intelligence. </w:t>
            </w:r>
          </w:p>
        </w:tc>
        <w:tc>
          <w:tcPr>
            <w:tcW w:w="1170" w:type="dxa"/>
            <w:tcBorders>
              <w:left w:val="single" w:sz="4" w:space="0" w:color="D9D9D9" w:themeColor="background1" w:themeShade="D9"/>
              <w:righ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CO1  /  C</w:t>
            </w:r>
          </w:p>
        </w:tc>
        <w:tc>
          <w:tcPr>
            <w:tcW w:w="900" w:type="dxa"/>
            <w:gridSpan w:val="2"/>
            <w:tcBorders>
              <w:lef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10</w:t>
            </w:r>
          </w:p>
        </w:tc>
      </w:tr>
      <w:tr w:rsidR="00111411" w:rsidRPr="0093370F" w:rsidTr="0060336A">
        <w:tblPrEx>
          <w:jc w:val="left"/>
          <w:tblBorders>
            <w:insideH w:val="single" w:sz="4" w:space="0" w:color="D9D9D9" w:themeColor="background1" w:themeShade="D9"/>
          </w:tblBorders>
        </w:tblPrEx>
        <w:tc>
          <w:tcPr>
            <w:tcW w:w="675" w:type="dxa"/>
            <w:gridSpan w:val="2"/>
          </w:tcPr>
          <w:p w:rsidR="00111411" w:rsidRPr="0093370F" w:rsidRDefault="00111411" w:rsidP="00C60C10">
            <w:pPr>
              <w:jc w:val="center"/>
              <w:rPr>
                <w:rFonts w:ascii="Times New Roman" w:hAnsi="Times New Roman" w:cs="Times New Roman"/>
                <w:sz w:val="24"/>
                <w:szCs w:val="24"/>
              </w:rPr>
            </w:pPr>
          </w:p>
        </w:tc>
        <w:tc>
          <w:tcPr>
            <w:tcW w:w="8973" w:type="dxa"/>
            <w:gridSpan w:val="2"/>
          </w:tcPr>
          <w:p w:rsidR="00111411" w:rsidRPr="00E932A2" w:rsidRDefault="00111411" w:rsidP="00C60C10">
            <w:pPr>
              <w:jc w:val="center"/>
              <w:rPr>
                <w:rFonts w:ascii="Times New Roman" w:hAnsi="Times New Roman" w:cs="Times New Roman"/>
                <w:b/>
                <w:sz w:val="24"/>
                <w:szCs w:val="24"/>
              </w:rPr>
            </w:pPr>
            <w:r w:rsidRPr="00E932A2">
              <w:rPr>
                <w:rFonts w:ascii="Times New Roman" w:hAnsi="Times New Roman" w:cs="Times New Roman"/>
                <w:b/>
                <w:sz w:val="24"/>
                <w:szCs w:val="24"/>
              </w:rPr>
              <w:t>(OR)</w:t>
            </w:r>
          </w:p>
        </w:tc>
        <w:tc>
          <w:tcPr>
            <w:tcW w:w="900" w:type="dxa"/>
            <w:gridSpan w:val="2"/>
          </w:tcPr>
          <w:p w:rsidR="00111411" w:rsidRPr="00E932A2" w:rsidRDefault="00111411" w:rsidP="00C60C10">
            <w:pPr>
              <w:jc w:val="center"/>
              <w:rPr>
                <w:rFonts w:ascii="Times New Roman" w:hAnsi="Times New Roman" w:cs="Times New Roman"/>
                <w:sz w:val="24"/>
                <w:szCs w:val="24"/>
              </w:rPr>
            </w:pPr>
          </w:p>
        </w:tc>
      </w:tr>
      <w:tr w:rsidR="00111411" w:rsidRPr="0093370F" w:rsidTr="0060336A">
        <w:tblPrEx>
          <w:jc w:val="left"/>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11411" w:rsidRPr="0093370F" w:rsidRDefault="00111411" w:rsidP="00C60C10">
            <w:pPr>
              <w:jc w:val="center"/>
              <w:rPr>
                <w:rFonts w:ascii="Times New Roman" w:hAnsi="Times New Roman" w:cs="Times New Roman"/>
                <w:sz w:val="24"/>
                <w:szCs w:val="24"/>
              </w:rPr>
            </w:pPr>
            <w:r>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E932A2" w:rsidRDefault="00111411" w:rsidP="00C60C10">
            <w:pPr>
              <w:rPr>
                <w:rFonts w:ascii="Times New Roman" w:hAnsi="Times New Roman" w:cs="Times New Roman"/>
                <w:sz w:val="24"/>
                <w:szCs w:val="24"/>
              </w:rPr>
            </w:pPr>
            <w:r w:rsidRPr="00E932A2">
              <w:rPr>
                <w:rFonts w:ascii="Times New Roman" w:hAnsi="Times New Roman" w:cs="Times New Roman"/>
                <w:sz w:val="24"/>
                <w:szCs w:val="24"/>
              </w:rPr>
              <w:t>Describe Power BI.</w:t>
            </w:r>
          </w:p>
        </w:tc>
        <w:tc>
          <w:tcPr>
            <w:tcW w:w="1170" w:type="dxa"/>
            <w:tcBorders>
              <w:left w:val="single" w:sz="4" w:space="0" w:color="D9D9D9" w:themeColor="background1" w:themeShade="D9"/>
              <w:righ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CO1  /  R</w:t>
            </w:r>
          </w:p>
        </w:tc>
        <w:tc>
          <w:tcPr>
            <w:tcW w:w="900" w:type="dxa"/>
            <w:gridSpan w:val="2"/>
            <w:tcBorders>
              <w:lef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10</w:t>
            </w:r>
          </w:p>
        </w:tc>
      </w:tr>
      <w:tr w:rsidR="00111411" w:rsidRPr="00C60C10" w:rsidTr="0060336A">
        <w:tblPrEx>
          <w:jc w:val="left"/>
          <w:tblBorders>
            <w:insideH w:val="single" w:sz="4" w:space="0" w:color="D9D9D9" w:themeColor="background1" w:themeShade="D9"/>
          </w:tblBorders>
        </w:tblPrEx>
        <w:tc>
          <w:tcPr>
            <w:tcW w:w="675" w:type="dxa"/>
            <w:gridSpan w:val="2"/>
          </w:tcPr>
          <w:p w:rsidR="00111411" w:rsidRPr="00C60C10" w:rsidRDefault="00111411" w:rsidP="00C60C10">
            <w:pPr>
              <w:jc w:val="center"/>
              <w:rPr>
                <w:rFonts w:ascii="Times New Roman" w:hAnsi="Times New Roman" w:cs="Times New Roman"/>
                <w:sz w:val="20"/>
                <w:szCs w:val="20"/>
              </w:rPr>
            </w:pPr>
          </w:p>
        </w:tc>
        <w:tc>
          <w:tcPr>
            <w:tcW w:w="8973" w:type="dxa"/>
            <w:gridSpan w:val="2"/>
          </w:tcPr>
          <w:p w:rsidR="00111411" w:rsidRPr="00C60C10" w:rsidRDefault="00111411" w:rsidP="00C60C10">
            <w:pPr>
              <w:jc w:val="center"/>
              <w:rPr>
                <w:rFonts w:ascii="Times New Roman" w:hAnsi="Times New Roman" w:cs="Times New Roman"/>
                <w:sz w:val="20"/>
                <w:szCs w:val="20"/>
              </w:rPr>
            </w:pPr>
          </w:p>
        </w:tc>
        <w:tc>
          <w:tcPr>
            <w:tcW w:w="900" w:type="dxa"/>
            <w:gridSpan w:val="2"/>
          </w:tcPr>
          <w:p w:rsidR="00111411" w:rsidRPr="00C60C10" w:rsidRDefault="00111411" w:rsidP="00C60C10">
            <w:pPr>
              <w:jc w:val="center"/>
              <w:rPr>
                <w:rFonts w:ascii="Times New Roman" w:hAnsi="Times New Roman" w:cs="Times New Roman"/>
                <w:sz w:val="20"/>
                <w:szCs w:val="20"/>
              </w:rPr>
            </w:pPr>
          </w:p>
        </w:tc>
      </w:tr>
      <w:tr w:rsidR="00111411" w:rsidRPr="0093370F" w:rsidTr="0060336A">
        <w:tblPrEx>
          <w:jc w:val="left"/>
          <w:tblBorders>
            <w:insideH w:val="single" w:sz="4" w:space="0" w:color="D9D9D9" w:themeColor="background1" w:themeShade="D9"/>
          </w:tblBorders>
        </w:tblPrEx>
        <w:trPr>
          <w:trHeight w:val="296"/>
        </w:trPr>
        <w:tc>
          <w:tcPr>
            <w:tcW w:w="675" w:type="dxa"/>
            <w:gridSpan w:val="2"/>
            <w:tcBorders>
              <w:right w:val="single" w:sz="4" w:space="0" w:color="D9D9D9" w:themeColor="background1" w:themeShade="D9"/>
            </w:tcBorders>
          </w:tcPr>
          <w:p w:rsidR="00111411" w:rsidRPr="0093370F" w:rsidRDefault="00111411" w:rsidP="00C60C10">
            <w:pPr>
              <w:jc w:val="center"/>
              <w:rPr>
                <w:rFonts w:ascii="Times New Roman" w:hAnsi="Times New Roman" w:cs="Times New Roman"/>
                <w:sz w:val="24"/>
                <w:szCs w:val="24"/>
              </w:rPr>
            </w:pPr>
            <w:r>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E932A2" w:rsidRDefault="00111411" w:rsidP="00C60C10">
            <w:pPr>
              <w:rPr>
                <w:rFonts w:ascii="Times New Roman" w:hAnsi="Times New Roman" w:cs="Times New Roman"/>
                <w:sz w:val="24"/>
                <w:szCs w:val="24"/>
              </w:rPr>
            </w:pPr>
            <w:r w:rsidRPr="00E932A2">
              <w:rPr>
                <w:rFonts w:ascii="Times New Roman" w:hAnsi="Times New Roman" w:cs="Times New Roman"/>
                <w:sz w:val="24"/>
                <w:szCs w:val="24"/>
              </w:rPr>
              <w:t>Point out the few features of Power BI.</w:t>
            </w:r>
          </w:p>
        </w:tc>
        <w:tc>
          <w:tcPr>
            <w:tcW w:w="1170" w:type="dxa"/>
            <w:tcBorders>
              <w:left w:val="single" w:sz="4" w:space="0" w:color="D9D9D9" w:themeColor="background1" w:themeShade="D9"/>
              <w:righ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CO2  /  A</w:t>
            </w:r>
          </w:p>
        </w:tc>
        <w:tc>
          <w:tcPr>
            <w:tcW w:w="900" w:type="dxa"/>
            <w:gridSpan w:val="2"/>
            <w:tcBorders>
              <w:lef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10</w:t>
            </w:r>
          </w:p>
        </w:tc>
      </w:tr>
      <w:tr w:rsidR="00111411" w:rsidRPr="0093370F" w:rsidTr="0060336A">
        <w:tblPrEx>
          <w:jc w:val="left"/>
          <w:tblBorders>
            <w:insideH w:val="single" w:sz="4" w:space="0" w:color="D9D9D9" w:themeColor="background1" w:themeShade="D9"/>
          </w:tblBorders>
        </w:tblPrEx>
        <w:tc>
          <w:tcPr>
            <w:tcW w:w="675" w:type="dxa"/>
            <w:gridSpan w:val="2"/>
          </w:tcPr>
          <w:p w:rsidR="00111411" w:rsidRPr="0093370F" w:rsidRDefault="00111411" w:rsidP="00C60C10">
            <w:pPr>
              <w:jc w:val="center"/>
              <w:rPr>
                <w:rFonts w:ascii="Times New Roman" w:hAnsi="Times New Roman" w:cs="Times New Roman"/>
                <w:sz w:val="24"/>
                <w:szCs w:val="24"/>
              </w:rPr>
            </w:pPr>
          </w:p>
        </w:tc>
        <w:tc>
          <w:tcPr>
            <w:tcW w:w="8973" w:type="dxa"/>
            <w:gridSpan w:val="2"/>
          </w:tcPr>
          <w:p w:rsidR="00111411" w:rsidRPr="00E932A2" w:rsidRDefault="00111411" w:rsidP="00C60C10">
            <w:pPr>
              <w:jc w:val="center"/>
              <w:rPr>
                <w:rFonts w:ascii="Times New Roman" w:hAnsi="Times New Roman" w:cs="Times New Roman"/>
                <w:b/>
                <w:sz w:val="24"/>
                <w:szCs w:val="24"/>
              </w:rPr>
            </w:pPr>
            <w:r w:rsidRPr="00E932A2">
              <w:rPr>
                <w:rFonts w:ascii="Times New Roman" w:hAnsi="Times New Roman" w:cs="Times New Roman"/>
                <w:b/>
                <w:sz w:val="24"/>
                <w:szCs w:val="24"/>
              </w:rPr>
              <w:t>(OR)</w:t>
            </w:r>
          </w:p>
        </w:tc>
        <w:tc>
          <w:tcPr>
            <w:tcW w:w="900" w:type="dxa"/>
            <w:gridSpan w:val="2"/>
          </w:tcPr>
          <w:p w:rsidR="00111411" w:rsidRPr="00E932A2" w:rsidRDefault="00111411" w:rsidP="00C60C10">
            <w:pPr>
              <w:jc w:val="center"/>
              <w:rPr>
                <w:rFonts w:ascii="Times New Roman" w:hAnsi="Times New Roman" w:cs="Times New Roman"/>
                <w:sz w:val="24"/>
                <w:szCs w:val="24"/>
              </w:rPr>
            </w:pPr>
          </w:p>
        </w:tc>
      </w:tr>
      <w:tr w:rsidR="00111411" w:rsidRPr="0093370F" w:rsidTr="0060336A">
        <w:tblPrEx>
          <w:jc w:val="left"/>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11411" w:rsidRPr="0093370F" w:rsidRDefault="00111411" w:rsidP="00C60C10">
            <w:pPr>
              <w:jc w:val="center"/>
              <w:rPr>
                <w:rFonts w:ascii="Times New Roman" w:hAnsi="Times New Roman" w:cs="Times New Roman"/>
                <w:sz w:val="24"/>
                <w:szCs w:val="24"/>
              </w:rPr>
            </w:pPr>
            <w:r>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E932A2" w:rsidRDefault="00111411" w:rsidP="00C60C10">
            <w:pPr>
              <w:jc w:val="both"/>
              <w:rPr>
                <w:rFonts w:ascii="Times New Roman" w:hAnsi="Times New Roman" w:cs="Times New Roman"/>
                <w:sz w:val="24"/>
                <w:szCs w:val="24"/>
              </w:rPr>
            </w:pPr>
            <w:r w:rsidRPr="00E932A2">
              <w:rPr>
                <w:rFonts w:ascii="Times New Roman" w:hAnsi="Times New Roman" w:cs="Times New Roman"/>
                <w:sz w:val="24"/>
                <w:szCs w:val="24"/>
              </w:rPr>
              <w:t>Explain the understanding on Pivot Table and Pivot Chart.</w:t>
            </w:r>
          </w:p>
        </w:tc>
        <w:tc>
          <w:tcPr>
            <w:tcW w:w="1170" w:type="dxa"/>
            <w:tcBorders>
              <w:left w:val="single" w:sz="4" w:space="0" w:color="D9D9D9" w:themeColor="background1" w:themeShade="D9"/>
              <w:righ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CO2  /  E</w:t>
            </w:r>
          </w:p>
        </w:tc>
        <w:tc>
          <w:tcPr>
            <w:tcW w:w="900" w:type="dxa"/>
            <w:gridSpan w:val="2"/>
            <w:tcBorders>
              <w:lef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10</w:t>
            </w:r>
          </w:p>
        </w:tc>
      </w:tr>
      <w:tr w:rsidR="00111411" w:rsidRPr="00C60C10" w:rsidTr="0060336A">
        <w:tblPrEx>
          <w:jc w:val="left"/>
          <w:tblBorders>
            <w:insideH w:val="single" w:sz="4" w:space="0" w:color="D9D9D9" w:themeColor="background1" w:themeShade="D9"/>
          </w:tblBorders>
        </w:tblPrEx>
        <w:tc>
          <w:tcPr>
            <w:tcW w:w="675" w:type="dxa"/>
            <w:gridSpan w:val="2"/>
          </w:tcPr>
          <w:p w:rsidR="00111411" w:rsidRPr="00C60C10" w:rsidRDefault="00111411" w:rsidP="00C60C10">
            <w:pPr>
              <w:jc w:val="center"/>
              <w:rPr>
                <w:rFonts w:ascii="Times New Roman" w:hAnsi="Times New Roman" w:cs="Times New Roman"/>
                <w:sz w:val="20"/>
                <w:szCs w:val="20"/>
              </w:rPr>
            </w:pPr>
          </w:p>
        </w:tc>
        <w:tc>
          <w:tcPr>
            <w:tcW w:w="8973" w:type="dxa"/>
            <w:gridSpan w:val="2"/>
          </w:tcPr>
          <w:p w:rsidR="00111411" w:rsidRPr="00C60C10" w:rsidRDefault="00111411" w:rsidP="00C60C10">
            <w:pPr>
              <w:jc w:val="both"/>
              <w:rPr>
                <w:rFonts w:ascii="Times New Roman" w:hAnsi="Times New Roman" w:cs="Times New Roman"/>
                <w:sz w:val="20"/>
                <w:szCs w:val="20"/>
              </w:rPr>
            </w:pPr>
          </w:p>
        </w:tc>
        <w:tc>
          <w:tcPr>
            <w:tcW w:w="900" w:type="dxa"/>
            <w:gridSpan w:val="2"/>
          </w:tcPr>
          <w:p w:rsidR="00111411" w:rsidRPr="00C60C10" w:rsidRDefault="00111411" w:rsidP="00C60C10">
            <w:pPr>
              <w:jc w:val="center"/>
              <w:rPr>
                <w:rFonts w:ascii="Times New Roman" w:hAnsi="Times New Roman" w:cs="Times New Roman"/>
                <w:sz w:val="20"/>
                <w:szCs w:val="20"/>
              </w:rPr>
            </w:pPr>
          </w:p>
        </w:tc>
      </w:tr>
      <w:tr w:rsidR="00111411" w:rsidRPr="0093370F" w:rsidTr="0060336A">
        <w:tblPrEx>
          <w:jc w:val="left"/>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11411" w:rsidRPr="0093370F" w:rsidRDefault="00111411" w:rsidP="00C60C10">
            <w:pPr>
              <w:jc w:val="center"/>
              <w:rPr>
                <w:rFonts w:ascii="Times New Roman" w:hAnsi="Times New Roman" w:cs="Times New Roman"/>
                <w:sz w:val="24"/>
                <w:szCs w:val="24"/>
              </w:rPr>
            </w:pPr>
            <w:r>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E932A2" w:rsidRDefault="00111411" w:rsidP="00C60C10">
            <w:pPr>
              <w:rPr>
                <w:rFonts w:ascii="Times New Roman" w:hAnsi="Times New Roman" w:cs="Times New Roman"/>
                <w:sz w:val="24"/>
                <w:szCs w:val="24"/>
              </w:rPr>
            </w:pPr>
            <w:r w:rsidRPr="00E932A2">
              <w:rPr>
                <w:rFonts w:ascii="Times New Roman" w:hAnsi="Times New Roman" w:cs="Times New Roman"/>
                <w:sz w:val="24"/>
                <w:szCs w:val="24"/>
              </w:rPr>
              <w:t>Explain the main functionalities of X, Y Scatter chart.</w:t>
            </w:r>
          </w:p>
        </w:tc>
        <w:tc>
          <w:tcPr>
            <w:tcW w:w="1170" w:type="dxa"/>
            <w:tcBorders>
              <w:left w:val="single" w:sz="4" w:space="0" w:color="D9D9D9" w:themeColor="background1" w:themeShade="D9"/>
              <w:righ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CO3  /  C</w:t>
            </w:r>
          </w:p>
        </w:tc>
        <w:tc>
          <w:tcPr>
            <w:tcW w:w="900" w:type="dxa"/>
            <w:gridSpan w:val="2"/>
            <w:tcBorders>
              <w:lef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10</w:t>
            </w:r>
          </w:p>
        </w:tc>
      </w:tr>
      <w:tr w:rsidR="00111411" w:rsidRPr="0093370F" w:rsidTr="0060336A">
        <w:tblPrEx>
          <w:jc w:val="left"/>
          <w:tblBorders>
            <w:insideH w:val="single" w:sz="4" w:space="0" w:color="D9D9D9" w:themeColor="background1" w:themeShade="D9"/>
          </w:tblBorders>
        </w:tblPrEx>
        <w:tc>
          <w:tcPr>
            <w:tcW w:w="675" w:type="dxa"/>
            <w:gridSpan w:val="2"/>
          </w:tcPr>
          <w:p w:rsidR="00111411" w:rsidRPr="0093370F" w:rsidRDefault="00111411" w:rsidP="00C60C10">
            <w:pPr>
              <w:jc w:val="center"/>
              <w:rPr>
                <w:rFonts w:ascii="Times New Roman" w:hAnsi="Times New Roman" w:cs="Times New Roman"/>
                <w:sz w:val="24"/>
                <w:szCs w:val="24"/>
              </w:rPr>
            </w:pPr>
          </w:p>
        </w:tc>
        <w:tc>
          <w:tcPr>
            <w:tcW w:w="8973" w:type="dxa"/>
            <w:gridSpan w:val="2"/>
          </w:tcPr>
          <w:p w:rsidR="00111411" w:rsidRPr="00E932A2" w:rsidRDefault="00111411" w:rsidP="00C60C10">
            <w:pPr>
              <w:jc w:val="center"/>
              <w:rPr>
                <w:rFonts w:ascii="Times New Roman" w:hAnsi="Times New Roman" w:cs="Times New Roman"/>
                <w:b/>
                <w:sz w:val="24"/>
                <w:szCs w:val="24"/>
              </w:rPr>
            </w:pPr>
            <w:r w:rsidRPr="00E932A2">
              <w:rPr>
                <w:rFonts w:ascii="Times New Roman" w:hAnsi="Times New Roman" w:cs="Times New Roman"/>
                <w:b/>
                <w:sz w:val="24"/>
                <w:szCs w:val="24"/>
              </w:rPr>
              <w:t>(OR)</w:t>
            </w:r>
          </w:p>
        </w:tc>
        <w:tc>
          <w:tcPr>
            <w:tcW w:w="900" w:type="dxa"/>
            <w:gridSpan w:val="2"/>
          </w:tcPr>
          <w:p w:rsidR="00111411" w:rsidRPr="00E932A2" w:rsidRDefault="00111411" w:rsidP="00C60C10">
            <w:pPr>
              <w:jc w:val="center"/>
              <w:rPr>
                <w:rFonts w:ascii="Times New Roman" w:hAnsi="Times New Roman" w:cs="Times New Roman"/>
                <w:sz w:val="24"/>
                <w:szCs w:val="24"/>
              </w:rPr>
            </w:pPr>
          </w:p>
        </w:tc>
      </w:tr>
      <w:tr w:rsidR="00111411" w:rsidRPr="0093370F" w:rsidTr="0060336A">
        <w:tblPrEx>
          <w:jc w:val="left"/>
          <w:tblBorders>
            <w:insideH w:val="single" w:sz="4" w:space="0" w:color="D9D9D9" w:themeColor="background1" w:themeShade="D9"/>
          </w:tblBorders>
        </w:tblPrEx>
        <w:tc>
          <w:tcPr>
            <w:tcW w:w="675" w:type="dxa"/>
            <w:gridSpan w:val="2"/>
            <w:tcBorders>
              <w:right w:val="single" w:sz="4" w:space="0" w:color="D9D9D9" w:themeColor="background1" w:themeShade="D9"/>
            </w:tcBorders>
          </w:tcPr>
          <w:p w:rsidR="00111411" w:rsidRPr="0093370F" w:rsidRDefault="00111411" w:rsidP="00C60C10">
            <w:pPr>
              <w:jc w:val="center"/>
              <w:rPr>
                <w:rFonts w:ascii="Times New Roman" w:hAnsi="Times New Roman" w:cs="Times New Roman"/>
                <w:sz w:val="24"/>
                <w:szCs w:val="24"/>
              </w:rPr>
            </w:pPr>
            <w:r>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E932A2" w:rsidRDefault="00111411" w:rsidP="00C60C10">
            <w:pPr>
              <w:rPr>
                <w:rFonts w:ascii="Times New Roman" w:hAnsi="Times New Roman" w:cs="Times New Roman"/>
                <w:sz w:val="24"/>
                <w:szCs w:val="24"/>
              </w:rPr>
            </w:pPr>
            <w:r w:rsidRPr="00E932A2">
              <w:rPr>
                <w:rFonts w:ascii="Times New Roman" w:hAnsi="Times New Roman" w:cs="Times New Roman"/>
                <w:sz w:val="24"/>
                <w:szCs w:val="24"/>
              </w:rPr>
              <w:t>Enumerate the usage of Power Pivot.</w:t>
            </w:r>
          </w:p>
        </w:tc>
        <w:tc>
          <w:tcPr>
            <w:tcW w:w="1170" w:type="dxa"/>
            <w:tcBorders>
              <w:left w:val="single" w:sz="4" w:space="0" w:color="D9D9D9" w:themeColor="background1" w:themeShade="D9"/>
              <w:righ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CO3  /  R</w:t>
            </w:r>
          </w:p>
        </w:tc>
        <w:tc>
          <w:tcPr>
            <w:tcW w:w="900" w:type="dxa"/>
            <w:gridSpan w:val="2"/>
            <w:tcBorders>
              <w:left w:val="single" w:sz="4" w:space="0" w:color="D9D9D9" w:themeColor="background1" w:themeShade="D9"/>
            </w:tcBorders>
          </w:tcPr>
          <w:p w:rsidR="00111411" w:rsidRPr="00E932A2" w:rsidRDefault="00111411" w:rsidP="00C60C10">
            <w:pPr>
              <w:jc w:val="center"/>
              <w:rPr>
                <w:rFonts w:ascii="Times New Roman" w:hAnsi="Times New Roman" w:cs="Times New Roman"/>
                <w:sz w:val="24"/>
                <w:szCs w:val="24"/>
              </w:rPr>
            </w:pPr>
            <w:r w:rsidRPr="00E932A2">
              <w:rPr>
                <w:rFonts w:ascii="Times New Roman" w:hAnsi="Times New Roman" w:cs="Times New Roman"/>
                <w:sz w:val="24"/>
                <w:szCs w:val="24"/>
              </w:rPr>
              <w:t>10</w:t>
            </w:r>
          </w:p>
        </w:tc>
      </w:tr>
    </w:tbl>
    <w:p w:rsidR="00111411" w:rsidRDefault="00111411" w:rsidP="00427838">
      <w:pPr>
        <w:spacing w:after="0" w:line="240" w:lineRule="auto"/>
        <w:rPr>
          <w:rFonts w:ascii="Times New Roman" w:hAnsi="Times New Roman" w:cs="Times New Roman"/>
          <w:sz w:val="24"/>
          <w:szCs w:val="24"/>
        </w:rPr>
      </w:pPr>
    </w:p>
    <w:tbl>
      <w:tblPr>
        <w:tblStyle w:val="TableGridLight"/>
        <w:tblW w:w="10548" w:type="dxa"/>
        <w:tblLayout w:type="fixed"/>
        <w:tblLook w:val="04A0" w:firstRow="1" w:lastRow="0" w:firstColumn="1" w:lastColumn="0" w:noHBand="0" w:noVBand="1"/>
      </w:tblPr>
      <w:tblGrid>
        <w:gridCol w:w="675"/>
        <w:gridCol w:w="7780"/>
        <w:gridCol w:w="1260"/>
        <w:gridCol w:w="833"/>
      </w:tblGrid>
      <w:tr w:rsidR="00111411" w:rsidRPr="0093370F" w:rsidTr="00C60C10">
        <w:trPr>
          <w:trHeight w:val="232"/>
        </w:trPr>
        <w:tc>
          <w:tcPr>
            <w:tcW w:w="10548" w:type="dxa"/>
            <w:gridSpan w:val="4"/>
          </w:tcPr>
          <w:p w:rsidR="00111411" w:rsidRPr="0093370F" w:rsidRDefault="00111411" w:rsidP="0060336A">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C (3 X 20 =  60 MARKS)</w:t>
            </w:r>
          </w:p>
          <w:p w:rsidR="00111411" w:rsidRPr="0093370F" w:rsidRDefault="00111411" w:rsidP="0060336A">
            <w:pPr>
              <w:jc w:val="center"/>
              <w:rPr>
                <w:rFonts w:ascii="Times New Roman" w:hAnsi="Times New Roman" w:cs="Times New Roman"/>
                <w:b/>
                <w:sz w:val="24"/>
                <w:szCs w:val="24"/>
              </w:rPr>
            </w:pPr>
            <w:r w:rsidRPr="0093370F">
              <w:rPr>
                <w:rFonts w:ascii="Times New Roman" w:hAnsi="Times New Roman" w:cs="Times New Roman"/>
                <w:b/>
                <w:sz w:val="24"/>
                <w:szCs w:val="24"/>
              </w:rPr>
              <w:t xml:space="preserve"> (Answer any three out of five Questions)</w:t>
            </w:r>
          </w:p>
        </w:tc>
      </w:tr>
      <w:tr w:rsidR="00111411" w:rsidRPr="0093370F" w:rsidTr="00C60C10">
        <w:trPr>
          <w:trHeight w:val="4148"/>
        </w:trPr>
        <w:tc>
          <w:tcPr>
            <w:tcW w:w="675" w:type="dxa"/>
          </w:tcPr>
          <w:p w:rsidR="00111411" w:rsidRPr="0093370F" w:rsidRDefault="00111411" w:rsidP="00C60C10">
            <w:pPr>
              <w:jc w:val="center"/>
              <w:rPr>
                <w:rFonts w:ascii="Times New Roman" w:hAnsi="Times New Roman" w:cs="Times New Roman"/>
                <w:sz w:val="24"/>
                <w:szCs w:val="24"/>
              </w:rPr>
            </w:pPr>
            <w:r>
              <w:rPr>
                <w:rFonts w:ascii="Times New Roman" w:hAnsi="Times New Roman" w:cs="Times New Roman"/>
                <w:sz w:val="24"/>
                <w:szCs w:val="24"/>
              </w:rPr>
              <w:t>12.</w:t>
            </w:r>
          </w:p>
        </w:tc>
        <w:tc>
          <w:tcPr>
            <w:tcW w:w="7780" w:type="dxa"/>
          </w:tcPr>
          <w:p w:rsidR="00111411" w:rsidRPr="00E932A2" w:rsidRDefault="00111411" w:rsidP="00C60C10">
            <w:pPr>
              <w:rPr>
                <w:rFonts w:ascii="Times New Roman" w:hAnsi="Times New Roman" w:cs="Times New Roman"/>
                <w:sz w:val="24"/>
                <w:szCs w:val="24"/>
              </w:rPr>
            </w:pPr>
            <w:r w:rsidRPr="00E932A2">
              <w:rPr>
                <w:rFonts w:ascii="Times New Roman" w:hAnsi="Times New Roman" w:cs="Times New Roman"/>
                <w:noProof/>
                <w:sz w:val="24"/>
                <w:szCs w:val="24"/>
                <w:lang w:val="en-US" w:eastAsia="en-US"/>
              </w:rPr>
              <w:drawing>
                <wp:anchor distT="0" distB="0" distL="114300" distR="114300" simplePos="0" relativeHeight="251667456" behindDoc="0" locked="0" layoutInCell="1" allowOverlap="1" wp14:anchorId="2DC3AD73" wp14:editId="2EAFECA4">
                  <wp:simplePos x="0" y="0"/>
                  <wp:positionH relativeFrom="column">
                    <wp:posOffset>-58420</wp:posOffset>
                  </wp:positionH>
                  <wp:positionV relativeFrom="paragraph">
                    <wp:posOffset>396875</wp:posOffset>
                  </wp:positionV>
                  <wp:extent cx="4591050" cy="2413635"/>
                  <wp:effectExtent l="0" t="0" r="0" b="5715"/>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591050" cy="2413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32A2">
              <w:rPr>
                <w:rFonts w:ascii="Times New Roman" w:hAnsi="Times New Roman" w:cs="Times New Roman"/>
                <w:sz w:val="24"/>
                <w:szCs w:val="24"/>
              </w:rPr>
              <w:t>Explain the below table from the step of uploading into Power BI till getting the visual to filter the organization</w:t>
            </w:r>
            <w:r>
              <w:rPr>
                <w:rFonts w:ascii="Times New Roman" w:hAnsi="Times New Roman" w:cs="Times New Roman"/>
                <w:sz w:val="24"/>
                <w:szCs w:val="24"/>
              </w:rPr>
              <w:t>.</w:t>
            </w:r>
          </w:p>
        </w:tc>
        <w:tc>
          <w:tcPr>
            <w:tcW w:w="1260" w:type="dxa"/>
          </w:tcPr>
          <w:p w:rsidR="00111411" w:rsidRPr="00E932A2" w:rsidRDefault="00111411" w:rsidP="00C60C10">
            <w:pPr>
              <w:jc w:val="center"/>
              <w:rPr>
                <w:rFonts w:ascii="Times New Roman" w:eastAsiaTheme="minorHAnsi" w:hAnsi="Times New Roman" w:cs="Times New Roman"/>
                <w:sz w:val="24"/>
                <w:szCs w:val="24"/>
              </w:rPr>
            </w:pPr>
            <w:r>
              <w:rPr>
                <w:rFonts w:ascii="Times New Roman" w:hAnsi="Times New Roman" w:cs="Times New Roman"/>
                <w:sz w:val="24"/>
                <w:szCs w:val="24"/>
              </w:rPr>
              <w:t>CO1  /  U</w:t>
            </w:r>
          </w:p>
        </w:tc>
        <w:tc>
          <w:tcPr>
            <w:tcW w:w="833" w:type="dxa"/>
          </w:tcPr>
          <w:p w:rsidR="00111411" w:rsidRPr="00E932A2" w:rsidRDefault="00111411" w:rsidP="00C60C10">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60C10">
        <w:tc>
          <w:tcPr>
            <w:tcW w:w="675" w:type="dxa"/>
          </w:tcPr>
          <w:p w:rsidR="00111411" w:rsidRPr="0093370F" w:rsidRDefault="00111411" w:rsidP="00C60C10">
            <w:pPr>
              <w:jc w:val="center"/>
              <w:rPr>
                <w:rFonts w:ascii="Times New Roman" w:hAnsi="Times New Roman" w:cs="Times New Roman"/>
                <w:sz w:val="24"/>
                <w:szCs w:val="24"/>
              </w:rPr>
            </w:pPr>
            <w:r>
              <w:rPr>
                <w:rFonts w:ascii="Times New Roman" w:hAnsi="Times New Roman" w:cs="Times New Roman"/>
                <w:sz w:val="24"/>
                <w:szCs w:val="24"/>
              </w:rPr>
              <w:t>13.</w:t>
            </w:r>
          </w:p>
        </w:tc>
        <w:tc>
          <w:tcPr>
            <w:tcW w:w="7780" w:type="dxa"/>
          </w:tcPr>
          <w:p w:rsidR="00111411" w:rsidRDefault="00111411" w:rsidP="00C60C10">
            <w:pPr>
              <w:jc w:val="both"/>
              <w:rPr>
                <w:rFonts w:ascii="Times New Roman" w:hAnsi="Times New Roman" w:cs="Times New Roman"/>
                <w:sz w:val="24"/>
                <w:szCs w:val="24"/>
              </w:rPr>
            </w:pPr>
            <w:proofErr w:type="spellStart"/>
            <w:r w:rsidRPr="005930AB">
              <w:rPr>
                <w:rFonts w:ascii="Times New Roman" w:hAnsi="Times New Roman" w:cs="Times New Roman"/>
                <w:sz w:val="24"/>
                <w:szCs w:val="24"/>
              </w:rPr>
              <w:t>Analyze</w:t>
            </w:r>
            <w:proofErr w:type="spellEnd"/>
            <w:r w:rsidRPr="005930AB">
              <w:rPr>
                <w:rFonts w:ascii="Times New Roman" w:hAnsi="Times New Roman" w:cs="Times New Roman"/>
                <w:sz w:val="24"/>
                <w:szCs w:val="24"/>
              </w:rPr>
              <w:t xml:space="preserve"> the input functions used to achieve the output of below visual and also explain the visual in form of Setup, Conflict and Resolution.</w:t>
            </w:r>
          </w:p>
          <w:p w:rsidR="00111411" w:rsidRPr="005930AB" w:rsidRDefault="00111411" w:rsidP="00C60C10">
            <w:pPr>
              <w:jc w:val="both"/>
              <w:rPr>
                <w:rFonts w:ascii="Times New Roman" w:hAnsi="Times New Roman" w:cs="Times New Roman"/>
                <w:sz w:val="24"/>
                <w:szCs w:val="24"/>
              </w:rPr>
            </w:pPr>
            <w:r>
              <w:rPr>
                <w:noProof/>
                <w:lang w:val="en-US" w:eastAsia="en-US"/>
              </w:rPr>
              <w:drawing>
                <wp:anchor distT="0" distB="0" distL="114300" distR="114300" simplePos="0" relativeHeight="251668480" behindDoc="0" locked="0" layoutInCell="1" allowOverlap="1" wp14:anchorId="66A236A8" wp14:editId="7817B98C">
                  <wp:simplePos x="0" y="0"/>
                  <wp:positionH relativeFrom="column">
                    <wp:posOffset>-6350</wp:posOffset>
                  </wp:positionH>
                  <wp:positionV relativeFrom="paragraph">
                    <wp:posOffset>201930</wp:posOffset>
                  </wp:positionV>
                  <wp:extent cx="4057650" cy="2461895"/>
                  <wp:effectExtent l="19050" t="19050" r="19050" b="14605"/>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3">
                            <a:extLst>
                              <a:ext uri="{BEBA8EAE-BF5A-486C-A8C5-ECC9F3942E4B}">
                                <a14:imgProps xmlns:a14="http://schemas.microsoft.com/office/drawing/2010/main">
                                  <a14:imgLayer r:embed="rId54">
                                    <a14:imgEffect>
                                      <a14:sharpenSoften amount="77000"/>
                                    </a14:imgEffect>
                                  </a14:imgLayer>
                                </a14:imgProps>
                              </a:ext>
                              <a:ext uri="{28A0092B-C50C-407E-A947-70E740481C1C}">
                                <a14:useLocalDpi xmlns:a14="http://schemas.microsoft.com/office/drawing/2010/main" val="0"/>
                              </a:ext>
                            </a:extLst>
                          </a:blip>
                          <a:srcRect l="892"/>
                          <a:stretch/>
                        </pic:blipFill>
                        <pic:spPr bwMode="auto">
                          <a:xfrm>
                            <a:off x="0" y="0"/>
                            <a:ext cx="4057650" cy="2461895"/>
                          </a:xfrm>
                          <a:prstGeom prst="rect">
                            <a:avLst/>
                          </a:prstGeom>
                          <a:noFill/>
                          <a:ln>
                            <a:solidFill>
                              <a:schemeClr val="bg1">
                                <a:lumMod val="65000"/>
                              </a:schemeClr>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11411" w:rsidRPr="00E932A2" w:rsidRDefault="00111411" w:rsidP="00C60C10">
            <w:pPr>
              <w:spacing w:after="160"/>
              <w:rPr>
                <w:rFonts w:ascii="Times New Roman" w:hAnsi="Times New Roman" w:cs="Times New Roman"/>
                <w:sz w:val="24"/>
                <w:szCs w:val="24"/>
              </w:rPr>
            </w:pPr>
          </w:p>
        </w:tc>
        <w:tc>
          <w:tcPr>
            <w:tcW w:w="1260" w:type="dxa"/>
          </w:tcPr>
          <w:p w:rsidR="00111411" w:rsidRPr="00E932A2" w:rsidRDefault="00111411" w:rsidP="00C60C10">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  /  A</w:t>
            </w:r>
          </w:p>
        </w:tc>
        <w:tc>
          <w:tcPr>
            <w:tcW w:w="833" w:type="dxa"/>
          </w:tcPr>
          <w:p w:rsidR="00111411" w:rsidRPr="00E932A2" w:rsidRDefault="00111411" w:rsidP="00C60C10">
            <w:pPr>
              <w:jc w:val="center"/>
              <w:rPr>
                <w:rFonts w:ascii="Times New Roman" w:hAnsi="Times New Roman" w:cs="Times New Roman"/>
                <w:sz w:val="24"/>
                <w:szCs w:val="24"/>
              </w:rPr>
            </w:pPr>
            <w:r>
              <w:rPr>
                <w:rFonts w:ascii="Times New Roman" w:hAnsi="Times New Roman" w:cs="Times New Roman"/>
                <w:sz w:val="24"/>
                <w:szCs w:val="24"/>
              </w:rPr>
              <w:t>20</w:t>
            </w:r>
          </w:p>
        </w:tc>
      </w:tr>
    </w:tbl>
    <w:p w:rsidR="00111411" w:rsidRDefault="00111411" w:rsidP="00BB1A15">
      <w:pPr>
        <w:rPr>
          <w:highlight w:val="yellow"/>
          <w:lang w:val="en-US"/>
        </w:rPr>
      </w:pPr>
    </w:p>
    <w:p w:rsidR="00111411" w:rsidRDefault="00111411" w:rsidP="00BB1A15">
      <w:pPr>
        <w:rPr>
          <w:highlight w:val="yellow"/>
          <w:lang w:val="en-US"/>
        </w:rPr>
      </w:pPr>
    </w:p>
    <w:p w:rsidR="00111411" w:rsidRDefault="00111411" w:rsidP="00BB1A15">
      <w:pPr>
        <w:rPr>
          <w:highlight w:val="yellow"/>
          <w:lang w:val="en-US"/>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93370F" w:rsidTr="00C60C10">
        <w:trPr>
          <w:trHeight w:val="232"/>
        </w:trPr>
        <w:tc>
          <w:tcPr>
            <w:tcW w:w="675" w:type="dxa"/>
            <w:tcBorders>
              <w:right w:val="single" w:sz="4" w:space="0" w:color="D9D9D9" w:themeColor="background1" w:themeShade="D9"/>
            </w:tcBorders>
          </w:tcPr>
          <w:p w:rsidR="00111411" w:rsidRPr="0093370F" w:rsidRDefault="00111411" w:rsidP="001B1D16">
            <w:pPr>
              <w:jc w:val="center"/>
              <w:rPr>
                <w:rFonts w:ascii="Times New Roman" w:hAnsi="Times New Roman" w:cs="Times New Roman"/>
                <w:sz w:val="24"/>
                <w:szCs w:val="24"/>
              </w:rPr>
            </w:pPr>
            <w:r>
              <w:rPr>
                <w:highlight w:val="yellow"/>
                <w:lang w:val="en-US"/>
              </w:rPr>
              <w:br w:type="page"/>
            </w:r>
            <w:r w:rsidRPr="0093370F">
              <w:rPr>
                <w:rFonts w:ascii="Times New Roman" w:hAnsi="Times New Roman" w:cs="Times New Roman"/>
                <w:sz w:val="24"/>
                <w:szCs w:val="24"/>
              </w:rPr>
              <w:t>1</w:t>
            </w:r>
            <w:r>
              <w:rPr>
                <w:rFonts w:ascii="Times New Roman" w:hAnsi="Times New Roman" w:cs="Times New Roman"/>
                <w:sz w:val="24"/>
                <w:szCs w:val="24"/>
              </w:rPr>
              <w:t>4.</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1B1D16">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5930AB" w:rsidRDefault="00111411" w:rsidP="001B1D16">
            <w:pPr>
              <w:spacing w:after="160" w:line="259" w:lineRule="auto"/>
              <w:rPr>
                <w:rFonts w:ascii="Times New Roman" w:hAnsi="Times New Roman" w:cs="Times New Roman"/>
                <w:sz w:val="24"/>
                <w:szCs w:val="24"/>
              </w:rPr>
            </w:pPr>
            <w:r w:rsidRPr="005930AB">
              <w:rPr>
                <w:rFonts w:ascii="Times New Roman" w:hAnsi="Times New Roman" w:cs="Times New Roman"/>
                <w:sz w:val="24"/>
                <w:szCs w:val="24"/>
              </w:rPr>
              <w:t xml:space="preserve">Discuss any 5 different types of Charts. </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1B1D16">
            <w:pPr>
              <w:rPr>
                <w:rFonts w:ascii="Times New Roman" w:hAnsi="Times New Roman" w:cs="Times New Roman"/>
              </w:rPr>
            </w:pPr>
            <w:r>
              <w:rPr>
                <w:rFonts w:ascii="Times New Roman" w:hAnsi="Times New Roman" w:cs="Times New Roman"/>
                <w:sz w:val="24"/>
                <w:szCs w:val="24"/>
              </w:rPr>
              <w:t>CO2  /  U</w:t>
            </w:r>
          </w:p>
        </w:tc>
        <w:tc>
          <w:tcPr>
            <w:tcW w:w="900" w:type="dxa"/>
            <w:tcBorders>
              <w:left w:val="single" w:sz="4" w:space="0" w:color="D9D9D9" w:themeColor="background1" w:themeShade="D9"/>
            </w:tcBorders>
          </w:tcPr>
          <w:p w:rsidR="00111411" w:rsidRPr="0093370F" w:rsidRDefault="00111411" w:rsidP="001B1D16">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60C10">
        <w:trPr>
          <w:trHeight w:val="232"/>
        </w:trPr>
        <w:tc>
          <w:tcPr>
            <w:tcW w:w="675" w:type="dxa"/>
          </w:tcPr>
          <w:p w:rsidR="00111411" w:rsidRPr="0093370F" w:rsidRDefault="00111411" w:rsidP="001B1D16">
            <w:pPr>
              <w:jc w:val="center"/>
              <w:rPr>
                <w:rFonts w:ascii="Times New Roman" w:hAnsi="Times New Roman" w:cs="Times New Roman"/>
                <w:sz w:val="24"/>
                <w:szCs w:val="24"/>
              </w:rPr>
            </w:pPr>
          </w:p>
        </w:tc>
        <w:tc>
          <w:tcPr>
            <w:tcW w:w="555" w:type="dxa"/>
          </w:tcPr>
          <w:p w:rsidR="00111411" w:rsidRPr="0093370F" w:rsidRDefault="00111411" w:rsidP="001B1D16">
            <w:pPr>
              <w:jc w:val="center"/>
              <w:rPr>
                <w:rFonts w:ascii="Times New Roman" w:hAnsi="Times New Roman" w:cs="Times New Roman"/>
                <w:sz w:val="24"/>
                <w:szCs w:val="24"/>
              </w:rPr>
            </w:pPr>
          </w:p>
        </w:tc>
        <w:tc>
          <w:tcPr>
            <w:tcW w:w="8418" w:type="dxa"/>
            <w:gridSpan w:val="2"/>
          </w:tcPr>
          <w:p w:rsidR="00111411" w:rsidRPr="005930AB" w:rsidRDefault="00111411" w:rsidP="001B1D16">
            <w:pPr>
              <w:rPr>
                <w:rFonts w:ascii="Times New Roman" w:hAnsi="Times New Roman" w:cs="Times New Roman"/>
                <w:sz w:val="24"/>
                <w:szCs w:val="24"/>
              </w:rPr>
            </w:pPr>
          </w:p>
        </w:tc>
        <w:tc>
          <w:tcPr>
            <w:tcW w:w="900" w:type="dxa"/>
          </w:tcPr>
          <w:p w:rsidR="00111411" w:rsidRPr="0093370F" w:rsidRDefault="00111411" w:rsidP="001B1D16">
            <w:pPr>
              <w:jc w:val="center"/>
              <w:rPr>
                <w:rFonts w:ascii="Times New Roman" w:hAnsi="Times New Roman" w:cs="Times New Roman"/>
                <w:sz w:val="24"/>
                <w:szCs w:val="24"/>
              </w:rPr>
            </w:pPr>
          </w:p>
        </w:tc>
      </w:tr>
      <w:tr w:rsidR="00111411" w:rsidRPr="0093370F" w:rsidTr="00C60C10">
        <w:trPr>
          <w:trHeight w:val="232"/>
        </w:trPr>
        <w:tc>
          <w:tcPr>
            <w:tcW w:w="675" w:type="dxa"/>
            <w:tcBorders>
              <w:right w:val="single" w:sz="4" w:space="0" w:color="D9D9D9" w:themeColor="background1" w:themeShade="D9"/>
            </w:tcBorders>
          </w:tcPr>
          <w:p w:rsidR="00111411" w:rsidRPr="0093370F" w:rsidRDefault="00111411" w:rsidP="001B1D16">
            <w:pPr>
              <w:jc w:val="center"/>
              <w:rPr>
                <w:rFonts w:ascii="Times New Roman" w:hAnsi="Times New Roman" w:cs="Times New Roman"/>
                <w:sz w:val="24"/>
                <w:szCs w:val="24"/>
              </w:rPr>
            </w:pPr>
            <w:r w:rsidRPr="0093370F">
              <w:rPr>
                <w:rFonts w:ascii="Times New Roman" w:hAnsi="Times New Roman" w:cs="Times New Roman"/>
                <w:sz w:val="24"/>
                <w:szCs w:val="24"/>
              </w:rPr>
              <w:t>1</w:t>
            </w:r>
            <w:r>
              <w:rPr>
                <w:rFonts w:ascii="Times New Roman" w:hAnsi="Times New Roman" w:cs="Times New Roman"/>
                <w:sz w:val="24"/>
                <w:szCs w:val="24"/>
              </w:rPr>
              <w:t>5</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1B1D16">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5930AB" w:rsidRDefault="00111411" w:rsidP="001B1D16">
            <w:pPr>
              <w:spacing w:after="160" w:line="259" w:lineRule="auto"/>
              <w:rPr>
                <w:rFonts w:ascii="Times New Roman" w:hAnsi="Times New Roman" w:cs="Times New Roman"/>
                <w:sz w:val="24"/>
                <w:szCs w:val="24"/>
              </w:rPr>
            </w:pPr>
            <w:r w:rsidRPr="005930AB">
              <w:rPr>
                <w:rFonts w:ascii="Times New Roman" w:hAnsi="Times New Roman" w:cs="Times New Roman"/>
                <w:sz w:val="24"/>
                <w:szCs w:val="24"/>
              </w:rPr>
              <w:t>Analyse the steps to create Pivot Table or Charts using Power Pivot and mention the reason to use Power Pivot.</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1B1D16">
            <w:pPr>
              <w:rPr>
                <w:rFonts w:ascii="Times New Roman" w:hAnsi="Times New Roman" w:cs="Times New Roman"/>
              </w:rPr>
            </w:pPr>
            <w:r>
              <w:rPr>
                <w:rFonts w:ascii="Times New Roman" w:hAnsi="Times New Roman" w:cs="Times New Roman"/>
                <w:sz w:val="24"/>
                <w:szCs w:val="24"/>
              </w:rPr>
              <w:t>CO4  /  A</w:t>
            </w:r>
          </w:p>
        </w:tc>
        <w:tc>
          <w:tcPr>
            <w:tcW w:w="900" w:type="dxa"/>
            <w:tcBorders>
              <w:left w:val="single" w:sz="4" w:space="0" w:color="D9D9D9" w:themeColor="background1" w:themeShade="D9"/>
            </w:tcBorders>
          </w:tcPr>
          <w:p w:rsidR="00111411" w:rsidRPr="0093370F" w:rsidRDefault="00111411" w:rsidP="001B1D16">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C60C10">
        <w:trPr>
          <w:trHeight w:val="232"/>
        </w:trPr>
        <w:tc>
          <w:tcPr>
            <w:tcW w:w="675" w:type="dxa"/>
            <w:tcBorders>
              <w:right w:val="single" w:sz="4" w:space="0" w:color="D9D9D9" w:themeColor="background1" w:themeShade="D9"/>
            </w:tcBorders>
          </w:tcPr>
          <w:p w:rsidR="00111411" w:rsidRPr="0093370F" w:rsidRDefault="00111411" w:rsidP="001B1D16">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tcPr>
          <w:p w:rsidR="00111411" w:rsidRDefault="00111411" w:rsidP="001B1D16">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5930AB" w:rsidRDefault="00111411" w:rsidP="001B1D16">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1B1D16">
            <w:pPr>
              <w:rPr>
                <w:rFonts w:ascii="Times New Roman" w:hAnsi="Times New Roman" w:cs="Times New Roman"/>
                <w:sz w:val="24"/>
                <w:szCs w:val="24"/>
              </w:rPr>
            </w:pPr>
          </w:p>
        </w:tc>
        <w:tc>
          <w:tcPr>
            <w:tcW w:w="900" w:type="dxa"/>
            <w:tcBorders>
              <w:left w:val="single" w:sz="4" w:space="0" w:color="D9D9D9" w:themeColor="background1" w:themeShade="D9"/>
            </w:tcBorders>
          </w:tcPr>
          <w:p w:rsidR="00111411" w:rsidRDefault="00111411" w:rsidP="001B1D16">
            <w:pPr>
              <w:jc w:val="center"/>
              <w:rPr>
                <w:rFonts w:ascii="Times New Roman" w:hAnsi="Times New Roman" w:cs="Times New Roman"/>
                <w:sz w:val="24"/>
                <w:szCs w:val="24"/>
              </w:rPr>
            </w:pPr>
          </w:p>
        </w:tc>
      </w:tr>
      <w:tr w:rsidR="00111411" w:rsidRPr="0093370F" w:rsidTr="00C60C10">
        <w:trPr>
          <w:trHeight w:val="232"/>
        </w:trPr>
        <w:tc>
          <w:tcPr>
            <w:tcW w:w="675" w:type="dxa"/>
            <w:tcBorders>
              <w:right w:val="single" w:sz="4" w:space="0" w:color="D9D9D9" w:themeColor="background1" w:themeShade="D9"/>
            </w:tcBorders>
          </w:tcPr>
          <w:p w:rsidR="00111411" w:rsidRPr="0093370F" w:rsidRDefault="00111411" w:rsidP="001B1D16">
            <w:pPr>
              <w:jc w:val="center"/>
              <w:rPr>
                <w:rFonts w:ascii="Times New Roman" w:hAnsi="Times New Roman" w:cs="Times New Roman"/>
                <w:sz w:val="24"/>
                <w:szCs w:val="24"/>
              </w:rPr>
            </w:pPr>
            <w:r>
              <w:rPr>
                <w:rFonts w:ascii="Times New Roman" w:hAnsi="Times New Roman" w:cs="Times New Roman"/>
                <w:sz w:val="24"/>
                <w:szCs w:val="24"/>
              </w:rPr>
              <w:t>16.</w:t>
            </w:r>
          </w:p>
        </w:tc>
        <w:tc>
          <w:tcPr>
            <w:tcW w:w="555" w:type="dxa"/>
            <w:tcBorders>
              <w:left w:val="single" w:sz="4" w:space="0" w:color="D9D9D9" w:themeColor="background1" w:themeShade="D9"/>
              <w:right w:val="single" w:sz="4" w:space="0" w:color="D9D9D9" w:themeColor="background1" w:themeShade="D9"/>
            </w:tcBorders>
          </w:tcPr>
          <w:p w:rsidR="00111411" w:rsidRDefault="00111411" w:rsidP="001B1D16">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5930AB" w:rsidRDefault="00111411" w:rsidP="001B1D16">
            <w:pPr>
              <w:jc w:val="both"/>
              <w:rPr>
                <w:rFonts w:ascii="Times New Roman" w:hAnsi="Times New Roman" w:cs="Times New Roman"/>
                <w:sz w:val="24"/>
                <w:szCs w:val="24"/>
              </w:rPr>
            </w:pPr>
            <w:r w:rsidRPr="005930AB">
              <w:rPr>
                <w:rFonts w:ascii="Times New Roman" w:hAnsi="Times New Roman" w:cs="Times New Roman"/>
                <w:sz w:val="24"/>
                <w:szCs w:val="24"/>
              </w:rPr>
              <w:t>Explain Data Analysis Expressions (DAX) and mention a few data sources that can be connected with Power BI.</w:t>
            </w:r>
          </w:p>
        </w:tc>
        <w:tc>
          <w:tcPr>
            <w:tcW w:w="1170" w:type="dxa"/>
            <w:tcBorders>
              <w:left w:val="single" w:sz="4" w:space="0" w:color="D9D9D9" w:themeColor="background1" w:themeShade="D9"/>
              <w:right w:val="single" w:sz="4" w:space="0" w:color="D9D9D9" w:themeColor="background1" w:themeShade="D9"/>
            </w:tcBorders>
          </w:tcPr>
          <w:p w:rsidR="00111411" w:rsidRPr="00C74D4E" w:rsidRDefault="00111411" w:rsidP="001B1D16">
            <w:pPr>
              <w:rPr>
                <w:rFonts w:ascii="Times New Roman" w:hAnsi="Times New Roman" w:cs="Times New Roman"/>
                <w:sz w:val="24"/>
                <w:szCs w:val="24"/>
              </w:rPr>
            </w:pPr>
            <w:r>
              <w:rPr>
                <w:rFonts w:ascii="Times New Roman" w:hAnsi="Times New Roman" w:cs="Times New Roman"/>
                <w:sz w:val="24"/>
                <w:szCs w:val="24"/>
              </w:rPr>
              <w:t>CO3/A</w:t>
            </w:r>
          </w:p>
        </w:tc>
        <w:tc>
          <w:tcPr>
            <w:tcW w:w="900" w:type="dxa"/>
            <w:tcBorders>
              <w:left w:val="single" w:sz="4" w:space="0" w:color="D9D9D9" w:themeColor="background1" w:themeShade="D9"/>
            </w:tcBorders>
          </w:tcPr>
          <w:p w:rsidR="00111411" w:rsidRDefault="00111411" w:rsidP="001B1D16">
            <w:pPr>
              <w:jc w:val="center"/>
              <w:rPr>
                <w:rFonts w:ascii="Times New Roman" w:hAnsi="Times New Roman" w:cs="Times New Roman"/>
                <w:sz w:val="24"/>
                <w:szCs w:val="24"/>
              </w:rPr>
            </w:pPr>
            <w:r>
              <w:rPr>
                <w:rFonts w:ascii="Times New Roman" w:hAnsi="Times New Roman" w:cs="Times New Roman"/>
                <w:sz w:val="24"/>
                <w:szCs w:val="24"/>
              </w:rPr>
              <w:t>20</w:t>
            </w:r>
          </w:p>
        </w:tc>
      </w:tr>
    </w:tbl>
    <w:p w:rsidR="00111411" w:rsidRDefault="00111411" w:rsidP="00BB1A15">
      <w:pPr>
        <w:rPr>
          <w:highlight w:val="yellow"/>
          <w:lang w:val="en-US"/>
        </w:rPr>
      </w:pPr>
    </w:p>
    <w:tbl>
      <w:tblPr>
        <w:tblStyle w:val="TableGrid"/>
        <w:tblW w:w="10548" w:type="dxa"/>
        <w:tblLayout w:type="fixed"/>
        <w:tblLook w:val="04A0" w:firstRow="1" w:lastRow="0" w:firstColumn="1" w:lastColumn="0" w:noHBand="0" w:noVBand="1"/>
      </w:tblPr>
      <w:tblGrid>
        <w:gridCol w:w="853"/>
        <w:gridCol w:w="9695"/>
      </w:tblGrid>
      <w:tr w:rsidR="00111411" w:rsidTr="001B1D16">
        <w:tc>
          <w:tcPr>
            <w:tcW w:w="846" w:type="dxa"/>
          </w:tcPr>
          <w:p w:rsidR="00111411" w:rsidRPr="00567E87" w:rsidRDefault="00111411" w:rsidP="001B1D16"/>
        </w:tc>
        <w:tc>
          <w:tcPr>
            <w:tcW w:w="9611" w:type="dxa"/>
          </w:tcPr>
          <w:p w:rsidR="00111411" w:rsidRPr="00567E87" w:rsidRDefault="00111411" w:rsidP="001B1D16">
            <w:pPr>
              <w:jc w:val="center"/>
              <w:rPr>
                <w:b/>
                <w:bCs/>
              </w:rPr>
            </w:pPr>
            <w:r w:rsidRPr="00567E87">
              <w:rPr>
                <w:b/>
                <w:bCs/>
              </w:rPr>
              <w:t>COURSE OUTCOME</w:t>
            </w:r>
          </w:p>
        </w:tc>
      </w:tr>
      <w:tr w:rsidR="00111411" w:rsidTr="001B1D16">
        <w:tc>
          <w:tcPr>
            <w:tcW w:w="846" w:type="dxa"/>
          </w:tcPr>
          <w:p w:rsidR="00111411" w:rsidRPr="00567E87" w:rsidRDefault="00111411" w:rsidP="001B1D16">
            <w:r>
              <w:t>CO1</w:t>
            </w:r>
          </w:p>
        </w:tc>
        <w:tc>
          <w:tcPr>
            <w:tcW w:w="9611" w:type="dxa"/>
          </w:tcPr>
          <w:p w:rsidR="00111411" w:rsidRPr="00567E87" w:rsidRDefault="00111411" w:rsidP="001B1D16">
            <w:r>
              <w:t xml:space="preserve">Connect, import, shape, and transform data for business intelligence (BI) </w:t>
            </w:r>
            <w:r>
              <w:tab/>
            </w:r>
          </w:p>
        </w:tc>
      </w:tr>
      <w:tr w:rsidR="00111411" w:rsidTr="001B1D16">
        <w:tc>
          <w:tcPr>
            <w:tcW w:w="846" w:type="dxa"/>
          </w:tcPr>
          <w:p w:rsidR="00111411" w:rsidRPr="00567E87" w:rsidRDefault="00111411" w:rsidP="001B1D16">
            <w:r>
              <w:t>CO2</w:t>
            </w:r>
          </w:p>
        </w:tc>
        <w:tc>
          <w:tcPr>
            <w:tcW w:w="9611" w:type="dxa"/>
          </w:tcPr>
          <w:p w:rsidR="00111411" w:rsidRPr="00567E87" w:rsidRDefault="00111411" w:rsidP="001B1D16">
            <w:r>
              <w:t>Visualize data, author reports, and schedule automated refresh of reports</w:t>
            </w:r>
          </w:p>
        </w:tc>
      </w:tr>
      <w:tr w:rsidR="00111411" w:rsidTr="001B1D16">
        <w:tc>
          <w:tcPr>
            <w:tcW w:w="846" w:type="dxa"/>
          </w:tcPr>
          <w:p w:rsidR="00111411" w:rsidRPr="00567E87" w:rsidRDefault="00111411" w:rsidP="001B1D16">
            <w:r>
              <w:t>CO3</w:t>
            </w:r>
          </w:p>
        </w:tc>
        <w:tc>
          <w:tcPr>
            <w:tcW w:w="9611" w:type="dxa"/>
          </w:tcPr>
          <w:p w:rsidR="00111411" w:rsidRPr="00567E87" w:rsidRDefault="00111411" w:rsidP="001B1D16">
            <w:r>
              <w:t xml:space="preserve">Create and share dashboards based on reports </w:t>
            </w:r>
          </w:p>
        </w:tc>
      </w:tr>
      <w:tr w:rsidR="00111411" w:rsidTr="001B1D16">
        <w:tc>
          <w:tcPr>
            <w:tcW w:w="846" w:type="dxa"/>
          </w:tcPr>
          <w:p w:rsidR="00111411" w:rsidRPr="00567E87" w:rsidRDefault="00111411" w:rsidP="001B1D16">
            <w:r>
              <w:t>CO4</w:t>
            </w:r>
          </w:p>
        </w:tc>
        <w:tc>
          <w:tcPr>
            <w:tcW w:w="9611" w:type="dxa"/>
          </w:tcPr>
          <w:p w:rsidR="00111411" w:rsidRPr="00567E87" w:rsidRDefault="00111411" w:rsidP="001B1D16">
            <w:r>
              <w:t>Apply storytelling principles to analytics work and improve analytics presentations through storytelling</w:t>
            </w:r>
          </w:p>
        </w:tc>
      </w:tr>
    </w:tbl>
    <w:p w:rsidR="00111411" w:rsidRDefault="00111411" w:rsidP="00C60C10">
      <w:pPr>
        <w:rPr>
          <w:highlight w:val="yellow"/>
        </w:rPr>
      </w:pPr>
    </w:p>
    <w:tbl>
      <w:tblPr>
        <w:tblStyle w:val="TableGrid"/>
        <w:tblW w:w="0" w:type="auto"/>
        <w:tblLook w:val="04A0" w:firstRow="1" w:lastRow="0" w:firstColumn="1" w:lastColumn="0" w:noHBand="0" w:noVBand="1"/>
      </w:tblPr>
      <w:tblGrid>
        <w:gridCol w:w="935"/>
        <w:gridCol w:w="1353"/>
        <w:gridCol w:w="1551"/>
        <w:gridCol w:w="1393"/>
        <w:gridCol w:w="1459"/>
        <w:gridCol w:w="1350"/>
        <w:gridCol w:w="1287"/>
        <w:gridCol w:w="1129"/>
      </w:tblGrid>
      <w:tr w:rsidR="00111411" w:rsidRPr="00A52BCA" w:rsidTr="001B1D16">
        <w:tc>
          <w:tcPr>
            <w:tcW w:w="10457" w:type="dxa"/>
            <w:gridSpan w:val="8"/>
          </w:tcPr>
          <w:p w:rsidR="00111411" w:rsidRPr="00A52BCA" w:rsidRDefault="00111411" w:rsidP="001B1D16">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Assessment Pattern as per Bloom’s Taxonomy</w:t>
            </w:r>
          </w:p>
        </w:tc>
      </w:tr>
      <w:tr w:rsidR="00111411" w:rsidRPr="00A52BCA" w:rsidTr="001B1D16">
        <w:tc>
          <w:tcPr>
            <w:tcW w:w="935" w:type="dxa"/>
          </w:tcPr>
          <w:p w:rsidR="00111411" w:rsidRPr="00A52BCA" w:rsidRDefault="00111411" w:rsidP="001B1D16">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 / P</w:t>
            </w:r>
          </w:p>
        </w:tc>
        <w:tc>
          <w:tcPr>
            <w:tcW w:w="1353" w:type="dxa"/>
          </w:tcPr>
          <w:p w:rsidR="00111411" w:rsidRPr="00A52BCA" w:rsidRDefault="00111411" w:rsidP="001B1D16">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Remember</w:t>
            </w:r>
          </w:p>
        </w:tc>
        <w:tc>
          <w:tcPr>
            <w:tcW w:w="1551" w:type="dxa"/>
          </w:tcPr>
          <w:p w:rsidR="00111411" w:rsidRPr="00A52BCA" w:rsidRDefault="00111411" w:rsidP="001B1D16">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Understand</w:t>
            </w:r>
          </w:p>
        </w:tc>
        <w:tc>
          <w:tcPr>
            <w:tcW w:w="1393" w:type="dxa"/>
          </w:tcPr>
          <w:p w:rsidR="00111411" w:rsidRPr="00A52BCA" w:rsidRDefault="00111411" w:rsidP="001B1D16">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Apply</w:t>
            </w:r>
          </w:p>
        </w:tc>
        <w:tc>
          <w:tcPr>
            <w:tcW w:w="1459" w:type="dxa"/>
          </w:tcPr>
          <w:p w:rsidR="00111411" w:rsidRPr="00A52BCA" w:rsidRDefault="00111411" w:rsidP="001B1D16">
            <w:pPr>
              <w:jc w:val="center"/>
              <w:rPr>
                <w:rFonts w:ascii="Times New Roman" w:hAnsi="Times New Roman" w:cs="Times New Roman"/>
                <w:b/>
                <w:color w:val="000000" w:themeColor="text1"/>
                <w:sz w:val="24"/>
                <w:szCs w:val="24"/>
              </w:rPr>
            </w:pPr>
            <w:proofErr w:type="spellStart"/>
            <w:r w:rsidRPr="00A52BCA">
              <w:rPr>
                <w:rFonts w:ascii="Times New Roman" w:hAnsi="Times New Roman" w:cs="Times New Roman"/>
                <w:b/>
                <w:color w:val="000000" w:themeColor="text1"/>
                <w:sz w:val="24"/>
                <w:szCs w:val="24"/>
              </w:rPr>
              <w:t>Analyze</w:t>
            </w:r>
            <w:proofErr w:type="spellEnd"/>
          </w:p>
        </w:tc>
        <w:tc>
          <w:tcPr>
            <w:tcW w:w="1350" w:type="dxa"/>
          </w:tcPr>
          <w:p w:rsidR="00111411" w:rsidRPr="00A52BCA" w:rsidRDefault="00111411" w:rsidP="001B1D16">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Evaluate</w:t>
            </w:r>
          </w:p>
        </w:tc>
        <w:tc>
          <w:tcPr>
            <w:tcW w:w="1287" w:type="dxa"/>
          </w:tcPr>
          <w:p w:rsidR="00111411" w:rsidRPr="00A52BCA" w:rsidRDefault="00111411" w:rsidP="001B1D16">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Create</w:t>
            </w:r>
          </w:p>
        </w:tc>
        <w:tc>
          <w:tcPr>
            <w:tcW w:w="1129" w:type="dxa"/>
          </w:tcPr>
          <w:p w:rsidR="00111411" w:rsidRPr="00A52BCA" w:rsidRDefault="00111411" w:rsidP="001B1D16">
            <w:pPr>
              <w:jc w:val="center"/>
              <w:rPr>
                <w:rFonts w:ascii="Times New Roman" w:hAnsi="Times New Roman" w:cs="Times New Roman"/>
                <w:b/>
                <w:color w:val="000000" w:themeColor="text1"/>
                <w:sz w:val="24"/>
                <w:szCs w:val="24"/>
              </w:rPr>
            </w:pPr>
            <w:r w:rsidRPr="00A52BCA">
              <w:rPr>
                <w:rFonts w:ascii="Times New Roman" w:hAnsi="Times New Roman" w:cs="Times New Roman"/>
                <w:b/>
                <w:color w:val="000000" w:themeColor="text1"/>
                <w:sz w:val="24"/>
                <w:szCs w:val="24"/>
              </w:rPr>
              <w:t>Total</w:t>
            </w:r>
          </w:p>
        </w:tc>
      </w:tr>
      <w:tr w:rsidR="00111411" w:rsidRPr="00A52BCA" w:rsidTr="001B1D16">
        <w:tc>
          <w:tcPr>
            <w:tcW w:w="935" w:type="dxa"/>
          </w:tcPr>
          <w:p w:rsidR="00111411" w:rsidRPr="00A52BCA" w:rsidRDefault="00111411" w:rsidP="001B1D16">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CO1</w:t>
            </w:r>
          </w:p>
        </w:tc>
        <w:tc>
          <w:tcPr>
            <w:tcW w:w="1353"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551"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p>
        </w:tc>
        <w:tc>
          <w:tcPr>
            <w:tcW w:w="1393"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459" w:type="dxa"/>
          </w:tcPr>
          <w:p w:rsidR="00111411" w:rsidRPr="00A52BCA" w:rsidRDefault="00111411" w:rsidP="001B1D16">
            <w:pPr>
              <w:jc w:val="center"/>
              <w:rPr>
                <w:rFonts w:ascii="Times New Roman" w:hAnsi="Times New Roman" w:cs="Times New Roman"/>
                <w:color w:val="000000" w:themeColor="text1"/>
                <w:sz w:val="24"/>
                <w:szCs w:val="24"/>
              </w:rPr>
            </w:pPr>
          </w:p>
        </w:tc>
        <w:tc>
          <w:tcPr>
            <w:tcW w:w="1350" w:type="dxa"/>
          </w:tcPr>
          <w:p w:rsidR="00111411" w:rsidRPr="00A52BCA" w:rsidRDefault="00111411" w:rsidP="001B1D16">
            <w:pPr>
              <w:jc w:val="center"/>
              <w:rPr>
                <w:rFonts w:ascii="Times New Roman" w:hAnsi="Times New Roman" w:cs="Times New Roman"/>
                <w:color w:val="000000" w:themeColor="text1"/>
                <w:sz w:val="24"/>
                <w:szCs w:val="24"/>
              </w:rPr>
            </w:pPr>
          </w:p>
        </w:tc>
        <w:tc>
          <w:tcPr>
            <w:tcW w:w="1287"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1129"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w:t>
            </w:r>
          </w:p>
        </w:tc>
      </w:tr>
      <w:tr w:rsidR="00111411" w:rsidRPr="00A52BCA" w:rsidTr="001B1D16">
        <w:tc>
          <w:tcPr>
            <w:tcW w:w="935" w:type="dxa"/>
          </w:tcPr>
          <w:p w:rsidR="00111411" w:rsidRPr="00A52BCA" w:rsidRDefault="00111411" w:rsidP="001B1D16">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CO2</w:t>
            </w:r>
          </w:p>
        </w:tc>
        <w:tc>
          <w:tcPr>
            <w:tcW w:w="1353" w:type="dxa"/>
          </w:tcPr>
          <w:p w:rsidR="00111411" w:rsidRPr="00A52BCA" w:rsidRDefault="00111411" w:rsidP="001B1D16">
            <w:pPr>
              <w:jc w:val="center"/>
              <w:rPr>
                <w:rFonts w:ascii="Times New Roman" w:hAnsi="Times New Roman" w:cs="Times New Roman"/>
                <w:color w:val="000000" w:themeColor="text1"/>
                <w:sz w:val="24"/>
                <w:szCs w:val="24"/>
              </w:rPr>
            </w:pPr>
          </w:p>
        </w:tc>
        <w:tc>
          <w:tcPr>
            <w:tcW w:w="1551"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393"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459" w:type="dxa"/>
          </w:tcPr>
          <w:p w:rsidR="00111411" w:rsidRPr="00A52BCA" w:rsidRDefault="00111411" w:rsidP="001B1D16">
            <w:pPr>
              <w:jc w:val="center"/>
              <w:rPr>
                <w:rFonts w:ascii="Times New Roman" w:hAnsi="Times New Roman" w:cs="Times New Roman"/>
                <w:color w:val="000000" w:themeColor="text1"/>
                <w:sz w:val="24"/>
                <w:szCs w:val="24"/>
              </w:rPr>
            </w:pPr>
          </w:p>
        </w:tc>
        <w:tc>
          <w:tcPr>
            <w:tcW w:w="1350"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287" w:type="dxa"/>
          </w:tcPr>
          <w:p w:rsidR="00111411" w:rsidRPr="00A52BCA" w:rsidRDefault="00111411" w:rsidP="001B1D16">
            <w:pPr>
              <w:jc w:val="center"/>
              <w:rPr>
                <w:rFonts w:ascii="Times New Roman" w:hAnsi="Times New Roman" w:cs="Times New Roman"/>
                <w:color w:val="000000" w:themeColor="text1"/>
                <w:sz w:val="24"/>
                <w:szCs w:val="24"/>
              </w:rPr>
            </w:pPr>
          </w:p>
        </w:tc>
        <w:tc>
          <w:tcPr>
            <w:tcW w:w="1129"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r>
      <w:tr w:rsidR="00111411" w:rsidRPr="00A52BCA" w:rsidTr="001B1D16">
        <w:tc>
          <w:tcPr>
            <w:tcW w:w="935" w:type="dxa"/>
          </w:tcPr>
          <w:p w:rsidR="00111411" w:rsidRPr="00A52BCA" w:rsidRDefault="00111411" w:rsidP="001B1D16">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CO3</w:t>
            </w:r>
          </w:p>
        </w:tc>
        <w:tc>
          <w:tcPr>
            <w:tcW w:w="1353"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1551"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393"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459" w:type="dxa"/>
          </w:tcPr>
          <w:p w:rsidR="00111411" w:rsidRPr="00A52BCA" w:rsidRDefault="00111411" w:rsidP="001B1D16">
            <w:pPr>
              <w:jc w:val="center"/>
              <w:rPr>
                <w:rFonts w:ascii="Times New Roman" w:hAnsi="Times New Roman" w:cs="Times New Roman"/>
                <w:color w:val="000000" w:themeColor="text1"/>
                <w:sz w:val="24"/>
                <w:szCs w:val="24"/>
              </w:rPr>
            </w:pPr>
          </w:p>
        </w:tc>
        <w:tc>
          <w:tcPr>
            <w:tcW w:w="1350" w:type="dxa"/>
          </w:tcPr>
          <w:p w:rsidR="00111411" w:rsidRPr="00A52BCA" w:rsidRDefault="00111411" w:rsidP="001B1D16">
            <w:pPr>
              <w:jc w:val="center"/>
              <w:rPr>
                <w:rFonts w:ascii="Times New Roman" w:hAnsi="Times New Roman" w:cs="Times New Roman"/>
                <w:color w:val="000000" w:themeColor="text1"/>
                <w:sz w:val="24"/>
                <w:szCs w:val="24"/>
              </w:rPr>
            </w:pPr>
          </w:p>
        </w:tc>
        <w:tc>
          <w:tcPr>
            <w:tcW w:w="1287"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1129"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r>
      <w:tr w:rsidR="00111411" w:rsidRPr="00A52BCA" w:rsidTr="001B1D16">
        <w:tc>
          <w:tcPr>
            <w:tcW w:w="935" w:type="dxa"/>
          </w:tcPr>
          <w:p w:rsidR="00111411" w:rsidRPr="00A52BCA" w:rsidRDefault="00111411" w:rsidP="001B1D16">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CO4</w:t>
            </w:r>
          </w:p>
        </w:tc>
        <w:tc>
          <w:tcPr>
            <w:tcW w:w="1353" w:type="dxa"/>
          </w:tcPr>
          <w:p w:rsidR="00111411" w:rsidRPr="00A52BCA" w:rsidRDefault="00111411" w:rsidP="001B1D16">
            <w:pPr>
              <w:jc w:val="center"/>
              <w:rPr>
                <w:rFonts w:ascii="Times New Roman" w:hAnsi="Times New Roman" w:cs="Times New Roman"/>
                <w:color w:val="000000" w:themeColor="text1"/>
                <w:sz w:val="24"/>
                <w:szCs w:val="24"/>
              </w:rPr>
            </w:pPr>
          </w:p>
        </w:tc>
        <w:tc>
          <w:tcPr>
            <w:tcW w:w="1551" w:type="dxa"/>
          </w:tcPr>
          <w:p w:rsidR="00111411" w:rsidRPr="00A52BCA" w:rsidRDefault="00111411" w:rsidP="001B1D16">
            <w:pPr>
              <w:jc w:val="center"/>
              <w:rPr>
                <w:rFonts w:ascii="Times New Roman" w:hAnsi="Times New Roman" w:cs="Times New Roman"/>
                <w:color w:val="000000" w:themeColor="text1"/>
                <w:sz w:val="24"/>
                <w:szCs w:val="24"/>
              </w:rPr>
            </w:pPr>
          </w:p>
        </w:tc>
        <w:tc>
          <w:tcPr>
            <w:tcW w:w="1393"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459" w:type="dxa"/>
          </w:tcPr>
          <w:p w:rsidR="00111411" w:rsidRPr="00A52BCA" w:rsidRDefault="00111411" w:rsidP="001B1D16">
            <w:pPr>
              <w:jc w:val="center"/>
              <w:rPr>
                <w:rFonts w:ascii="Times New Roman" w:hAnsi="Times New Roman" w:cs="Times New Roman"/>
                <w:color w:val="000000" w:themeColor="text1"/>
                <w:sz w:val="24"/>
                <w:szCs w:val="24"/>
              </w:rPr>
            </w:pPr>
          </w:p>
        </w:tc>
        <w:tc>
          <w:tcPr>
            <w:tcW w:w="1350" w:type="dxa"/>
          </w:tcPr>
          <w:p w:rsidR="00111411" w:rsidRPr="00A52BCA" w:rsidRDefault="00111411" w:rsidP="001B1D16">
            <w:pPr>
              <w:jc w:val="center"/>
              <w:rPr>
                <w:rFonts w:ascii="Times New Roman" w:hAnsi="Times New Roman" w:cs="Times New Roman"/>
                <w:color w:val="000000" w:themeColor="text1"/>
                <w:sz w:val="24"/>
                <w:szCs w:val="24"/>
              </w:rPr>
            </w:pPr>
          </w:p>
        </w:tc>
        <w:tc>
          <w:tcPr>
            <w:tcW w:w="1287" w:type="dxa"/>
          </w:tcPr>
          <w:p w:rsidR="00111411" w:rsidRPr="00A52BCA" w:rsidRDefault="00111411" w:rsidP="001B1D16">
            <w:pPr>
              <w:jc w:val="center"/>
              <w:rPr>
                <w:rFonts w:ascii="Times New Roman" w:hAnsi="Times New Roman" w:cs="Times New Roman"/>
                <w:color w:val="000000" w:themeColor="text1"/>
                <w:sz w:val="24"/>
                <w:szCs w:val="24"/>
              </w:rPr>
            </w:pPr>
          </w:p>
        </w:tc>
        <w:tc>
          <w:tcPr>
            <w:tcW w:w="1129"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111411" w:rsidRPr="00A52BCA" w:rsidTr="001B1D16">
        <w:tc>
          <w:tcPr>
            <w:tcW w:w="935" w:type="dxa"/>
          </w:tcPr>
          <w:p w:rsidR="00111411" w:rsidRPr="00A52BCA" w:rsidRDefault="00111411" w:rsidP="001B1D16">
            <w:pPr>
              <w:rPr>
                <w:rFonts w:ascii="Times New Roman" w:hAnsi="Times New Roman" w:cs="Times New Roman"/>
                <w:color w:val="000000" w:themeColor="text1"/>
                <w:sz w:val="24"/>
                <w:szCs w:val="24"/>
              </w:rPr>
            </w:pPr>
            <w:r w:rsidRPr="00A52BCA">
              <w:rPr>
                <w:rFonts w:ascii="Times New Roman" w:hAnsi="Times New Roman" w:cs="Times New Roman"/>
                <w:color w:val="000000" w:themeColor="text1"/>
                <w:sz w:val="24"/>
                <w:szCs w:val="24"/>
              </w:rPr>
              <w:t>Total</w:t>
            </w:r>
          </w:p>
        </w:tc>
        <w:tc>
          <w:tcPr>
            <w:tcW w:w="1353"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p>
        </w:tc>
        <w:tc>
          <w:tcPr>
            <w:tcW w:w="1551"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c>
          <w:tcPr>
            <w:tcW w:w="1393"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w:t>
            </w:r>
          </w:p>
        </w:tc>
        <w:tc>
          <w:tcPr>
            <w:tcW w:w="1459"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350"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287"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1129" w:type="dxa"/>
          </w:tcPr>
          <w:p w:rsidR="00111411" w:rsidRPr="00A52BCA" w:rsidRDefault="00111411" w:rsidP="001B1D1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170</w:t>
            </w:r>
          </w:p>
        </w:tc>
      </w:tr>
    </w:tbl>
    <w:p w:rsidR="00111411" w:rsidRPr="00427838" w:rsidRDefault="00111411" w:rsidP="00BB1A15">
      <w:pPr>
        <w:rPr>
          <w:highlight w:val="yellow"/>
          <w:lang w:val="en-US"/>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DA054D" w:rsidRDefault="00111411" w:rsidP="0093370F">
      <w:pPr>
        <w:spacing w:after="0" w:line="240" w:lineRule="auto"/>
        <w:jc w:val="right"/>
        <w:rPr>
          <w:rFonts w:ascii="Times New Roman" w:hAnsi="Times New Roman" w:cs="Times New Roman"/>
          <w:bCs/>
          <w:sz w:val="24"/>
          <w:szCs w:val="24"/>
        </w:rPr>
      </w:pPr>
      <w:r w:rsidRPr="00DA054D">
        <w:rPr>
          <w:rFonts w:ascii="Times New Roman" w:hAnsi="Times New Roman" w:cs="Times New Roman"/>
          <w:bCs/>
          <w:sz w:val="24"/>
          <w:szCs w:val="24"/>
        </w:rPr>
        <w:lastRenderedPageBreak/>
        <w:t>Reg. No. _____________</w:t>
      </w:r>
    </w:p>
    <w:p w:rsidR="00111411" w:rsidRPr="00DA054D" w:rsidRDefault="00111411" w:rsidP="0093370F">
      <w:pPr>
        <w:spacing w:after="0" w:line="240" w:lineRule="auto"/>
        <w:jc w:val="center"/>
        <w:rPr>
          <w:rFonts w:ascii="Times New Roman" w:hAnsi="Times New Roman" w:cs="Times New Roman"/>
          <w:bCs/>
          <w:sz w:val="24"/>
          <w:szCs w:val="24"/>
        </w:rPr>
      </w:pPr>
      <w:r w:rsidRPr="00DA054D">
        <w:rPr>
          <w:rFonts w:ascii="Times New Roman" w:hAnsi="Times New Roman" w:cs="Times New Roman"/>
          <w:bCs/>
          <w:noProof/>
          <w:sz w:val="24"/>
          <w:szCs w:val="24"/>
        </w:rPr>
        <w:drawing>
          <wp:inline distT="0" distB="0" distL="0" distR="0">
            <wp:extent cx="1990646" cy="674200"/>
            <wp:effectExtent l="0" t="0" r="0" b="0"/>
            <wp:docPr id="3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DA054D" w:rsidRDefault="00111411" w:rsidP="0093370F">
      <w:pPr>
        <w:spacing w:after="0" w:line="240" w:lineRule="auto"/>
        <w:jc w:val="center"/>
        <w:rPr>
          <w:rFonts w:ascii="Times New Roman" w:hAnsi="Times New Roman" w:cs="Times New Roman"/>
          <w:b/>
          <w:sz w:val="24"/>
          <w:szCs w:val="24"/>
        </w:rPr>
      </w:pPr>
      <w:r w:rsidRPr="00DA054D">
        <w:rPr>
          <w:rFonts w:ascii="Times New Roman" w:hAnsi="Times New Roman" w:cs="Times New Roman"/>
          <w:b/>
          <w:sz w:val="24"/>
          <w:szCs w:val="24"/>
        </w:rPr>
        <w:t>End Semester Examination – May / June – 2022</w:t>
      </w:r>
    </w:p>
    <w:p w:rsidR="00111411" w:rsidRPr="00DA054D"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DA054D" w:rsidTr="00CE1660">
        <w:tc>
          <w:tcPr>
            <w:tcW w:w="1616" w:type="dxa"/>
          </w:tcPr>
          <w:p w:rsidR="00111411" w:rsidRPr="00DA054D" w:rsidRDefault="00111411" w:rsidP="00D9144D">
            <w:pPr>
              <w:pStyle w:val="Title"/>
              <w:ind w:right="-443"/>
              <w:jc w:val="left"/>
              <w:rPr>
                <w:b/>
                <w:szCs w:val="24"/>
              </w:rPr>
            </w:pPr>
            <w:r w:rsidRPr="00DA054D">
              <w:rPr>
                <w:b/>
                <w:szCs w:val="24"/>
              </w:rPr>
              <w:t>Code            :</w:t>
            </w:r>
          </w:p>
        </w:tc>
        <w:tc>
          <w:tcPr>
            <w:tcW w:w="6232" w:type="dxa"/>
          </w:tcPr>
          <w:p w:rsidR="00111411" w:rsidRPr="00DA054D" w:rsidRDefault="00111411" w:rsidP="00DA054D">
            <w:pPr>
              <w:pStyle w:val="Title"/>
              <w:ind w:left="4"/>
              <w:jc w:val="left"/>
              <w:rPr>
                <w:b/>
                <w:szCs w:val="24"/>
              </w:rPr>
            </w:pPr>
            <w:r w:rsidRPr="00DA054D">
              <w:rPr>
                <w:b/>
                <w:szCs w:val="24"/>
              </w:rPr>
              <w:t>20BC2037</w:t>
            </w:r>
          </w:p>
        </w:tc>
        <w:tc>
          <w:tcPr>
            <w:tcW w:w="1890" w:type="dxa"/>
          </w:tcPr>
          <w:p w:rsidR="00111411" w:rsidRPr="00DA054D" w:rsidRDefault="00111411" w:rsidP="0093370F">
            <w:pPr>
              <w:pStyle w:val="Title"/>
              <w:jc w:val="left"/>
              <w:rPr>
                <w:b/>
                <w:szCs w:val="24"/>
              </w:rPr>
            </w:pPr>
            <w:r w:rsidRPr="00DA054D">
              <w:rPr>
                <w:b/>
                <w:szCs w:val="24"/>
              </w:rPr>
              <w:t>Duration      :</w:t>
            </w:r>
          </w:p>
        </w:tc>
        <w:tc>
          <w:tcPr>
            <w:tcW w:w="900" w:type="dxa"/>
          </w:tcPr>
          <w:p w:rsidR="00111411" w:rsidRPr="00DA054D" w:rsidRDefault="00111411" w:rsidP="0093370F">
            <w:pPr>
              <w:pStyle w:val="Title"/>
              <w:jc w:val="left"/>
              <w:rPr>
                <w:b/>
                <w:szCs w:val="24"/>
              </w:rPr>
            </w:pPr>
            <w:r w:rsidRPr="00DA054D">
              <w:rPr>
                <w:b/>
                <w:szCs w:val="24"/>
              </w:rPr>
              <w:t>3hrs</w:t>
            </w:r>
          </w:p>
        </w:tc>
      </w:tr>
      <w:tr w:rsidR="00111411" w:rsidRPr="00DA054D" w:rsidTr="00CE1660">
        <w:tc>
          <w:tcPr>
            <w:tcW w:w="1616" w:type="dxa"/>
          </w:tcPr>
          <w:p w:rsidR="00111411" w:rsidRPr="00DA054D" w:rsidRDefault="00111411" w:rsidP="004B0560">
            <w:pPr>
              <w:pStyle w:val="Title"/>
              <w:ind w:right="-160"/>
              <w:jc w:val="left"/>
              <w:rPr>
                <w:b/>
                <w:szCs w:val="24"/>
              </w:rPr>
            </w:pPr>
            <w:r w:rsidRPr="00DA054D">
              <w:rPr>
                <w:b/>
                <w:szCs w:val="24"/>
              </w:rPr>
              <w:t xml:space="preserve">Sub. </w:t>
            </w:r>
            <w:proofErr w:type="gramStart"/>
            <w:r w:rsidRPr="00DA054D">
              <w:rPr>
                <w:b/>
                <w:szCs w:val="24"/>
              </w:rPr>
              <w:t>Name :</w:t>
            </w:r>
            <w:proofErr w:type="gramEnd"/>
          </w:p>
        </w:tc>
        <w:tc>
          <w:tcPr>
            <w:tcW w:w="6232" w:type="dxa"/>
          </w:tcPr>
          <w:p w:rsidR="00111411" w:rsidRPr="00DA054D" w:rsidRDefault="00111411" w:rsidP="0093370F">
            <w:pPr>
              <w:pStyle w:val="Title"/>
              <w:jc w:val="left"/>
              <w:rPr>
                <w:b/>
                <w:szCs w:val="24"/>
              </w:rPr>
            </w:pPr>
            <w:r w:rsidRPr="00DA054D">
              <w:rPr>
                <w:b/>
                <w:szCs w:val="24"/>
              </w:rPr>
              <w:t>INTRODUCTION TO FINANCIAL MARKETS</w:t>
            </w:r>
          </w:p>
          <w:p w:rsidR="00111411" w:rsidRPr="00DA054D" w:rsidRDefault="00111411" w:rsidP="0093370F">
            <w:pPr>
              <w:pStyle w:val="Title"/>
              <w:jc w:val="left"/>
              <w:rPr>
                <w:b/>
                <w:szCs w:val="24"/>
              </w:rPr>
            </w:pPr>
          </w:p>
        </w:tc>
        <w:tc>
          <w:tcPr>
            <w:tcW w:w="1890" w:type="dxa"/>
          </w:tcPr>
          <w:p w:rsidR="00111411" w:rsidRPr="00DA054D" w:rsidRDefault="00111411" w:rsidP="0093370F">
            <w:pPr>
              <w:pStyle w:val="Title"/>
              <w:jc w:val="left"/>
              <w:rPr>
                <w:b/>
                <w:szCs w:val="24"/>
              </w:rPr>
            </w:pPr>
            <w:r w:rsidRPr="00DA054D">
              <w:rPr>
                <w:b/>
                <w:szCs w:val="24"/>
              </w:rPr>
              <w:t xml:space="preserve">Max. </w:t>
            </w:r>
            <w:proofErr w:type="gramStart"/>
            <w:r w:rsidRPr="00DA054D">
              <w:rPr>
                <w:b/>
                <w:szCs w:val="24"/>
              </w:rPr>
              <w:t>Marks :</w:t>
            </w:r>
            <w:proofErr w:type="gramEnd"/>
          </w:p>
        </w:tc>
        <w:tc>
          <w:tcPr>
            <w:tcW w:w="900" w:type="dxa"/>
          </w:tcPr>
          <w:p w:rsidR="00111411" w:rsidRPr="00DA054D" w:rsidRDefault="00111411" w:rsidP="0093370F">
            <w:pPr>
              <w:pStyle w:val="Title"/>
              <w:jc w:val="left"/>
              <w:rPr>
                <w:b/>
                <w:szCs w:val="24"/>
              </w:rPr>
            </w:pPr>
            <w:r w:rsidRPr="00DA054D">
              <w:rPr>
                <w:b/>
                <w:szCs w:val="24"/>
              </w:rPr>
              <w:t>100</w:t>
            </w:r>
          </w:p>
        </w:tc>
      </w:tr>
    </w:tbl>
    <w:p w:rsidR="00111411" w:rsidRPr="00DA054D"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DA054D" w:rsidTr="00CE1660">
        <w:tc>
          <w:tcPr>
            <w:tcW w:w="648" w:type="dxa"/>
            <w:tcBorders>
              <w:bottom w:val="single" w:sz="4" w:space="0" w:color="D9D9D9" w:themeColor="background1" w:themeShade="D9"/>
            </w:tcBorders>
            <w:vAlign w:val="center"/>
          </w:tcPr>
          <w:p w:rsidR="00111411" w:rsidRPr="00DA054D" w:rsidRDefault="00111411" w:rsidP="0093370F">
            <w:pPr>
              <w:jc w:val="center"/>
              <w:rPr>
                <w:rFonts w:ascii="Times New Roman" w:hAnsi="Times New Roman" w:cs="Times New Roman"/>
                <w:b/>
                <w:sz w:val="24"/>
                <w:szCs w:val="24"/>
              </w:rPr>
            </w:pPr>
            <w:r w:rsidRPr="00DA054D">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DA054D" w:rsidRDefault="00111411" w:rsidP="0093370F">
            <w:pPr>
              <w:jc w:val="center"/>
              <w:rPr>
                <w:rFonts w:ascii="Times New Roman" w:hAnsi="Times New Roman" w:cs="Times New Roman"/>
                <w:b/>
                <w:sz w:val="24"/>
                <w:szCs w:val="24"/>
              </w:rPr>
            </w:pPr>
            <w:r w:rsidRPr="00DA054D">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DA054D" w:rsidRDefault="00111411" w:rsidP="0093370F">
            <w:pPr>
              <w:jc w:val="center"/>
              <w:rPr>
                <w:rFonts w:ascii="Times New Roman" w:hAnsi="Times New Roman" w:cs="Times New Roman"/>
                <w:b/>
                <w:sz w:val="24"/>
                <w:szCs w:val="24"/>
              </w:rPr>
            </w:pPr>
            <w:r w:rsidRPr="00DA054D">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DA054D" w:rsidRDefault="00111411" w:rsidP="0093370F">
            <w:pPr>
              <w:jc w:val="center"/>
              <w:rPr>
                <w:rFonts w:ascii="Times New Roman" w:hAnsi="Times New Roman" w:cs="Times New Roman"/>
                <w:b/>
                <w:sz w:val="24"/>
                <w:szCs w:val="24"/>
              </w:rPr>
            </w:pPr>
            <w:r w:rsidRPr="00DA054D">
              <w:rPr>
                <w:rFonts w:ascii="Times New Roman" w:hAnsi="Times New Roman" w:cs="Times New Roman"/>
                <w:b/>
                <w:sz w:val="24"/>
                <w:szCs w:val="24"/>
              </w:rPr>
              <w:t>Marks</w:t>
            </w:r>
          </w:p>
        </w:tc>
      </w:tr>
      <w:tr w:rsidR="00111411" w:rsidRPr="00DA054D" w:rsidTr="000226DD">
        <w:tc>
          <w:tcPr>
            <w:tcW w:w="10548" w:type="dxa"/>
            <w:gridSpan w:val="4"/>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DA054D" w:rsidRDefault="00111411" w:rsidP="00A77E3D">
            <w:pPr>
              <w:jc w:val="center"/>
              <w:rPr>
                <w:rFonts w:ascii="Times New Roman" w:hAnsi="Times New Roman" w:cs="Times New Roman"/>
                <w:b/>
                <w:sz w:val="24"/>
                <w:szCs w:val="24"/>
                <w:u w:val="single"/>
              </w:rPr>
            </w:pPr>
            <w:r w:rsidRPr="00DA054D">
              <w:rPr>
                <w:rFonts w:ascii="Times New Roman" w:hAnsi="Times New Roman" w:cs="Times New Roman"/>
                <w:b/>
                <w:sz w:val="24"/>
                <w:szCs w:val="24"/>
                <w:u w:val="single"/>
              </w:rPr>
              <w:t>PART – A (5 X 2 = 10 MARKS)</w:t>
            </w:r>
          </w:p>
          <w:p w:rsidR="00111411" w:rsidRPr="00DA054D" w:rsidRDefault="00111411" w:rsidP="0093370F">
            <w:pPr>
              <w:jc w:val="center"/>
              <w:rPr>
                <w:rFonts w:ascii="Times New Roman" w:hAnsi="Times New Roman" w:cs="Times New Roman"/>
                <w:b/>
                <w:sz w:val="24"/>
                <w:szCs w:val="24"/>
              </w:rPr>
            </w:pPr>
          </w:p>
        </w:tc>
      </w:tr>
      <w:tr w:rsidR="00111411" w:rsidRPr="00DA054D" w:rsidTr="00DA054D">
        <w:tc>
          <w:tcPr>
            <w:tcW w:w="648" w:type="dxa"/>
            <w:tcBorders>
              <w:bottom w:val="single" w:sz="4" w:space="0" w:color="D9D9D9" w:themeColor="background1" w:themeShade="D9"/>
            </w:tcBorders>
            <w:vAlign w:val="center"/>
          </w:tcPr>
          <w:p w:rsidR="00111411" w:rsidRPr="00DA054D" w:rsidRDefault="00111411" w:rsidP="00C74D4E">
            <w:pPr>
              <w:jc w:val="center"/>
              <w:rPr>
                <w:rFonts w:ascii="Times New Roman" w:hAnsi="Times New Roman" w:cs="Times New Roman"/>
                <w:bCs/>
                <w:sz w:val="24"/>
                <w:szCs w:val="24"/>
              </w:rPr>
            </w:pPr>
            <w:r w:rsidRPr="00DA054D">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DA054D" w:rsidRDefault="00111411" w:rsidP="00E83354">
            <w:pPr>
              <w:rPr>
                <w:rFonts w:ascii="Times New Roman" w:hAnsi="Times New Roman" w:cs="Times New Roman"/>
                <w:bCs/>
                <w:sz w:val="24"/>
                <w:szCs w:val="24"/>
              </w:rPr>
            </w:pPr>
            <w:r w:rsidRPr="00DA054D">
              <w:rPr>
                <w:rFonts w:ascii="Times New Roman" w:hAnsi="Times New Roman" w:cs="Times New Roman"/>
                <w:bCs/>
                <w:sz w:val="24"/>
                <w:szCs w:val="24"/>
              </w:rPr>
              <w:t>Explain Index.</w:t>
            </w:r>
          </w:p>
        </w:tc>
        <w:tc>
          <w:tcPr>
            <w:tcW w:w="1170" w:type="dxa"/>
            <w:tcBorders>
              <w:bottom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9543F6" w:rsidRDefault="00111411" w:rsidP="00DA054D">
            <w:pPr>
              <w:jc w:val="center"/>
              <w:rPr>
                <w:rFonts w:ascii="Times New Roman" w:hAnsi="Times New Roman" w:cs="Times New Roman"/>
                <w:sz w:val="24"/>
                <w:szCs w:val="24"/>
              </w:rPr>
            </w:pPr>
            <w:r w:rsidRPr="009543F6">
              <w:rPr>
                <w:rFonts w:ascii="Times New Roman" w:hAnsi="Times New Roman" w:cs="Times New Roman"/>
                <w:sz w:val="24"/>
                <w:szCs w:val="24"/>
              </w:rPr>
              <w:t>2</w:t>
            </w:r>
          </w:p>
        </w:tc>
      </w:tr>
      <w:tr w:rsidR="00111411" w:rsidRPr="00DA054D" w:rsidTr="00DA054D">
        <w:tc>
          <w:tcPr>
            <w:tcW w:w="648" w:type="dxa"/>
            <w:tcBorders>
              <w:bottom w:val="single" w:sz="4" w:space="0" w:color="D9D9D9" w:themeColor="background1" w:themeShade="D9"/>
            </w:tcBorders>
            <w:vAlign w:val="center"/>
          </w:tcPr>
          <w:p w:rsidR="00111411" w:rsidRPr="00DA054D" w:rsidRDefault="00111411" w:rsidP="00C74D4E">
            <w:pPr>
              <w:jc w:val="center"/>
              <w:rPr>
                <w:rFonts w:ascii="Times New Roman" w:hAnsi="Times New Roman" w:cs="Times New Roman"/>
                <w:bCs/>
                <w:sz w:val="24"/>
                <w:szCs w:val="24"/>
              </w:rPr>
            </w:pPr>
            <w:r w:rsidRPr="00DA054D">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DA054D" w:rsidRDefault="00111411" w:rsidP="0062727E">
            <w:pPr>
              <w:rPr>
                <w:rFonts w:ascii="Times New Roman" w:hAnsi="Times New Roman" w:cs="Times New Roman"/>
                <w:b/>
                <w:sz w:val="24"/>
                <w:szCs w:val="24"/>
              </w:rPr>
            </w:pPr>
            <w:r w:rsidRPr="00DA054D">
              <w:rPr>
                <w:rFonts w:ascii="Times New Roman" w:hAnsi="Times New Roman" w:cs="Times New Roman"/>
                <w:sz w:val="24"/>
                <w:szCs w:val="24"/>
              </w:rPr>
              <w:t>Classify segments of Securities Market.</w:t>
            </w:r>
          </w:p>
        </w:tc>
        <w:tc>
          <w:tcPr>
            <w:tcW w:w="1170" w:type="dxa"/>
            <w:tcBorders>
              <w:bottom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CO2</w:t>
            </w:r>
            <w:r>
              <w:rPr>
                <w:rFonts w:ascii="Times New Roman" w:hAnsi="Times New Roman" w:cs="Times New Roman"/>
                <w:sz w:val="24"/>
                <w:szCs w:val="24"/>
              </w:rPr>
              <w:t xml:space="preserve"> </w:t>
            </w:r>
            <w:r w:rsidRPr="00DA054D">
              <w:rPr>
                <w:rFonts w:ascii="Times New Roman" w:hAnsi="Times New Roman" w:cs="Times New Roman"/>
                <w:sz w:val="24"/>
                <w:szCs w:val="24"/>
              </w:rPr>
              <w:t>/ U</w:t>
            </w:r>
          </w:p>
        </w:tc>
        <w:tc>
          <w:tcPr>
            <w:tcW w:w="900" w:type="dxa"/>
            <w:tcBorders>
              <w:bottom w:val="single" w:sz="4" w:space="0" w:color="D9D9D9" w:themeColor="background1" w:themeShade="D9"/>
            </w:tcBorders>
            <w:vAlign w:val="center"/>
          </w:tcPr>
          <w:p w:rsidR="00111411" w:rsidRPr="009543F6" w:rsidRDefault="00111411" w:rsidP="00DA054D">
            <w:pPr>
              <w:jc w:val="center"/>
              <w:rPr>
                <w:rFonts w:ascii="Times New Roman" w:hAnsi="Times New Roman" w:cs="Times New Roman"/>
                <w:sz w:val="24"/>
                <w:szCs w:val="24"/>
              </w:rPr>
            </w:pPr>
            <w:r w:rsidRPr="009543F6">
              <w:rPr>
                <w:rFonts w:ascii="Times New Roman" w:hAnsi="Times New Roman" w:cs="Times New Roman"/>
                <w:sz w:val="24"/>
                <w:szCs w:val="24"/>
              </w:rPr>
              <w:t>2</w:t>
            </w:r>
          </w:p>
        </w:tc>
      </w:tr>
      <w:tr w:rsidR="00111411" w:rsidRPr="00DA054D" w:rsidTr="00DA054D">
        <w:tc>
          <w:tcPr>
            <w:tcW w:w="648" w:type="dxa"/>
            <w:tcBorders>
              <w:bottom w:val="single" w:sz="4" w:space="0" w:color="D9D9D9" w:themeColor="background1" w:themeShade="D9"/>
            </w:tcBorders>
            <w:vAlign w:val="center"/>
          </w:tcPr>
          <w:p w:rsidR="00111411" w:rsidRPr="00DA054D" w:rsidRDefault="00111411" w:rsidP="00C74D4E">
            <w:pPr>
              <w:jc w:val="center"/>
              <w:rPr>
                <w:rFonts w:ascii="Times New Roman" w:hAnsi="Times New Roman" w:cs="Times New Roman"/>
                <w:bCs/>
                <w:sz w:val="24"/>
                <w:szCs w:val="24"/>
              </w:rPr>
            </w:pPr>
            <w:r w:rsidRPr="00DA054D">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DA054D" w:rsidRDefault="00111411" w:rsidP="00DD0B2C">
            <w:pPr>
              <w:rPr>
                <w:rFonts w:ascii="Times New Roman" w:hAnsi="Times New Roman" w:cs="Times New Roman"/>
                <w:bCs/>
                <w:sz w:val="24"/>
                <w:szCs w:val="24"/>
              </w:rPr>
            </w:pPr>
            <w:r w:rsidRPr="00DA054D">
              <w:rPr>
                <w:rFonts w:ascii="Times New Roman" w:hAnsi="Times New Roman" w:cs="Times New Roman"/>
                <w:bCs/>
                <w:sz w:val="24"/>
                <w:szCs w:val="24"/>
              </w:rPr>
              <w:t>Explain Dividend.</w:t>
            </w:r>
          </w:p>
        </w:tc>
        <w:tc>
          <w:tcPr>
            <w:tcW w:w="1170" w:type="dxa"/>
            <w:tcBorders>
              <w:bottom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CO3 / A</w:t>
            </w:r>
          </w:p>
        </w:tc>
        <w:tc>
          <w:tcPr>
            <w:tcW w:w="900" w:type="dxa"/>
            <w:tcBorders>
              <w:bottom w:val="single" w:sz="4" w:space="0" w:color="D9D9D9" w:themeColor="background1" w:themeShade="D9"/>
            </w:tcBorders>
            <w:vAlign w:val="center"/>
          </w:tcPr>
          <w:p w:rsidR="00111411" w:rsidRPr="009543F6" w:rsidRDefault="00111411" w:rsidP="00DA054D">
            <w:pPr>
              <w:jc w:val="center"/>
              <w:rPr>
                <w:rFonts w:ascii="Times New Roman" w:hAnsi="Times New Roman" w:cs="Times New Roman"/>
                <w:sz w:val="24"/>
                <w:szCs w:val="24"/>
              </w:rPr>
            </w:pPr>
            <w:r w:rsidRPr="009543F6">
              <w:rPr>
                <w:rFonts w:ascii="Times New Roman" w:hAnsi="Times New Roman" w:cs="Times New Roman"/>
                <w:sz w:val="24"/>
                <w:szCs w:val="24"/>
              </w:rPr>
              <w:t>2</w:t>
            </w:r>
          </w:p>
        </w:tc>
      </w:tr>
      <w:tr w:rsidR="00111411" w:rsidRPr="00DA054D" w:rsidTr="00DA054D">
        <w:tc>
          <w:tcPr>
            <w:tcW w:w="648" w:type="dxa"/>
            <w:tcBorders>
              <w:bottom w:val="single" w:sz="4" w:space="0" w:color="D9D9D9" w:themeColor="background1" w:themeShade="D9"/>
            </w:tcBorders>
            <w:vAlign w:val="center"/>
          </w:tcPr>
          <w:p w:rsidR="00111411" w:rsidRPr="00DA054D" w:rsidRDefault="00111411" w:rsidP="00C74D4E">
            <w:pPr>
              <w:jc w:val="center"/>
              <w:rPr>
                <w:rFonts w:ascii="Times New Roman" w:hAnsi="Times New Roman" w:cs="Times New Roman"/>
                <w:bCs/>
                <w:sz w:val="24"/>
                <w:szCs w:val="24"/>
              </w:rPr>
            </w:pPr>
            <w:r w:rsidRPr="00DA054D">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DA054D" w:rsidRDefault="00111411" w:rsidP="00D56764">
            <w:pPr>
              <w:jc w:val="both"/>
              <w:rPr>
                <w:rFonts w:ascii="Times New Roman" w:hAnsi="Times New Roman" w:cs="Times New Roman"/>
                <w:sz w:val="24"/>
                <w:szCs w:val="24"/>
              </w:rPr>
            </w:pPr>
            <w:r w:rsidRPr="00DA054D">
              <w:rPr>
                <w:rFonts w:ascii="Times New Roman" w:hAnsi="Times New Roman" w:cs="Times New Roman"/>
                <w:bCs/>
                <w:sz w:val="24"/>
                <w:szCs w:val="24"/>
              </w:rPr>
              <w:t>The future value of a Rs.10</w:t>
            </w:r>
            <w:proofErr w:type="gramStart"/>
            <w:r w:rsidRPr="00DA054D">
              <w:rPr>
                <w:rFonts w:ascii="Times New Roman" w:hAnsi="Times New Roman" w:cs="Times New Roman"/>
                <w:bCs/>
                <w:sz w:val="24"/>
                <w:szCs w:val="24"/>
              </w:rPr>
              <w:t>,000</w:t>
            </w:r>
            <w:proofErr w:type="gramEnd"/>
            <w:r w:rsidRPr="00DA054D">
              <w:rPr>
                <w:rFonts w:ascii="Times New Roman" w:hAnsi="Times New Roman" w:cs="Times New Roman"/>
                <w:bCs/>
                <w:sz w:val="24"/>
                <w:szCs w:val="24"/>
              </w:rPr>
              <w:t xml:space="preserve"> investment done today, which gives an annual rate of return</w:t>
            </w:r>
            <w:r>
              <w:rPr>
                <w:rFonts w:ascii="Times New Roman" w:hAnsi="Times New Roman" w:cs="Times New Roman"/>
                <w:bCs/>
                <w:sz w:val="24"/>
                <w:szCs w:val="24"/>
              </w:rPr>
              <w:t xml:space="preserve"> </w:t>
            </w:r>
            <w:r w:rsidRPr="00DA054D">
              <w:rPr>
                <w:rFonts w:ascii="Times New Roman" w:hAnsi="Times New Roman" w:cs="Times New Roman"/>
                <w:bCs/>
                <w:sz w:val="24"/>
                <w:szCs w:val="24"/>
              </w:rPr>
              <w:t>of 10% per annum, after two years would grow to _____</w:t>
            </w:r>
            <w:r>
              <w:rPr>
                <w:rFonts w:ascii="Times New Roman" w:hAnsi="Times New Roman" w:cs="Times New Roman"/>
                <w:bCs/>
                <w:sz w:val="24"/>
                <w:szCs w:val="24"/>
              </w:rPr>
              <w:t>___</w:t>
            </w:r>
            <w:r w:rsidRPr="00DA054D">
              <w:rPr>
                <w:rFonts w:ascii="Times New Roman" w:hAnsi="Times New Roman" w:cs="Times New Roman"/>
                <w:bCs/>
                <w:sz w:val="24"/>
                <w:szCs w:val="24"/>
              </w:rPr>
              <w:t>___.</w:t>
            </w:r>
          </w:p>
        </w:tc>
        <w:tc>
          <w:tcPr>
            <w:tcW w:w="1170" w:type="dxa"/>
            <w:tcBorders>
              <w:bottom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CO4 / A</w:t>
            </w:r>
          </w:p>
        </w:tc>
        <w:tc>
          <w:tcPr>
            <w:tcW w:w="900" w:type="dxa"/>
            <w:tcBorders>
              <w:bottom w:val="single" w:sz="4" w:space="0" w:color="D9D9D9" w:themeColor="background1" w:themeShade="D9"/>
            </w:tcBorders>
            <w:vAlign w:val="center"/>
          </w:tcPr>
          <w:p w:rsidR="00111411" w:rsidRPr="009543F6" w:rsidRDefault="00111411" w:rsidP="00DA054D">
            <w:pPr>
              <w:jc w:val="center"/>
              <w:rPr>
                <w:rFonts w:ascii="Times New Roman" w:hAnsi="Times New Roman" w:cs="Times New Roman"/>
                <w:sz w:val="24"/>
                <w:szCs w:val="24"/>
              </w:rPr>
            </w:pPr>
            <w:r w:rsidRPr="009543F6">
              <w:rPr>
                <w:rFonts w:ascii="Times New Roman" w:hAnsi="Times New Roman" w:cs="Times New Roman"/>
                <w:sz w:val="24"/>
                <w:szCs w:val="24"/>
              </w:rPr>
              <w:t>2</w:t>
            </w:r>
          </w:p>
        </w:tc>
      </w:tr>
      <w:tr w:rsidR="00111411" w:rsidRPr="00DA054D" w:rsidTr="00DA054D">
        <w:tc>
          <w:tcPr>
            <w:tcW w:w="648" w:type="dxa"/>
            <w:tcBorders>
              <w:bottom w:val="single" w:sz="4" w:space="0" w:color="D9D9D9" w:themeColor="background1" w:themeShade="D9"/>
            </w:tcBorders>
            <w:vAlign w:val="center"/>
          </w:tcPr>
          <w:p w:rsidR="00111411" w:rsidRPr="00DA054D" w:rsidRDefault="00111411" w:rsidP="00C74D4E">
            <w:pPr>
              <w:jc w:val="center"/>
              <w:rPr>
                <w:rFonts w:ascii="Times New Roman" w:hAnsi="Times New Roman" w:cs="Times New Roman"/>
                <w:bCs/>
                <w:sz w:val="24"/>
                <w:szCs w:val="24"/>
              </w:rPr>
            </w:pPr>
            <w:r w:rsidRPr="00DA054D">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DA054D" w:rsidRDefault="00111411" w:rsidP="00E41610">
            <w:pPr>
              <w:rPr>
                <w:rFonts w:ascii="Times New Roman" w:hAnsi="Times New Roman" w:cs="Times New Roman"/>
                <w:bCs/>
                <w:sz w:val="24"/>
                <w:szCs w:val="24"/>
              </w:rPr>
            </w:pPr>
            <w:r w:rsidRPr="00DA054D">
              <w:rPr>
                <w:rFonts w:ascii="Times New Roman" w:hAnsi="Times New Roman" w:cs="Times New Roman"/>
                <w:bCs/>
                <w:sz w:val="24"/>
                <w:szCs w:val="24"/>
              </w:rPr>
              <w:t>Define ETF.</w:t>
            </w:r>
          </w:p>
        </w:tc>
        <w:tc>
          <w:tcPr>
            <w:tcW w:w="1170" w:type="dxa"/>
            <w:tcBorders>
              <w:bottom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CO5 /  R</w:t>
            </w:r>
          </w:p>
        </w:tc>
        <w:tc>
          <w:tcPr>
            <w:tcW w:w="900" w:type="dxa"/>
            <w:tcBorders>
              <w:bottom w:val="single" w:sz="4" w:space="0" w:color="D9D9D9" w:themeColor="background1" w:themeShade="D9"/>
            </w:tcBorders>
            <w:vAlign w:val="center"/>
          </w:tcPr>
          <w:p w:rsidR="00111411" w:rsidRPr="009543F6" w:rsidRDefault="00111411" w:rsidP="00DA054D">
            <w:pPr>
              <w:jc w:val="center"/>
              <w:rPr>
                <w:rFonts w:ascii="Times New Roman" w:hAnsi="Times New Roman" w:cs="Times New Roman"/>
                <w:sz w:val="24"/>
                <w:szCs w:val="24"/>
              </w:rPr>
            </w:pPr>
            <w:r w:rsidRPr="009543F6">
              <w:rPr>
                <w:rFonts w:ascii="Times New Roman" w:hAnsi="Times New Roman" w:cs="Times New Roman"/>
                <w:sz w:val="24"/>
                <w:szCs w:val="24"/>
              </w:rPr>
              <w:t>2</w:t>
            </w:r>
          </w:p>
        </w:tc>
      </w:tr>
    </w:tbl>
    <w:p w:rsidR="00111411" w:rsidRPr="00DA054D"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DA054D"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DA054D" w:rsidRDefault="00111411" w:rsidP="0093370F">
            <w:pPr>
              <w:jc w:val="center"/>
              <w:rPr>
                <w:rFonts w:ascii="Times New Roman" w:hAnsi="Times New Roman" w:cs="Times New Roman"/>
                <w:b/>
                <w:sz w:val="24"/>
                <w:szCs w:val="24"/>
                <w:u w:val="single"/>
              </w:rPr>
            </w:pPr>
            <w:r w:rsidRPr="00DA054D">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DA054D">
              <w:rPr>
                <w:rFonts w:ascii="Times New Roman" w:hAnsi="Times New Roman" w:cs="Times New Roman"/>
                <w:b/>
                <w:sz w:val="24"/>
                <w:szCs w:val="24"/>
                <w:u w:val="single"/>
              </w:rPr>
              <w:t>(either or type)</w:t>
            </w:r>
          </w:p>
          <w:p w:rsidR="00111411" w:rsidRPr="00DA054D" w:rsidRDefault="00111411" w:rsidP="00C96096">
            <w:pPr>
              <w:jc w:val="center"/>
              <w:rPr>
                <w:rFonts w:ascii="Times New Roman" w:hAnsi="Times New Roman" w:cs="Times New Roman"/>
                <w:b/>
                <w:sz w:val="24"/>
                <w:szCs w:val="24"/>
                <w:u w:val="single"/>
              </w:rPr>
            </w:pPr>
          </w:p>
        </w:tc>
      </w:tr>
      <w:tr w:rsidR="00111411" w:rsidRPr="00DA054D" w:rsidTr="00DA054D">
        <w:tc>
          <w:tcPr>
            <w:tcW w:w="67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DA054D" w:rsidRDefault="00111411" w:rsidP="0093370F">
            <w:pPr>
              <w:rPr>
                <w:rFonts w:ascii="Times New Roman" w:hAnsi="Times New Roman" w:cs="Times New Roman"/>
                <w:sz w:val="24"/>
                <w:szCs w:val="24"/>
              </w:rPr>
            </w:pPr>
            <w:r w:rsidRPr="00DA054D">
              <w:rPr>
                <w:rFonts w:ascii="Times New Roman" w:hAnsi="Times New Roman" w:cs="Times New Roman"/>
                <w:sz w:val="24"/>
                <w:szCs w:val="24"/>
              </w:rPr>
              <w:t>Classify different kind of Share Issues.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CO1 /  U</w:t>
            </w:r>
          </w:p>
        </w:tc>
        <w:tc>
          <w:tcPr>
            <w:tcW w:w="900"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c>
          <w:tcPr>
            <w:tcW w:w="675" w:type="dxa"/>
            <w:vAlign w:val="center"/>
          </w:tcPr>
          <w:p w:rsidR="00111411" w:rsidRPr="00DA054D" w:rsidRDefault="00111411" w:rsidP="00DA054D">
            <w:pPr>
              <w:jc w:val="center"/>
              <w:rPr>
                <w:rFonts w:ascii="Times New Roman" w:hAnsi="Times New Roman" w:cs="Times New Roman"/>
                <w:sz w:val="24"/>
                <w:szCs w:val="24"/>
              </w:rPr>
            </w:pPr>
          </w:p>
        </w:tc>
        <w:tc>
          <w:tcPr>
            <w:tcW w:w="8973" w:type="dxa"/>
            <w:gridSpan w:val="2"/>
            <w:vAlign w:val="center"/>
          </w:tcPr>
          <w:p w:rsidR="00111411" w:rsidRPr="00DA054D" w:rsidRDefault="00111411" w:rsidP="00DA054D">
            <w:pPr>
              <w:jc w:val="center"/>
              <w:rPr>
                <w:rFonts w:ascii="Times New Roman" w:hAnsi="Times New Roman" w:cs="Times New Roman"/>
                <w:b/>
                <w:sz w:val="24"/>
                <w:szCs w:val="24"/>
              </w:rPr>
            </w:pPr>
            <w:r w:rsidRPr="00DA054D">
              <w:rPr>
                <w:rFonts w:ascii="Times New Roman" w:hAnsi="Times New Roman" w:cs="Times New Roman"/>
                <w:b/>
                <w:sz w:val="24"/>
                <w:szCs w:val="24"/>
              </w:rPr>
              <w:t>(OR)</w:t>
            </w:r>
          </w:p>
        </w:tc>
        <w:tc>
          <w:tcPr>
            <w:tcW w:w="900" w:type="dxa"/>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c>
          <w:tcPr>
            <w:tcW w:w="67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DA054D" w:rsidRDefault="00111411" w:rsidP="0093370F">
            <w:pPr>
              <w:rPr>
                <w:rFonts w:ascii="Times New Roman" w:hAnsi="Times New Roman" w:cs="Times New Roman"/>
                <w:sz w:val="24"/>
                <w:szCs w:val="24"/>
              </w:rPr>
            </w:pPr>
            <w:r w:rsidRPr="00DA054D">
              <w:rPr>
                <w:rFonts w:ascii="Times New Roman" w:hAnsi="Times New Roman" w:cs="Times New Roman"/>
                <w:sz w:val="24"/>
                <w:szCs w:val="24"/>
              </w:rPr>
              <w:t>Enumerate the products dealt in secondary market</w:t>
            </w:r>
            <w:r>
              <w:rPr>
                <w:rFonts w:ascii="Times New Roman" w:hAnsi="Times New Roman" w:cs="Times New Roman"/>
                <w:sz w:val="24"/>
                <w:szCs w:val="24"/>
              </w:rPr>
              <w:t xml:space="preserve"> </w:t>
            </w:r>
            <w:r w:rsidRPr="00DA054D">
              <w:rPr>
                <w:rFonts w:ascii="Times New Roman" w:hAnsi="Times New Roman" w:cs="Times New Roman"/>
                <w:sz w:val="24"/>
                <w:szCs w:val="24"/>
              </w:rPr>
              <w:t>and explain its features.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 2 /  A</w:t>
            </w:r>
          </w:p>
        </w:tc>
        <w:tc>
          <w:tcPr>
            <w:tcW w:w="900"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c>
          <w:tcPr>
            <w:tcW w:w="675" w:type="dxa"/>
            <w:vAlign w:val="center"/>
          </w:tcPr>
          <w:p w:rsidR="00111411" w:rsidRPr="00DA054D" w:rsidRDefault="00111411" w:rsidP="00DA054D">
            <w:pPr>
              <w:jc w:val="center"/>
              <w:rPr>
                <w:rFonts w:ascii="Times New Roman" w:hAnsi="Times New Roman" w:cs="Times New Roman"/>
                <w:sz w:val="24"/>
                <w:szCs w:val="24"/>
              </w:rPr>
            </w:pPr>
          </w:p>
        </w:tc>
        <w:tc>
          <w:tcPr>
            <w:tcW w:w="8973" w:type="dxa"/>
            <w:gridSpan w:val="2"/>
            <w:vAlign w:val="center"/>
          </w:tcPr>
          <w:p w:rsidR="00111411" w:rsidRPr="00DA054D" w:rsidRDefault="00111411" w:rsidP="00DA054D">
            <w:pPr>
              <w:jc w:val="center"/>
              <w:rPr>
                <w:rFonts w:ascii="Times New Roman" w:hAnsi="Times New Roman" w:cs="Times New Roman"/>
                <w:sz w:val="24"/>
                <w:szCs w:val="24"/>
              </w:rPr>
            </w:pPr>
          </w:p>
        </w:tc>
        <w:tc>
          <w:tcPr>
            <w:tcW w:w="900" w:type="dxa"/>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rPr>
          <w:trHeight w:val="296"/>
        </w:trPr>
        <w:tc>
          <w:tcPr>
            <w:tcW w:w="67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DA054D" w:rsidRDefault="00111411" w:rsidP="0093370F">
            <w:pPr>
              <w:rPr>
                <w:rFonts w:ascii="Times New Roman" w:hAnsi="Times New Roman" w:cs="Times New Roman"/>
                <w:sz w:val="24"/>
                <w:szCs w:val="24"/>
              </w:rPr>
            </w:pPr>
            <w:r w:rsidRPr="00DA054D">
              <w:rPr>
                <w:rFonts w:ascii="Times New Roman" w:hAnsi="Times New Roman" w:cs="Times New Roman"/>
                <w:sz w:val="24"/>
                <w:szCs w:val="24"/>
              </w:rPr>
              <w:t>Explain about SEBI and its roles.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 3 /  R</w:t>
            </w:r>
          </w:p>
        </w:tc>
        <w:tc>
          <w:tcPr>
            <w:tcW w:w="900"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c>
          <w:tcPr>
            <w:tcW w:w="675" w:type="dxa"/>
            <w:vAlign w:val="center"/>
          </w:tcPr>
          <w:p w:rsidR="00111411" w:rsidRPr="00DA054D" w:rsidRDefault="00111411" w:rsidP="00DA054D">
            <w:pPr>
              <w:jc w:val="center"/>
              <w:rPr>
                <w:rFonts w:ascii="Times New Roman" w:hAnsi="Times New Roman" w:cs="Times New Roman"/>
                <w:sz w:val="24"/>
                <w:szCs w:val="24"/>
              </w:rPr>
            </w:pPr>
          </w:p>
        </w:tc>
        <w:tc>
          <w:tcPr>
            <w:tcW w:w="8973" w:type="dxa"/>
            <w:gridSpan w:val="2"/>
            <w:vAlign w:val="center"/>
          </w:tcPr>
          <w:p w:rsidR="00111411" w:rsidRPr="00DA054D" w:rsidRDefault="00111411" w:rsidP="00DA054D">
            <w:pPr>
              <w:jc w:val="center"/>
              <w:rPr>
                <w:rFonts w:ascii="Times New Roman" w:hAnsi="Times New Roman" w:cs="Times New Roman"/>
                <w:b/>
                <w:sz w:val="24"/>
                <w:szCs w:val="24"/>
              </w:rPr>
            </w:pPr>
            <w:r w:rsidRPr="00DA054D">
              <w:rPr>
                <w:rFonts w:ascii="Times New Roman" w:hAnsi="Times New Roman" w:cs="Times New Roman"/>
                <w:b/>
                <w:sz w:val="24"/>
                <w:szCs w:val="24"/>
              </w:rPr>
              <w:t>(OR)</w:t>
            </w:r>
          </w:p>
        </w:tc>
        <w:tc>
          <w:tcPr>
            <w:tcW w:w="900" w:type="dxa"/>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c>
          <w:tcPr>
            <w:tcW w:w="67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DA054D" w:rsidRDefault="00111411" w:rsidP="004C3E6D">
            <w:pPr>
              <w:pStyle w:val="Default"/>
              <w:jc w:val="both"/>
            </w:pPr>
            <w:proofErr w:type="spellStart"/>
            <w:r w:rsidRPr="00DA054D">
              <w:t>i</w:t>
            </w:r>
            <w:proofErr w:type="spellEnd"/>
            <w:r w:rsidRPr="00DA054D">
              <w:t xml:space="preserve">) Calculate the value of a deposit of </w:t>
            </w:r>
            <w:proofErr w:type="spellStart"/>
            <w:r w:rsidRPr="00DA054D">
              <w:t>Rs</w:t>
            </w:r>
            <w:proofErr w:type="spellEnd"/>
            <w:r w:rsidRPr="00DA054D">
              <w:t>. 2000 made today, 3 years hence if the interest rate is 10%.</w:t>
            </w:r>
          </w:p>
          <w:p w:rsidR="00111411" w:rsidRPr="00DA054D" w:rsidRDefault="00111411" w:rsidP="0093370F">
            <w:pPr>
              <w:jc w:val="both"/>
              <w:rPr>
                <w:rFonts w:ascii="Times New Roman" w:hAnsi="Times New Roman" w:cs="Times New Roman"/>
                <w:sz w:val="24"/>
                <w:szCs w:val="24"/>
              </w:rPr>
            </w:pPr>
          </w:p>
          <w:p w:rsidR="00111411" w:rsidRPr="00DA054D" w:rsidRDefault="00111411" w:rsidP="00DA054D">
            <w:pPr>
              <w:jc w:val="both"/>
              <w:rPr>
                <w:rFonts w:ascii="Times New Roman" w:hAnsi="Times New Roman" w:cs="Times New Roman"/>
                <w:sz w:val="24"/>
                <w:szCs w:val="24"/>
              </w:rPr>
            </w:pPr>
            <w:r w:rsidRPr="00DA054D">
              <w:rPr>
                <w:rFonts w:ascii="Times New Roman" w:hAnsi="Times New Roman" w:cs="Times New Roman"/>
                <w:sz w:val="24"/>
                <w:szCs w:val="24"/>
              </w:rPr>
              <w:t>ii) The future value of a Rs.12</w:t>
            </w:r>
            <w:proofErr w:type="gramStart"/>
            <w:r w:rsidRPr="00DA054D">
              <w:rPr>
                <w:rFonts w:ascii="Times New Roman" w:hAnsi="Times New Roman" w:cs="Times New Roman"/>
                <w:sz w:val="24"/>
                <w:szCs w:val="24"/>
              </w:rPr>
              <w:t>,000</w:t>
            </w:r>
            <w:proofErr w:type="gramEnd"/>
            <w:r w:rsidRPr="00DA054D">
              <w:rPr>
                <w:rFonts w:ascii="Times New Roman" w:hAnsi="Times New Roman" w:cs="Times New Roman"/>
                <w:sz w:val="24"/>
                <w:szCs w:val="24"/>
              </w:rPr>
              <w:t xml:space="preserve"> investment, which gives an annual rate of return of 10% per annum, after two years would grow to ___________.</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CO4  /  A</w:t>
            </w:r>
          </w:p>
          <w:p w:rsidR="00111411" w:rsidRPr="00DA054D" w:rsidRDefault="00111411" w:rsidP="00DA054D">
            <w:pPr>
              <w:jc w:val="center"/>
              <w:rPr>
                <w:rFonts w:ascii="Times New Roman" w:hAnsi="Times New Roman" w:cs="Times New Roman"/>
                <w:sz w:val="24"/>
                <w:szCs w:val="24"/>
              </w:rPr>
            </w:pPr>
          </w:p>
          <w:p w:rsidR="00111411" w:rsidRPr="00DA054D" w:rsidRDefault="00111411" w:rsidP="00DA054D">
            <w:pPr>
              <w:jc w:val="center"/>
              <w:rPr>
                <w:rFonts w:ascii="Times New Roman" w:hAnsi="Times New Roman" w:cs="Times New Roman"/>
                <w:sz w:val="24"/>
                <w:szCs w:val="24"/>
              </w:rPr>
            </w:pPr>
          </w:p>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CO4/An</w:t>
            </w:r>
          </w:p>
        </w:tc>
        <w:tc>
          <w:tcPr>
            <w:tcW w:w="900"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5</w:t>
            </w:r>
          </w:p>
          <w:p w:rsidR="00111411" w:rsidRPr="00DA054D" w:rsidRDefault="00111411" w:rsidP="00DA054D">
            <w:pPr>
              <w:jc w:val="center"/>
              <w:rPr>
                <w:rFonts w:ascii="Times New Roman" w:hAnsi="Times New Roman" w:cs="Times New Roman"/>
                <w:sz w:val="24"/>
                <w:szCs w:val="24"/>
              </w:rPr>
            </w:pPr>
          </w:p>
          <w:p w:rsidR="00111411" w:rsidRPr="00DA054D" w:rsidRDefault="00111411" w:rsidP="00DA054D">
            <w:pPr>
              <w:jc w:val="center"/>
              <w:rPr>
                <w:rFonts w:ascii="Times New Roman" w:hAnsi="Times New Roman" w:cs="Times New Roman"/>
                <w:sz w:val="24"/>
                <w:szCs w:val="24"/>
              </w:rPr>
            </w:pPr>
          </w:p>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5</w:t>
            </w:r>
          </w:p>
        </w:tc>
      </w:tr>
      <w:tr w:rsidR="00111411" w:rsidRPr="00DA054D" w:rsidTr="00DA054D">
        <w:tc>
          <w:tcPr>
            <w:tcW w:w="675" w:type="dxa"/>
            <w:vAlign w:val="center"/>
          </w:tcPr>
          <w:p w:rsidR="00111411" w:rsidRPr="00DA054D" w:rsidRDefault="00111411" w:rsidP="00DA054D">
            <w:pPr>
              <w:jc w:val="center"/>
              <w:rPr>
                <w:rFonts w:ascii="Times New Roman" w:hAnsi="Times New Roman" w:cs="Times New Roman"/>
                <w:sz w:val="24"/>
                <w:szCs w:val="24"/>
              </w:rPr>
            </w:pPr>
          </w:p>
        </w:tc>
        <w:tc>
          <w:tcPr>
            <w:tcW w:w="8973" w:type="dxa"/>
            <w:gridSpan w:val="2"/>
            <w:vAlign w:val="center"/>
          </w:tcPr>
          <w:p w:rsidR="00111411" w:rsidRPr="00DA054D" w:rsidRDefault="00111411" w:rsidP="00DA054D">
            <w:pPr>
              <w:jc w:val="center"/>
              <w:rPr>
                <w:rFonts w:ascii="Times New Roman" w:hAnsi="Times New Roman" w:cs="Times New Roman"/>
                <w:sz w:val="24"/>
                <w:szCs w:val="24"/>
              </w:rPr>
            </w:pPr>
          </w:p>
        </w:tc>
        <w:tc>
          <w:tcPr>
            <w:tcW w:w="900" w:type="dxa"/>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c>
          <w:tcPr>
            <w:tcW w:w="67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DA054D" w:rsidRDefault="00111411" w:rsidP="0062727E">
            <w:pPr>
              <w:rPr>
                <w:rFonts w:ascii="Times New Roman" w:hAnsi="Times New Roman" w:cs="Times New Roman"/>
                <w:sz w:val="24"/>
                <w:szCs w:val="24"/>
              </w:rPr>
            </w:pPr>
            <w:r w:rsidRPr="00DA054D">
              <w:rPr>
                <w:rFonts w:ascii="Times New Roman" w:hAnsi="Times New Roman" w:cs="Times New Roman"/>
                <w:sz w:val="24"/>
                <w:szCs w:val="24"/>
              </w:rPr>
              <w:t>Enumerate precautions must one take before investing in the stock markets.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 5 /  U</w:t>
            </w:r>
          </w:p>
        </w:tc>
        <w:tc>
          <w:tcPr>
            <w:tcW w:w="900"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c>
          <w:tcPr>
            <w:tcW w:w="675" w:type="dxa"/>
            <w:vAlign w:val="center"/>
          </w:tcPr>
          <w:p w:rsidR="00111411" w:rsidRPr="00DA054D" w:rsidRDefault="00111411" w:rsidP="00DA054D">
            <w:pPr>
              <w:jc w:val="center"/>
              <w:rPr>
                <w:rFonts w:ascii="Times New Roman" w:hAnsi="Times New Roman" w:cs="Times New Roman"/>
                <w:sz w:val="24"/>
                <w:szCs w:val="24"/>
              </w:rPr>
            </w:pPr>
          </w:p>
        </w:tc>
        <w:tc>
          <w:tcPr>
            <w:tcW w:w="8973" w:type="dxa"/>
            <w:gridSpan w:val="2"/>
            <w:vAlign w:val="center"/>
          </w:tcPr>
          <w:p w:rsidR="00111411" w:rsidRPr="00DA054D" w:rsidRDefault="00111411" w:rsidP="00DA054D">
            <w:pPr>
              <w:jc w:val="center"/>
              <w:rPr>
                <w:rFonts w:ascii="Times New Roman" w:hAnsi="Times New Roman" w:cs="Times New Roman"/>
                <w:b/>
                <w:sz w:val="24"/>
                <w:szCs w:val="24"/>
              </w:rPr>
            </w:pPr>
            <w:r w:rsidRPr="00DA054D">
              <w:rPr>
                <w:rFonts w:ascii="Times New Roman" w:hAnsi="Times New Roman" w:cs="Times New Roman"/>
                <w:b/>
                <w:sz w:val="24"/>
                <w:szCs w:val="24"/>
              </w:rPr>
              <w:t>(OR)</w:t>
            </w:r>
          </w:p>
        </w:tc>
        <w:tc>
          <w:tcPr>
            <w:tcW w:w="900" w:type="dxa"/>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c>
          <w:tcPr>
            <w:tcW w:w="67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DA054D" w:rsidRDefault="00111411" w:rsidP="007F1FC2">
            <w:pPr>
              <w:rPr>
                <w:rFonts w:ascii="Times New Roman" w:hAnsi="Times New Roman" w:cs="Times New Roman"/>
                <w:sz w:val="24"/>
                <w:szCs w:val="24"/>
              </w:rPr>
            </w:pPr>
            <w:r w:rsidRPr="00DA054D">
              <w:rPr>
                <w:rFonts w:ascii="Times New Roman" w:hAnsi="Times New Roman" w:cs="Times New Roman"/>
                <w:sz w:val="24"/>
                <w:szCs w:val="24"/>
              </w:rPr>
              <w:t>Describe Corporate Actions.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CO5  /  U</w:t>
            </w:r>
          </w:p>
        </w:tc>
        <w:tc>
          <w:tcPr>
            <w:tcW w:w="900"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bl>
    <w:p w:rsidR="00111411" w:rsidRPr="00DA054D"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269"/>
        <w:gridCol w:w="801"/>
      </w:tblGrid>
      <w:tr w:rsidR="00111411" w:rsidRPr="00DA054D" w:rsidTr="00CE1660">
        <w:trPr>
          <w:trHeight w:val="232"/>
        </w:trPr>
        <w:tc>
          <w:tcPr>
            <w:tcW w:w="10548" w:type="dxa"/>
            <w:gridSpan w:val="5"/>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DA054D" w:rsidRDefault="00111411" w:rsidP="0093370F">
            <w:pPr>
              <w:jc w:val="center"/>
              <w:rPr>
                <w:rFonts w:ascii="Times New Roman" w:hAnsi="Times New Roman" w:cs="Times New Roman"/>
                <w:b/>
                <w:sz w:val="24"/>
                <w:szCs w:val="24"/>
                <w:u w:val="single"/>
              </w:rPr>
            </w:pPr>
            <w:r w:rsidRPr="00DA054D">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DA054D">
              <w:rPr>
                <w:rFonts w:ascii="Times New Roman" w:hAnsi="Times New Roman" w:cs="Times New Roman"/>
                <w:b/>
                <w:sz w:val="24"/>
                <w:szCs w:val="24"/>
              </w:rPr>
              <w:t xml:space="preserve"> (Answer any three out of five Questions)</w:t>
            </w:r>
          </w:p>
          <w:p w:rsidR="00111411" w:rsidRPr="00DA054D" w:rsidRDefault="00111411" w:rsidP="00C96096">
            <w:pPr>
              <w:jc w:val="center"/>
              <w:rPr>
                <w:rFonts w:ascii="Times New Roman" w:hAnsi="Times New Roman" w:cs="Times New Roman"/>
                <w:b/>
                <w:sz w:val="24"/>
                <w:szCs w:val="24"/>
              </w:rPr>
            </w:pPr>
          </w:p>
        </w:tc>
      </w:tr>
      <w:tr w:rsidR="00111411" w:rsidRPr="00DA054D" w:rsidTr="00DA054D">
        <w:trPr>
          <w:trHeight w:val="323"/>
        </w:trPr>
        <w:tc>
          <w:tcPr>
            <w:tcW w:w="675" w:type="dxa"/>
            <w:vMerge w:val="restart"/>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DA054D">
            <w:pPr>
              <w:jc w:val="both"/>
              <w:rPr>
                <w:rFonts w:ascii="Times New Roman" w:hAnsi="Times New Roman" w:cs="Times New Roman"/>
                <w:sz w:val="24"/>
                <w:szCs w:val="24"/>
              </w:rPr>
            </w:pPr>
            <w:r w:rsidRPr="00DA054D">
              <w:rPr>
                <w:rFonts w:ascii="Times New Roman" w:hAnsi="Times New Roman" w:cs="Times New Roman"/>
                <w:sz w:val="24"/>
                <w:szCs w:val="24"/>
              </w:rPr>
              <w:t>Explain various short term and long term financial options available for investment.</w:t>
            </w: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CO1  /  R</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rPr>
          <w:trHeight w:val="232"/>
        </w:trPr>
        <w:tc>
          <w:tcPr>
            <w:tcW w:w="675" w:type="dxa"/>
            <w:vMerge/>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DA054D">
            <w:pPr>
              <w:jc w:val="both"/>
              <w:rPr>
                <w:rFonts w:ascii="Times New Roman" w:hAnsi="Times New Roman" w:cs="Times New Roman"/>
                <w:sz w:val="24"/>
                <w:szCs w:val="24"/>
              </w:rPr>
            </w:pPr>
            <w:r w:rsidRPr="00DA054D">
              <w:rPr>
                <w:rFonts w:ascii="Times New Roman" w:hAnsi="Times New Roman" w:cs="Times New Roman"/>
                <w:sz w:val="24"/>
                <w:szCs w:val="24"/>
              </w:rPr>
              <w:t>Explain Debt Instrument.</w:t>
            </w: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CO1 /  R</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rPr>
          <w:trHeight w:val="232"/>
        </w:trPr>
        <w:tc>
          <w:tcPr>
            <w:tcW w:w="10548" w:type="dxa"/>
            <w:gridSpan w:val="5"/>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rPr>
          <w:trHeight w:val="232"/>
        </w:trPr>
        <w:tc>
          <w:tcPr>
            <w:tcW w:w="675" w:type="dxa"/>
            <w:vMerge w:val="restart"/>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DA054D">
            <w:pPr>
              <w:jc w:val="both"/>
              <w:rPr>
                <w:rFonts w:ascii="Times New Roman" w:hAnsi="Times New Roman" w:cs="Times New Roman"/>
                <w:sz w:val="24"/>
                <w:szCs w:val="24"/>
              </w:rPr>
            </w:pPr>
            <w:r w:rsidRPr="00DA054D">
              <w:rPr>
                <w:rFonts w:ascii="Times New Roman" w:hAnsi="Times New Roman" w:cs="Times New Roman"/>
                <w:sz w:val="24"/>
                <w:szCs w:val="24"/>
              </w:rPr>
              <w:t>What is</w:t>
            </w:r>
            <w:r>
              <w:rPr>
                <w:rFonts w:ascii="Times New Roman" w:hAnsi="Times New Roman" w:cs="Times New Roman"/>
                <w:sz w:val="24"/>
                <w:szCs w:val="24"/>
              </w:rPr>
              <w:t xml:space="preserve"> </w:t>
            </w:r>
            <w:r w:rsidRPr="00DA054D">
              <w:rPr>
                <w:rFonts w:ascii="Times New Roman" w:hAnsi="Times New Roman" w:cs="Times New Roman"/>
                <w:sz w:val="24"/>
                <w:szCs w:val="24"/>
              </w:rPr>
              <w:t>the difference</w:t>
            </w:r>
            <w:r>
              <w:rPr>
                <w:rFonts w:ascii="Times New Roman" w:hAnsi="Times New Roman" w:cs="Times New Roman"/>
                <w:sz w:val="24"/>
                <w:szCs w:val="24"/>
              </w:rPr>
              <w:t xml:space="preserve"> </w:t>
            </w:r>
            <w:r w:rsidRPr="00DA054D">
              <w:rPr>
                <w:rFonts w:ascii="Times New Roman" w:hAnsi="Times New Roman" w:cs="Times New Roman"/>
                <w:sz w:val="24"/>
                <w:szCs w:val="24"/>
              </w:rPr>
              <w:t>between commodity and financial derivatives?</w:t>
            </w:r>
          </w:p>
          <w:p w:rsidR="00111411" w:rsidRPr="00DA054D" w:rsidRDefault="00111411" w:rsidP="00DA054D">
            <w:pPr>
              <w:jc w:val="both"/>
              <w:rPr>
                <w:rFonts w:ascii="Times New Roman" w:hAnsi="Times New Roman" w:cs="Times New Roman"/>
                <w:sz w:val="24"/>
                <w:szCs w:val="24"/>
              </w:rPr>
            </w:pP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CO2  /  U</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rPr>
          <w:trHeight w:val="232"/>
        </w:trPr>
        <w:tc>
          <w:tcPr>
            <w:tcW w:w="675" w:type="dxa"/>
            <w:vMerge/>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DA054D">
            <w:pPr>
              <w:jc w:val="both"/>
              <w:rPr>
                <w:rFonts w:ascii="Times New Roman" w:hAnsi="Times New Roman" w:cs="Times New Roman"/>
                <w:sz w:val="24"/>
                <w:szCs w:val="24"/>
              </w:rPr>
            </w:pPr>
            <w:r w:rsidRPr="00DA054D">
              <w:rPr>
                <w:rFonts w:ascii="Times New Roman" w:hAnsi="Times New Roman" w:cs="Times New Roman"/>
                <w:sz w:val="24"/>
                <w:szCs w:val="24"/>
              </w:rPr>
              <w:t xml:space="preserve">Explain Do’s and </w:t>
            </w:r>
            <w:proofErr w:type="spellStart"/>
            <w:r w:rsidRPr="00DA054D">
              <w:rPr>
                <w:rFonts w:ascii="Times New Roman" w:hAnsi="Times New Roman" w:cs="Times New Roman"/>
                <w:sz w:val="24"/>
                <w:szCs w:val="24"/>
              </w:rPr>
              <w:t>Dont’s</w:t>
            </w:r>
            <w:proofErr w:type="spellEnd"/>
            <w:r w:rsidRPr="00DA054D">
              <w:rPr>
                <w:rFonts w:ascii="Times New Roman" w:hAnsi="Times New Roman" w:cs="Times New Roman"/>
                <w:sz w:val="24"/>
                <w:szCs w:val="24"/>
              </w:rPr>
              <w:t xml:space="preserve"> an investor bear in mind when investing in </w:t>
            </w:r>
            <w:r w:rsidRPr="00DA054D">
              <w:rPr>
                <w:rFonts w:ascii="Times New Roman" w:hAnsi="Times New Roman" w:cs="Times New Roman"/>
                <w:sz w:val="24"/>
                <w:szCs w:val="24"/>
              </w:rPr>
              <w:lastRenderedPageBreak/>
              <w:t>stock market.</w:t>
            </w: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lastRenderedPageBreak/>
              <w:t>CO2  /  U</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rPr>
          <w:trHeight w:val="232"/>
        </w:trPr>
        <w:tc>
          <w:tcPr>
            <w:tcW w:w="675" w:type="dxa"/>
            <w:vAlign w:val="center"/>
          </w:tcPr>
          <w:p w:rsidR="00111411" w:rsidRPr="00DA054D" w:rsidRDefault="00111411" w:rsidP="00DA054D">
            <w:pPr>
              <w:jc w:val="center"/>
              <w:rPr>
                <w:rFonts w:ascii="Times New Roman" w:hAnsi="Times New Roman" w:cs="Times New Roman"/>
                <w:sz w:val="24"/>
                <w:szCs w:val="24"/>
              </w:rPr>
            </w:pPr>
          </w:p>
        </w:tc>
        <w:tc>
          <w:tcPr>
            <w:tcW w:w="555" w:type="dxa"/>
            <w:vAlign w:val="center"/>
          </w:tcPr>
          <w:p w:rsidR="00111411" w:rsidRPr="00DA054D" w:rsidRDefault="00111411" w:rsidP="00DA054D">
            <w:pPr>
              <w:jc w:val="center"/>
              <w:rPr>
                <w:rFonts w:ascii="Times New Roman" w:hAnsi="Times New Roman" w:cs="Times New Roman"/>
                <w:sz w:val="24"/>
                <w:szCs w:val="24"/>
              </w:rPr>
            </w:pPr>
          </w:p>
        </w:tc>
        <w:tc>
          <w:tcPr>
            <w:tcW w:w="8517" w:type="dxa"/>
            <w:gridSpan w:val="2"/>
            <w:vAlign w:val="center"/>
          </w:tcPr>
          <w:p w:rsidR="00111411" w:rsidRPr="00DA054D" w:rsidRDefault="00111411" w:rsidP="00DA054D">
            <w:pPr>
              <w:jc w:val="center"/>
              <w:rPr>
                <w:rFonts w:ascii="Times New Roman" w:hAnsi="Times New Roman" w:cs="Times New Roman"/>
                <w:sz w:val="24"/>
                <w:szCs w:val="24"/>
              </w:rPr>
            </w:pPr>
          </w:p>
        </w:tc>
        <w:tc>
          <w:tcPr>
            <w:tcW w:w="801" w:type="dxa"/>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rPr>
          <w:trHeight w:val="232"/>
        </w:trPr>
        <w:tc>
          <w:tcPr>
            <w:tcW w:w="675" w:type="dxa"/>
            <w:vMerge w:val="restart"/>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DA054D">
            <w:pPr>
              <w:jc w:val="both"/>
              <w:rPr>
                <w:rFonts w:ascii="Times New Roman" w:hAnsi="Times New Roman" w:cs="Times New Roman"/>
                <w:sz w:val="24"/>
                <w:szCs w:val="24"/>
              </w:rPr>
            </w:pPr>
            <w:r w:rsidRPr="00DA054D">
              <w:rPr>
                <w:rFonts w:ascii="Times New Roman" w:hAnsi="Times New Roman" w:cs="Times New Roman"/>
                <w:sz w:val="24"/>
                <w:szCs w:val="24"/>
              </w:rPr>
              <w:t xml:space="preserve">What are different types of Mutual </w:t>
            </w:r>
            <w:proofErr w:type="gramStart"/>
            <w:r w:rsidRPr="00DA054D">
              <w:rPr>
                <w:rFonts w:ascii="Times New Roman" w:hAnsi="Times New Roman" w:cs="Times New Roman"/>
                <w:sz w:val="24"/>
                <w:szCs w:val="24"/>
              </w:rPr>
              <w:t>Funds.</w:t>
            </w:r>
            <w:proofErr w:type="gramEnd"/>
            <w:r w:rsidRPr="00DA054D">
              <w:rPr>
                <w:rFonts w:ascii="Times New Roman" w:hAnsi="Times New Roman" w:cs="Times New Roman"/>
                <w:sz w:val="24"/>
                <w:szCs w:val="24"/>
              </w:rPr>
              <w:t xml:space="preserve"> Explain its features.</w:t>
            </w:r>
          </w:p>
          <w:p w:rsidR="00111411" w:rsidRPr="00DA054D" w:rsidRDefault="00111411" w:rsidP="00DA054D">
            <w:pPr>
              <w:pStyle w:val="Default"/>
              <w:jc w:val="both"/>
            </w:pP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CO3  /  E</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rPr>
          <w:trHeight w:val="232"/>
        </w:trPr>
        <w:tc>
          <w:tcPr>
            <w:tcW w:w="675" w:type="dxa"/>
            <w:vMerge/>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DA054D">
            <w:pPr>
              <w:jc w:val="both"/>
              <w:rPr>
                <w:rFonts w:ascii="Times New Roman" w:hAnsi="Times New Roman" w:cs="Times New Roman"/>
                <w:sz w:val="24"/>
                <w:szCs w:val="24"/>
              </w:rPr>
            </w:pPr>
            <w:r w:rsidRPr="00DA054D">
              <w:rPr>
                <w:rFonts w:ascii="Times New Roman" w:hAnsi="Times New Roman" w:cs="Times New Roman"/>
                <w:sz w:val="24"/>
                <w:szCs w:val="24"/>
              </w:rPr>
              <w:t>Summarize Debt Instruments and its features.</w:t>
            </w: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 3 /  A</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rPr>
          <w:trHeight w:val="232"/>
        </w:trPr>
        <w:tc>
          <w:tcPr>
            <w:tcW w:w="10548" w:type="dxa"/>
            <w:gridSpan w:val="5"/>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rPr>
          <w:trHeight w:val="341"/>
        </w:trPr>
        <w:tc>
          <w:tcPr>
            <w:tcW w:w="675" w:type="dxa"/>
            <w:vMerge w:val="restart"/>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DA054D">
            <w:pPr>
              <w:jc w:val="both"/>
              <w:rPr>
                <w:rFonts w:ascii="Times New Roman" w:hAnsi="Times New Roman" w:cs="Times New Roman"/>
                <w:sz w:val="24"/>
                <w:szCs w:val="24"/>
              </w:rPr>
            </w:pPr>
            <w:proofErr w:type="spellStart"/>
            <w:r w:rsidRPr="00DA054D">
              <w:rPr>
                <w:rFonts w:ascii="Times New Roman" w:hAnsi="Times New Roman" w:cs="Times New Roman"/>
                <w:sz w:val="24"/>
                <w:szCs w:val="24"/>
              </w:rPr>
              <w:t>i</w:t>
            </w:r>
            <w:proofErr w:type="spellEnd"/>
            <w:r w:rsidRPr="00DA054D">
              <w:rPr>
                <w:rFonts w:ascii="Times New Roman" w:hAnsi="Times New Roman" w:cs="Times New Roman"/>
                <w:sz w:val="24"/>
                <w:szCs w:val="24"/>
              </w:rPr>
              <w:t>) What will be the future value of Rs.12</w:t>
            </w:r>
            <w:proofErr w:type="gramStart"/>
            <w:r w:rsidRPr="00DA054D">
              <w:rPr>
                <w:rFonts w:ascii="Times New Roman" w:hAnsi="Times New Roman" w:cs="Times New Roman"/>
                <w:sz w:val="24"/>
                <w:szCs w:val="24"/>
              </w:rPr>
              <w:t>,000</w:t>
            </w:r>
            <w:proofErr w:type="gramEnd"/>
            <w:r w:rsidRPr="00DA054D">
              <w:rPr>
                <w:rFonts w:ascii="Times New Roman" w:hAnsi="Times New Roman" w:cs="Times New Roman"/>
                <w:sz w:val="24"/>
                <w:szCs w:val="24"/>
              </w:rPr>
              <w:t xml:space="preserve"> invested today with an annual rate of return of20% per annum after one year?</w:t>
            </w:r>
          </w:p>
          <w:p w:rsidR="00111411" w:rsidRPr="00DA054D" w:rsidRDefault="00111411" w:rsidP="00DA054D">
            <w:pPr>
              <w:pStyle w:val="Default"/>
              <w:jc w:val="both"/>
            </w:pPr>
          </w:p>
          <w:p w:rsidR="00111411" w:rsidRPr="00DA054D" w:rsidRDefault="00111411" w:rsidP="00DA054D">
            <w:pPr>
              <w:pStyle w:val="Default"/>
              <w:jc w:val="both"/>
            </w:pPr>
            <w:r w:rsidRPr="00DA054D">
              <w:t xml:space="preserve">ii) Calculate the present value of </w:t>
            </w:r>
            <w:proofErr w:type="spellStart"/>
            <w:r w:rsidRPr="00DA054D">
              <w:t>Rs</w:t>
            </w:r>
            <w:proofErr w:type="spellEnd"/>
            <w:r w:rsidRPr="00DA054D">
              <w:t>. 2000 received at the end of each year for 3 continuous years.</w:t>
            </w:r>
          </w:p>
          <w:p w:rsidR="00111411" w:rsidRPr="00DA054D" w:rsidRDefault="00111411" w:rsidP="00DA054D">
            <w:pPr>
              <w:jc w:val="both"/>
              <w:rPr>
                <w:rFonts w:ascii="Times New Roman" w:hAnsi="Times New Roman" w:cs="Times New Roman"/>
                <w:sz w:val="24"/>
                <w:szCs w:val="24"/>
              </w:rPr>
            </w:pP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CO4 /  An</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5</w:t>
            </w:r>
          </w:p>
        </w:tc>
      </w:tr>
      <w:tr w:rsidR="00111411" w:rsidRPr="00DA054D" w:rsidTr="00DA054D">
        <w:trPr>
          <w:trHeight w:val="232"/>
        </w:trPr>
        <w:tc>
          <w:tcPr>
            <w:tcW w:w="675" w:type="dxa"/>
            <w:vMerge/>
            <w:vAlign w:val="center"/>
          </w:tcPr>
          <w:p w:rsidR="00111411" w:rsidRPr="00DA054D" w:rsidRDefault="00111411" w:rsidP="00DA054D">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DB1FB7">
            <w:pPr>
              <w:jc w:val="both"/>
              <w:rPr>
                <w:rFonts w:ascii="Times New Roman" w:hAnsi="Times New Roman" w:cs="Times New Roman"/>
                <w:sz w:val="24"/>
                <w:szCs w:val="24"/>
              </w:rPr>
            </w:pPr>
            <w:r w:rsidRPr="00DA054D">
              <w:rPr>
                <w:rFonts w:ascii="Times New Roman" w:hAnsi="Times New Roman" w:cs="Times New Roman"/>
                <w:sz w:val="24"/>
                <w:szCs w:val="24"/>
              </w:rPr>
              <w:t>Explain Simple interest and Compound interest.</w:t>
            </w: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 4 /  R</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15</w:t>
            </w:r>
          </w:p>
        </w:tc>
      </w:tr>
      <w:tr w:rsidR="00111411" w:rsidRPr="00DA054D" w:rsidTr="00DA054D">
        <w:trPr>
          <w:trHeight w:val="232"/>
        </w:trPr>
        <w:tc>
          <w:tcPr>
            <w:tcW w:w="675" w:type="dxa"/>
            <w:vAlign w:val="center"/>
          </w:tcPr>
          <w:p w:rsidR="00111411" w:rsidRPr="00DA054D" w:rsidRDefault="00111411" w:rsidP="00DA054D">
            <w:pPr>
              <w:jc w:val="center"/>
              <w:rPr>
                <w:rFonts w:ascii="Times New Roman" w:hAnsi="Times New Roman" w:cs="Times New Roman"/>
                <w:sz w:val="24"/>
                <w:szCs w:val="24"/>
              </w:rPr>
            </w:pPr>
          </w:p>
        </w:tc>
        <w:tc>
          <w:tcPr>
            <w:tcW w:w="555" w:type="dxa"/>
            <w:vAlign w:val="center"/>
          </w:tcPr>
          <w:p w:rsidR="00111411" w:rsidRPr="00DA054D" w:rsidRDefault="00111411" w:rsidP="00DA054D">
            <w:pPr>
              <w:jc w:val="center"/>
              <w:rPr>
                <w:rFonts w:ascii="Times New Roman" w:hAnsi="Times New Roman" w:cs="Times New Roman"/>
                <w:sz w:val="24"/>
                <w:szCs w:val="24"/>
              </w:rPr>
            </w:pPr>
          </w:p>
        </w:tc>
        <w:tc>
          <w:tcPr>
            <w:tcW w:w="8517" w:type="dxa"/>
            <w:gridSpan w:val="2"/>
            <w:vAlign w:val="center"/>
          </w:tcPr>
          <w:p w:rsidR="00111411" w:rsidRPr="00DA054D" w:rsidRDefault="00111411" w:rsidP="00DA054D">
            <w:pPr>
              <w:jc w:val="center"/>
              <w:rPr>
                <w:rFonts w:ascii="Times New Roman" w:hAnsi="Times New Roman" w:cs="Times New Roman"/>
                <w:sz w:val="24"/>
                <w:szCs w:val="24"/>
              </w:rPr>
            </w:pPr>
          </w:p>
        </w:tc>
        <w:tc>
          <w:tcPr>
            <w:tcW w:w="801" w:type="dxa"/>
            <w:vAlign w:val="center"/>
          </w:tcPr>
          <w:p w:rsidR="00111411" w:rsidRPr="00DA054D" w:rsidRDefault="00111411" w:rsidP="00DA054D">
            <w:pPr>
              <w:jc w:val="center"/>
              <w:rPr>
                <w:rFonts w:ascii="Times New Roman" w:hAnsi="Times New Roman" w:cs="Times New Roman"/>
                <w:sz w:val="24"/>
                <w:szCs w:val="24"/>
              </w:rPr>
            </w:pPr>
          </w:p>
        </w:tc>
      </w:tr>
      <w:tr w:rsidR="00111411" w:rsidRPr="00DA054D" w:rsidTr="00DA054D">
        <w:trPr>
          <w:trHeight w:val="232"/>
        </w:trPr>
        <w:tc>
          <w:tcPr>
            <w:tcW w:w="675" w:type="dxa"/>
            <w:vMerge w:val="restart"/>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E41610">
            <w:pPr>
              <w:jc w:val="both"/>
              <w:rPr>
                <w:rFonts w:ascii="Times New Roman" w:hAnsi="Times New Roman" w:cs="Times New Roman"/>
                <w:sz w:val="24"/>
                <w:szCs w:val="24"/>
              </w:rPr>
            </w:pPr>
            <w:r w:rsidRPr="00DA054D">
              <w:rPr>
                <w:rFonts w:ascii="Times New Roman" w:hAnsi="Times New Roman" w:cs="Times New Roman"/>
                <w:sz w:val="24"/>
                <w:szCs w:val="24"/>
              </w:rPr>
              <w:t>Summarize Corporate Actions.</w:t>
            </w: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 5 /  E</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r w:rsidR="00111411" w:rsidRPr="00DA054D" w:rsidTr="00DA054D">
        <w:trPr>
          <w:trHeight w:val="232"/>
        </w:trPr>
        <w:tc>
          <w:tcPr>
            <w:tcW w:w="675" w:type="dxa"/>
            <w:vMerge/>
            <w:vAlign w:val="center"/>
          </w:tcPr>
          <w:p w:rsidR="00111411" w:rsidRPr="00DA054D" w:rsidRDefault="00111411" w:rsidP="00DA054D">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DA054D" w:rsidRDefault="00111411" w:rsidP="00E41610">
            <w:pPr>
              <w:jc w:val="both"/>
              <w:rPr>
                <w:rFonts w:ascii="Times New Roman" w:hAnsi="Times New Roman" w:cs="Times New Roman"/>
                <w:sz w:val="24"/>
                <w:szCs w:val="24"/>
              </w:rPr>
            </w:pPr>
            <w:r w:rsidRPr="00DA054D">
              <w:rPr>
                <w:rFonts w:ascii="Times New Roman" w:hAnsi="Times New Roman" w:cs="Times New Roman"/>
                <w:sz w:val="24"/>
                <w:szCs w:val="24"/>
              </w:rPr>
              <w:t>Critically examine types of ratio analysis.</w:t>
            </w:r>
          </w:p>
        </w:tc>
        <w:tc>
          <w:tcPr>
            <w:tcW w:w="1269" w:type="dxa"/>
            <w:tcBorders>
              <w:left w:val="single" w:sz="4" w:space="0" w:color="D9D9D9" w:themeColor="background1" w:themeShade="D9"/>
              <w:righ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CO 6 /  R</w:t>
            </w:r>
          </w:p>
        </w:tc>
        <w:tc>
          <w:tcPr>
            <w:tcW w:w="801" w:type="dxa"/>
            <w:tcBorders>
              <w:left w:val="single" w:sz="4" w:space="0" w:color="D9D9D9" w:themeColor="background1" w:themeShade="D9"/>
            </w:tcBorders>
            <w:vAlign w:val="center"/>
          </w:tcPr>
          <w:p w:rsidR="00111411" w:rsidRPr="00DA054D" w:rsidRDefault="00111411" w:rsidP="00DA054D">
            <w:pPr>
              <w:jc w:val="center"/>
              <w:rPr>
                <w:rFonts w:ascii="Times New Roman" w:hAnsi="Times New Roman" w:cs="Times New Roman"/>
                <w:sz w:val="24"/>
                <w:szCs w:val="24"/>
              </w:rPr>
            </w:pPr>
            <w:r w:rsidRPr="00DA054D">
              <w:rPr>
                <w:rFonts w:ascii="Times New Roman" w:hAnsi="Times New Roman" w:cs="Times New Roman"/>
                <w:sz w:val="24"/>
                <w:szCs w:val="24"/>
              </w:rPr>
              <w:t>10</w:t>
            </w:r>
          </w:p>
        </w:tc>
      </w:tr>
    </w:tbl>
    <w:p w:rsidR="00111411" w:rsidRPr="00DA054D" w:rsidRDefault="00111411" w:rsidP="00C74D4E">
      <w:pPr>
        <w:rPr>
          <w:rFonts w:ascii="Times New Roman" w:hAnsi="Times New Roman" w:cs="Times New Roman"/>
          <w:sz w:val="24"/>
          <w:szCs w:val="24"/>
          <w:highlight w:val="yellow"/>
        </w:rPr>
      </w:pPr>
    </w:p>
    <w:tbl>
      <w:tblPr>
        <w:tblW w:w="10536" w:type="dxa"/>
        <w:tblInd w:w="-5" w:type="dxa"/>
        <w:tblLook w:val="04A0" w:firstRow="1" w:lastRow="0" w:firstColumn="1" w:lastColumn="0" w:noHBand="0" w:noVBand="1"/>
      </w:tblPr>
      <w:tblGrid>
        <w:gridCol w:w="1500"/>
        <w:gridCol w:w="9036"/>
      </w:tblGrid>
      <w:tr w:rsidR="00111411" w:rsidRPr="00DA054D" w:rsidTr="003264FB">
        <w:trPr>
          <w:trHeight w:val="339"/>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jc w:val="both"/>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CO1</w:t>
            </w:r>
          </w:p>
        </w:tc>
        <w:tc>
          <w:tcPr>
            <w:tcW w:w="9036" w:type="dxa"/>
            <w:tcBorders>
              <w:top w:val="single" w:sz="4" w:space="0" w:color="auto"/>
              <w:left w:val="nil"/>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To remember various constituents of capital market</w:t>
            </w:r>
          </w:p>
        </w:tc>
      </w:tr>
      <w:tr w:rsidR="00111411" w:rsidRPr="00DA054D" w:rsidTr="003264FB">
        <w:trPr>
          <w:trHeight w:val="339"/>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jc w:val="both"/>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CO2</w:t>
            </w:r>
          </w:p>
        </w:tc>
        <w:tc>
          <w:tcPr>
            <w:tcW w:w="9036" w:type="dxa"/>
            <w:tcBorders>
              <w:top w:val="nil"/>
              <w:left w:val="nil"/>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To understand the basic concepts relating to different avenues of investment</w:t>
            </w:r>
          </w:p>
        </w:tc>
      </w:tr>
      <w:tr w:rsidR="00111411" w:rsidRPr="00DA054D" w:rsidTr="003264FB">
        <w:trPr>
          <w:trHeight w:val="339"/>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jc w:val="both"/>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CO3</w:t>
            </w:r>
          </w:p>
        </w:tc>
        <w:tc>
          <w:tcPr>
            <w:tcW w:w="9036" w:type="dxa"/>
            <w:tcBorders>
              <w:top w:val="nil"/>
              <w:left w:val="nil"/>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To apply the concepts of derivatives in real life scenario</w:t>
            </w:r>
          </w:p>
        </w:tc>
      </w:tr>
      <w:tr w:rsidR="00111411" w:rsidRPr="00DA054D" w:rsidTr="003264FB">
        <w:trPr>
          <w:trHeight w:val="339"/>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jc w:val="both"/>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CO4</w:t>
            </w:r>
          </w:p>
        </w:tc>
        <w:tc>
          <w:tcPr>
            <w:tcW w:w="9036" w:type="dxa"/>
            <w:tcBorders>
              <w:top w:val="nil"/>
              <w:left w:val="nil"/>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 xml:space="preserve">To </w:t>
            </w:r>
            <w:proofErr w:type="spellStart"/>
            <w:r w:rsidRPr="00DA054D">
              <w:rPr>
                <w:rFonts w:ascii="Times New Roman" w:eastAsia="Times New Roman" w:hAnsi="Times New Roman" w:cs="Times New Roman"/>
                <w:color w:val="000000"/>
                <w:sz w:val="24"/>
                <w:szCs w:val="24"/>
              </w:rPr>
              <w:t>analyze</w:t>
            </w:r>
            <w:proofErr w:type="spellEnd"/>
            <w:r w:rsidRPr="00DA054D">
              <w:rPr>
                <w:rFonts w:ascii="Times New Roman" w:eastAsia="Times New Roman" w:hAnsi="Times New Roman" w:cs="Times New Roman"/>
                <w:color w:val="000000"/>
                <w:sz w:val="24"/>
                <w:szCs w:val="24"/>
              </w:rPr>
              <w:t xml:space="preserve"> the difference between the primary and the secondary market</w:t>
            </w:r>
          </w:p>
        </w:tc>
      </w:tr>
      <w:tr w:rsidR="00111411" w:rsidRPr="00DA054D" w:rsidTr="003264FB">
        <w:trPr>
          <w:trHeight w:val="339"/>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jc w:val="both"/>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CO5</w:t>
            </w:r>
          </w:p>
        </w:tc>
        <w:tc>
          <w:tcPr>
            <w:tcW w:w="9036" w:type="dxa"/>
            <w:tcBorders>
              <w:top w:val="nil"/>
              <w:left w:val="nil"/>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To evaluate the various financial statements</w:t>
            </w:r>
          </w:p>
        </w:tc>
      </w:tr>
      <w:tr w:rsidR="00111411" w:rsidRPr="00DA054D" w:rsidTr="003264FB">
        <w:trPr>
          <w:trHeight w:val="339"/>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jc w:val="both"/>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CO6</w:t>
            </w:r>
          </w:p>
        </w:tc>
        <w:tc>
          <w:tcPr>
            <w:tcW w:w="9036" w:type="dxa"/>
            <w:tcBorders>
              <w:top w:val="nil"/>
              <w:left w:val="nil"/>
              <w:bottom w:val="single" w:sz="4" w:space="0" w:color="auto"/>
              <w:right w:val="single" w:sz="4" w:space="0" w:color="auto"/>
            </w:tcBorders>
            <w:shd w:val="clear" w:color="auto" w:fill="auto"/>
            <w:noWrap/>
            <w:vAlign w:val="center"/>
            <w:hideMark/>
          </w:tcPr>
          <w:p w:rsidR="00111411" w:rsidRPr="00DA054D" w:rsidRDefault="00111411" w:rsidP="003264FB">
            <w:pPr>
              <w:spacing w:after="0" w:line="240" w:lineRule="auto"/>
              <w:rPr>
                <w:rFonts w:ascii="Times New Roman" w:eastAsia="Times New Roman" w:hAnsi="Times New Roman" w:cs="Times New Roman"/>
                <w:color w:val="000000"/>
                <w:sz w:val="24"/>
                <w:szCs w:val="24"/>
              </w:rPr>
            </w:pPr>
            <w:r w:rsidRPr="00DA054D">
              <w:rPr>
                <w:rFonts w:ascii="Times New Roman" w:eastAsia="Times New Roman" w:hAnsi="Times New Roman" w:cs="Times New Roman"/>
                <w:color w:val="000000"/>
                <w:sz w:val="24"/>
                <w:szCs w:val="24"/>
              </w:rPr>
              <w:t>  To develop the decision-making skills on the inferences drawn through stock market ratios.</w:t>
            </w:r>
          </w:p>
        </w:tc>
      </w:tr>
    </w:tbl>
    <w:p w:rsidR="00111411" w:rsidRPr="00DA054D"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DA054D" w:rsidTr="005D4A17">
        <w:tc>
          <w:tcPr>
            <w:tcW w:w="10683" w:type="dxa"/>
            <w:gridSpan w:val="8"/>
          </w:tcPr>
          <w:p w:rsidR="00111411" w:rsidRPr="00DA054D" w:rsidRDefault="00111411" w:rsidP="005D4A17">
            <w:pPr>
              <w:jc w:val="center"/>
              <w:rPr>
                <w:rFonts w:ascii="Times New Roman" w:hAnsi="Times New Roman" w:cs="Times New Roman"/>
                <w:b/>
                <w:sz w:val="24"/>
                <w:szCs w:val="24"/>
              </w:rPr>
            </w:pPr>
            <w:r w:rsidRPr="00DA054D">
              <w:rPr>
                <w:rFonts w:ascii="Times New Roman" w:hAnsi="Times New Roman" w:cs="Times New Roman"/>
                <w:b/>
                <w:sz w:val="24"/>
                <w:szCs w:val="24"/>
              </w:rPr>
              <w:t>Assessment Pattern as per Bloom’s Taxonomy</w:t>
            </w:r>
          </w:p>
        </w:tc>
      </w:tr>
      <w:tr w:rsidR="00111411" w:rsidRPr="00DA054D" w:rsidTr="005D4A17">
        <w:tc>
          <w:tcPr>
            <w:tcW w:w="959" w:type="dxa"/>
          </w:tcPr>
          <w:p w:rsidR="00111411" w:rsidRPr="00DA054D" w:rsidRDefault="00111411" w:rsidP="005D4A17">
            <w:pPr>
              <w:rPr>
                <w:rFonts w:ascii="Times New Roman" w:hAnsi="Times New Roman" w:cs="Times New Roman"/>
                <w:sz w:val="24"/>
                <w:szCs w:val="24"/>
              </w:rPr>
            </w:pPr>
            <w:r w:rsidRPr="00DA054D">
              <w:rPr>
                <w:rFonts w:ascii="Times New Roman" w:hAnsi="Times New Roman" w:cs="Times New Roman"/>
                <w:sz w:val="24"/>
                <w:szCs w:val="24"/>
              </w:rPr>
              <w:t>CO / P</w:t>
            </w:r>
          </w:p>
        </w:tc>
        <w:tc>
          <w:tcPr>
            <w:tcW w:w="1362" w:type="dxa"/>
          </w:tcPr>
          <w:p w:rsidR="00111411" w:rsidRPr="00DA054D" w:rsidRDefault="00111411" w:rsidP="005D4A17">
            <w:pPr>
              <w:jc w:val="center"/>
              <w:rPr>
                <w:rFonts w:ascii="Times New Roman" w:hAnsi="Times New Roman" w:cs="Times New Roman"/>
                <w:b/>
                <w:sz w:val="24"/>
                <w:szCs w:val="24"/>
              </w:rPr>
            </w:pPr>
            <w:r w:rsidRPr="00DA054D">
              <w:rPr>
                <w:rFonts w:ascii="Times New Roman" w:hAnsi="Times New Roman" w:cs="Times New Roman"/>
                <w:b/>
                <w:sz w:val="24"/>
                <w:szCs w:val="24"/>
              </w:rPr>
              <w:t>Remember</w:t>
            </w:r>
          </w:p>
        </w:tc>
        <w:tc>
          <w:tcPr>
            <w:tcW w:w="1569" w:type="dxa"/>
          </w:tcPr>
          <w:p w:rsidR="00111411" w:rsidRPr="00DA054D" w:rsidRDefault="00111411" w:rsidP="005D4A17">
            <w:pPr>
              <w:jc w:val="center"/>
              <w:rPr>
                <w:rFonts w:ascii="Times New Roman" w:hAnsi="Times New Roman" w:cs="Times New Roman"/>
                <w:b/>
                <w:sz w:val="24"/>
                <w:szCs w:val="24"/>
              </w:rPr>
            </w:pPr>
            <w:r w:rsidRPr="00DA054D">
              <w:rPr>
                <w:rFonts w:ascii="Times New Roman" w:hAnsi="Times New Roman" w:cs="Times New Roman"/>
                <w:b/>
                <w:sz w:val="24"/>
                <w:szCs w:val="24"/>
              </w:rPr>
              <w:t>Understand</w:t>
            </w:r>
          </w:p>
        </w:tc>
        <w:tc>
          <w:tcPr>
            <w:tcW w:w="1439" w:type="dxa"/>
          </w:tcPr>
          <w:p w:rsidR="00111411" w:rsidRPr="00DA054D" w:rsidRDefault="00111411" w:rsidP="005D4A17">
            <w:pPr>
              <w:jc w:val="center"/>
              <w:rPr>
                <w:rFonts w:ascii="Times New Roman" w:hAnsi="Times New Roman" w:cs="Times New Roman"/>
                <w:b/>
                <w:sz w:val="24"/>
                <w:szCs w:val="24"/>
              </w:rPr>
            </w:pPr>
            <w:r w:rsidRPr="00DA054D">
              <w:rPr>
                <w:rFonts w:ascii="Times New Roman" w:hAnsi="Times New Roman" w:cs="Times New Roman"/>
                <w:b/>
                <w:sz w:val="24"/>
                <w:szCs w:val="24"/>
              </w:rPr>
              <w:t>Apply</w:t>
            </w:r>
          </w:p>
        </w:tc>
        <w:tc>
          <w:tcPr>
            <w:tcW w:w="1497" w:type="dxa"/>
          </w:tcPr>
          <w:p w:rsidR="00111411" w:rsidRPr="00DA054D" w:rsidRDefault="00111411" w:rsidP="005D4A17">
            <w:pPr>
              <w:jc w:val="center"/>
              <w:rPr>
                <w:rFonts w:ascii="Times New Roman" w:hAnsi="Times New Roman" w:cs="Times New Roman"/>
                <w:b/>
                <w:sz w:val="24"/>
                <w:szCs w:val="24"/>
              </w:rPr>
            </w:pPr>
            <w:proofErr w:type="spellStart"/>
            <w:r w:rsidRPr="00DA054D">
              <w:rPr>
                <w:rFonts w:ascii="Times New Roman" w:hAnsi="Times New Roman" w:cs="Times New Roman"/>
                <w:b/>
                <w:sz w:val="24"/>
                <w:szCs w:val="24"/>
              </w:rPr>
              <w:t>Analyze</w:t>
            </w:r>
            <w:proofErr w:type="spellEnd"/>
          </w:p>
        </w:tc>
        <w:tc>
          <w:tcPr>
            <w:tcW w:w="1375" w:type="dxa"/>
          </w:tcPr>
          <w:p w:rsidR="00111411" w:rsidRPr="00DA054D" w:rsidRDefault="00111411" w:rsidP="005D4A17">
            <w:pPr>
              <w:jc w:val="center"/>
              <w:rPr>
                <w:rFonts w:ascii="Times New Roman" w:hAnsi="Times New Roman" w:cs="Times New Roman"/>
                <w:b/>
                <w:sz w:val="24"/>
                <w:szCs w:val="24"/>
              </w:rPr>
            </w:pPr>
            <w:r w:rsidRPr="00DA054D">
              <w:rPr>
                <w:rFonts w:ascii="Times New Roman" w:hAnsi="Times New Roman" w:cs="Times New Roman"/>
                <w:b/>
                <w:sz w:val="24"/>
                <w:szCs w:val="24"/>
              </w:rPr>
              <w:t>Evaluate</w:t>
            </w:r>
          </w:p>
        </w:tc>
        <w:tc>
          <w:tcPr>
            <w:tcW w:w="1321" w:type="dxa"/>
          </w:tcPr>
          <w:p w:rsidR="00111411" w:rsidRPr="00DA054D" w:rsidRDefault="00111411" w:rsidP="005D4A17">
            <w:pPr>
              <w:jc w:val="center"/>
              <w:rPr>
                <w:rFonts w:ascii="Times New Roman" w:hAnsi="Times New Roman" w:cs="Times New Roman"/>
                <w:b/>
                <w:sz w:val="24"/>
                <w:szCs w:val="24"/>
              </w:rPr>
            </w:pPr>
            <w:r w:rsidRPr="00DA054D">
              <w:rPr>
                <w:rFonts w:ascii="Times New Roman" w:hAnsi="Times New Roman" w:cs="Times New Roman"/>
                <w:b/>
                <w:sz w:val="24"/>
                <w:szCs w:val="24"/>
              </w:rPr>
              <w:t>Create</w:t>
            </w:r>
          </w:p>
        </w:tc>
        <w:tc>
          <w:tcPr>
            <w:tcW w:w="1161" w:type="dxa"/>
          </w:tcPr>
          <w:p w:rsidR="00111411" w:rsidRPr="00DA054D" w:rsidRDefault="00111411" w:rsidP="005D4A17">
            <w:pPr>
              <w:jc w:val="center"/>
              <w:rPr>
                <w:rFonts w:ascii="Times New Roman" w:hAnsi="Times New Roman" w:cs="Times New Roman"/>
                <w:b/>
                <w:sz w:val="24"/>
                <w:szCs w:val="24"/>
              </w:rPr>
            </w:pPr>
            <w:r w:rsidRPr="00DA054D">
              <w:rPr>
                <w:rFonts w:ascii="Times New Roman" w:hAnsi="Times New Roman" w:cs="Times New Roman"/>
                <w:b/>
                <w:sz w:val="24"/>
                <w:szCs w:val="24"/>
              </w:rPr>
              <w:t>Total</w:t>
            </w:r>
          </w:p>
        </w:tc>
      </w:tr>
      <w:tr w:rsidR="00111411" w:rsidRPr="00DA054D" w:rsidTr="005D4A17">
        <w:tc>
          <w:tcPr>
            <w:tcW w:w="959" w:type="dxa"/>
          </w:tcPr>
          <w:p w:rsidR="00111411" w:rsidRPr="00DA054D" w:rsidRDefault="00111411" w:rsidP="005D4A17">
            <w:pPr>
              <w:rPr>
                <w:rFonts w:ascii="Times New Roman" w:hAnsi="Times New Roman" w:cs="Times New Roman"/>
                <w:sz w:val="24"/>
                <w:szCs w:val="24"/>
              </w:rPr>
            </w:pPr>
            <w:r w:rsidRPr="00DA054D">
              <w:rPr>
                <w:rFonts w:ascii="Times New Roman" w:hAnsi="Times New Roman" w:cs="Times New Roman"/>
                <w:sz w:val="24"/>
                <w:szCs w:val="24"/>
              </w:rPr>
              <w:t>CO1</w:t>
            </w:r>
          </w:p>
        </w:tc>
        <w:tc>
          <w:tcPr>
            <w:tcW w:w="1362"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22</w:t>
            </w:r>
          </w:p>
        </w:tc>
        <w:tc>
          <w:tcPr>
            <w:tcW w:w="1569"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10</w:t>
            </w:r>
          </w:p>
        </w:tc>
        <w:tc>
          <w:tcPr>
            <w:tcW w:w="1439" w:type="dxa"/>
          </w:tcPr>
          <w:p w:rsidR="00111411" w:rsidRPr="00DA054D" w:rsidRDefault="00111411" w:rsidP="005D4A17">
            <w:pPr>
              <w:jc w:val="center"/>
              <w:rPr>
                <w:rFonts w:ascii="Times New Roman" w:hAnsi="Times New Roman" w:cs="Times New Roman"/>
                <w:sz w:val="24"/>
                <w:szCs w:val="24"/>
              </w:rPr>
            </w:pPr>
          </w:p>
        </w:tc>
        <w:tc>
          <w:tcPr>
            <w:tcW w:w="1497" w:type="dxa"/>
          </w:tcPr>
          <w:p w:rsidR="00111411" w:rsidRPr="00DA054D" w:rsidRDefault="00111411" w:rsidP="005D4A17">
            <w:pPr>
              <w:jc w:val="center"/>
              <w:rPr>
                <w:rFonts w:ascii="Times New Roman" w:hAnsi="Times New Roman" w:cs="Times New Roman"/>
                <w:sz w:val="24"/>
                <w:szCs w:val="24"/>
              </w:rPr>
            </w:pPr>
          </w:p>
        </w:tc>
        <w:tc>
          <w:tcPr>
            <w:tcW w:w="1375" w:type="dxa"/>
          </w:tcPr>
          <w:p w:rsidR="00111411" w:rsidRPr="00DA054D" w:rsidRDefault="00111411" w:rsidP="005D4A17">
            <w:pPr>
              <w:jc w:val="center"/>
              <w:rPr>
                <w:rFonts w:ascii="Times New Roman" w:hAnsi="Times New Roman" w:cs="Times New Roman"/>
                <w:sz w:val="24"/>
                <w:szCs w:val="24"/>
              </w:rPr>
            </w:pPr>
          </w:p>
        </w:tc>
        <w:tc>
          <w:tcPr>
            <w:tcW w:w="1321" w:type="dxa"/>
          </w:tcPr>
          <w:p w:rsidR="00111411" w:rsidRPr="00DA054D" w:rsidRDefault="00111411" w:rsidP="005D4A17">
            <w:pPr>
              <w:jc w:val="center"/>
              <w:rPr>
                <w:rFonts w:ascii="Times New Roman" w:hAnsi="Times New Roman" w:cs="Times New Roman"/>
                <w:sz w:val="24"/>
                <w:szCs w:val="24"/>
              </w:rPr>
            </w:pPr>
          </w:p>
        </w:tc>
        <w:tc>
          <w:tcPr>
            <w:tcW w:w="1161"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32</w:t>
            </w:r>
          </w:p>
        </w:tc>
      </w:tr>
      <w:tr w:rsidR="00111411" w:rsidRPr="00DA054D" w:rsidTr="005D4A17">
        <w:tc>
          <w:tcPr>
            <w:tcW w:w="959" w:type="dxa"/>
          </w:tcPr>
          <w:p w:rsidR="00111411" w:rsidRPr="00DA054D" w:rsidRDefault="00111411" w:rsidP="005D4A17">
            <w:pPr>
              <w:rPr>
                <w:rFonts w:ascii="Times New Roman" w:hAnsi="Times New Roman" w:cs="Times New Roman"/>
                <w:sz w:val="24"/>
                <w:szCs w:val="24"/>
              </w:rPr>
            </w:pPr>
            <w:r w:rsidRPr="00DA054D">
              <w:rPr>
                <w:rFonts w:ascii="Times New Roman" w:hAnsi="Times New Roman" w:cs="Times New Roman"/>
                <w:sz w:val="24"/>
                <w:szCs w:val="24"/>
              </w:rPr>
              <w:t>CO2</w:t>
            </w:r>
          </w:p>
        </w:tc>
        <w:tc>
          <w:tcPr>
            <w:tcW w:w="1362" w:type="dxa"/>
          </w:tcPr>
          <w:p w:rsidR="00111411" w:rsidRPr="00DA054D" w:rsidRDefault="00111411" w:rsidP="005D4A17">
            <w:pPr>
              <w:jc w:val="center"/>
              <w:rPr>
                <w:rFonts w:ascii="Times New Roman" w:hAnsi="Times New Roman" w:cs="Times New Roman"/>
                <w:sz w:val="24"/>
                <w:szCs w:val="24"/>
              </w:rPr>
            </w:pPr>
          </w:p>
        </w:tc>
        <w:tc>
          <w:tcPr>
            <w:tcW w:w="1569"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22</w:t>
            </w:r>
          </w:p>
        </w:tc>
        <w:tc>
          <w:tcPr>
            <w:tcW w:w="1439"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10</w:t>
            </w:r>
          </w:p>
        </w:tc>
        <w:tc>
          <w:tcPr>
            <w:tcW w:w="1497" w:type="dxa"/>
          </w:tcPr>
          <w:p w:rsidR="00111411" w:rsidRPr="00DA054D" w:rsidRDefault="00111411" w:rsidP="005D4A17">
            <w:pPr>
              <w:jc w:val="center"/>
              <w:rPr>
                <w:rFonts w:ascii="Times New Roman" w:hAnsi="Times New Roman" w:cs="Times New Roman"/>
                <w:sz w:val="24"/>
                <w:szCs w:val="24"/>
              </w:rPr>
            </w:pPr>
          </w:p>
        </w:tc>
        <w:tc>
          <w:tcPr>
            <w:tcW w:w="1375" w:type="dxa"/>
          </w:tcPr>
          <w:p w:rsidR="00111411" w:rsidRPr="00DA054D" w:rsidRDefault="00111411" w:rsidP="005D4A17">
            <w:pPr>
              <w:jc w:val="center"/>
              <w:rPr>
                <w:rFonts w:ascii="Times New Roman" w:hAnsi="Times New Roman" w:cs="Times New Roman"/>
                <w:sz w:val="24"/>
                <w:szCs w:val="24"/>
              </w:rPr>
            </w:pPr>
          </w:p>
        </w:tc>
        <w:tc>
          <w:tcPr>
            <w:tcW w:w="1321" w:type="dxa"/>
          </w:tcPr>
          <w:p w:rsidR="00111411" w:rsidRPr="00DA054D" w:rsidRDefault="00111411" w:rsidP="005D4A17">
            <w:pPr>
              <w:jc w:val="center"/>
              <w:rPr>
                <w:rFonts w:ascii="Times New Roman" w:hAnsi="Times New Roman" w:cs="Times New Roman"/>
                <w:sz w:val="24"/>
                <w:szCs w:val="24"/>
              </w:rPr>
            </w:pPr>
          </w:p>
        </w:tc>
        <w:tc>
          <w:tcPr>
            <w:tcW w:w="1161"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32</w:t>
            </w:r>
          </w:p>
        </w:tc>
      </w:tr>
      <w:tr w:rsidR="00111411" w:rsidRPr="00DA054D" w:rsidTr="005D4A17">
        <w:tc>
          <w:tcPr>
            <w:tcW w:w="959" w:type="dxa"/>
          </w:tcPr>
          <w:p w:rsidR="00111411" w:rsidRPr="00DA054D" w:rsidRDefault="00111411" w:rsidP="005D4A17">
            <w:pPr>
              <w:rPr>
                <w:rFonts w:ascii="Times New Roman" w:hAnsi="Times New Roman" w:cs="Times New Roman"/>
                <w:sz w:val="24"/>
                <w:szCs w:val="24"/>
              </w:rPr>
            </w:pPr>
            <w:r w:rsidRPr="00DA054D">
              <w:rPr>
                <w:rFonts w:ascii="Times New Roman" w:hAnsi="Times New Roman" w:cs="Times New Roman"/>
                <w:sz w:val="24"/>
                <w:szCs w:val="24"/>
              </w:rPr>
              <w:t>CO3</w:t>
            </w:r>
          </w:p>
        </w:tc>
        <w:tc>
          <w:tcPr>
            <w:tcW w:w="1362"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10</w:t>
            </w:r>
          </w:p>
        </w:tc>
        <w:tc>
          <w:tcPr>
            <w:tcW w:w="1569" w:type="dxa"/>
          </w:tcPr>
          <w:p w:rsidR="00111411" w:rsidRPr="00DA054D" w:rsidRDefault="00111411" w:rsidP="005D4A17">
            <w:pPr>
              <w:jc w:val="center"/>
              <w:rPr>
                <w:rFonts w:ascii="Times New Roman" w:hAnsi="Times New Roman" w:cs="Times New Roman"/>
                <w:sz w:val="24"/>
                <w:szCs w:val="24"/>
              </w:rPr>
            </w:pPr>
          </w:p>
        </w:tc>
        <w:tc>
          <w:tcPr>
            <w:tcW w:w="1439"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12</w:t>
            </w:r>
          </w:p>
        </w:tc>
        <w:tc>
          <w:tcPr>
            <w:tcW w:w="1497" w:type="dxa"/>
          </w:tcPr>
          <w:p w:rsidR="00111411" w:rsidRPr="00DA054D" w:rsidRDefault="00111411" w:rsidP="005D4A17">
            <w:pPr>
              <w:jc w:val="center"/>
              <w:rPr>
                <w:rFonts w:ascii="Times New Roman" w:hAnsi="Times New Roman" w:cs="Times New Roman"/>
                <w:sz w:val="24"/>
                <w:szCs w:val="24"/>
              </w:rPr>
            </w:pPr>
          </w:p>
        </w:tc>
        <w:tc>
          <w:tcPr>
            <w:tcW w:w="1375"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10</w:t>
            </w:r>
          </w:p>
        </w:tc>
        <w:tc>
          <w:tcPr>
            <w:tcW w:w="1321" w:type="dxa"/>
          </w:tcPr>
          <w:p w:rsidR="00111411" w:rsidRPr="00DA054D" w:rsidRDefault="00111411" w:rsidP="005D4A17">
            <w:pPr>
              <w:jc w:val="center"/>
              <w:rPr>
                <w:rFonts w:ascii="Times New Roman" w:hAnsi="Times New Roman" w:cs="Times New Roman"/>
                <w:sz w:val="24"/>
                <w:szCs w:val="24"/>
              </w:rPr>
            </w:pPr>
          </w:p>
        </w:tc>
        <w:tc>
          <w:tcPr>
            <w:tcW w:w="1161"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32</w:t>
            </w:r>
          </w:p>
        </w:tc>
      </w:tr>
      <w:tr w:rsidR="00111411" w:rsidRPr="00DA054D" w:rsidTr="005D4A17">
        <w:tc>
          <w:tcPr>
            <w:tcW w:w="959" w:type="dxa"/>
          </w:tcPr>
          <w:p w:rsidR="00111411" w:rsidRPr="00DA054D" w:rsidRDefault="00111411" w:rsidP="005D4A17">
            <w:pPr>
              <w:rPr>
                <w:rFonts w:ascii="Times New Roman" w:hAnsi="Times New Roman" w:cs="Times New Roman"/>
                <w:sz w:val="24"/>
                <w:szCs w:val="24"/>
              </w:rPr>
            </w:pPr>
            <w:r w:rsidRPr="00DA054D">
              <w:rPr>
                <w:rFonts w:ascii="Times New Roman" w:hAnsi="Times New Roman" w:cs="Times New Roman"/>
                <w:sz w:val="24"/>
                <w:szCs w:val="24"/>
              </w:rPr>
              <w:t>CO4</w:t>
            </w:r>
          </w:p>
        </w:tc>
        <w:tc>
          <w:tcPr>
            <w:tcW w:w="1362"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15</w:t>
            </w:r>
          </w:p>
        </w:tc>
        <w:tc>
          <w:tcPr>
            <w:tcW w:w="1569" w:type="dxa"/>
          </w:tcPr>
          <w:p w:rsidR="00111411" w:rsidRPr="00DA054D" w:rsidRDefault="00111411" w:rsidP="005D4A17">
            <w:pPr>
              <w:jc w:val="center"/>
              <w:rPr>
                <w:rFonts w:ascii="Times New Roman" w:hAnsi="Times New Roman" w:cs="Times New Roman"/>
                <w:sz w:val="24"/>
                <w:szCs w:val="24"/>
              </w:rPr>
            </w:pPr>
          </w:p>
        </w:tc>
        <w:tc>
          <w:tcPr>
            <w:tcW w:w="1439"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7</w:t>
            </w:r>
          </w:p>
        </w:tc>
        <w:tc>
          <w:tcPr>
            <w:tcW w:w="1497"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10</w:t>
            </w:r>
          </w:p>
        </w:tc>
        <w:tc>
          <w:tcPr>
            <w:tcW w:w="1375" w:type="dxa"/>
          </w:tcPr>
          <w:p w:rsidR="00111411" w:rsidRPr="00DA054D" w:rsidRDefault="00111411" w:rsidP="005D4A17">
            <w:pPr>
              <w:jc w:val="center"/>
              <w:rPr>
                <w:rFonts w:ascii="Times New Roman" w:hAnsi="Times New Roman" w:cs="Times New Roman"/>
                <w:sz w:val="24"/>
                <w:szCs w:val="24"/>
              </w:rPr>
            </w:pPr>
          </w:p>
        </w:tc>
        <w:tc>
          <w:tcPr>
            <w:tcW w:w="1321" w:type="dxa"/>
          </w:tcPr>
          <w:p w:rsidR="00111411" w:rsidRPr="00DA054D" w:rsidRDefault="00111411" w:rsidP="005D4A17">
            <w:pPr>
              <w:jc w:val="center"/>
              <w:rPr>
                <w:rFonts w:ascii="Times New Roman" w:hAnsi="Times New Roman" w:cs="Times New Roman"/>
                <w:sz w:val="24"/>
                <w:szCs w:val="24"/>
              </w:rPr>
            </w:pPr>
          </w:p>
        </w:tc>
        <w:tc>
          <w:tcPr>
            <w:tcW w:w="1161"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32</w:t>
            </w:r>
          </w:p>
        </w:tc>
      </w:tr>
      <w:tr w:rsidR="00111411" w:rsidRPr="00DA054D" w:rsidTr="005D4A17">
        <w:tc>
          <w:tcPr>
            <w:tcW w:w="959" w:type="dxa"/>
          </w:tcPr>
          <w:p w:rsidR="00111411" w:rsidRPr="00DA054D" w:rsidRDefault="00111411" w:rsidP="005D4A17">
            <w:pPr>
              <w:rPr>
                <w:rFonts w:ascii="Times New Roman" w:hAnsi="Times New Roman" w:cs="Times New Roman"/>
                <w:sz w:val="24"/>
                <w:szCs w:val="24"/>
              </w:rPr>
            </w:pPr>
            <w:r w:rsidRPr="00DA054D">
              <w:rPr>
                <w:rFonts w:ascii="Times New Roman" w:hAnsi="Times New Roman" w:cs="Times New Roman"/>
                <w:sz w:val="24"/>
                <w:szCs w:val="24"/>
              </w:rPr>
              <w:t>CO5</w:t>
            </w:r>
          </w:p>
        </w:tc>
        <w:tc>
          <w:tcPr>
            <w:tcW w:w="1362"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12</w:t>
            </w:r>
          </w:p>
        </w:tc>
        <w:tc>
          <w:tcPr>
            <w:tcW w:w="1569"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20</w:t>
            </w:r>
          </w:p>
        </w:tc>
        <w:tc>
          <w:tcPr>
            <w:tcW w:w="1439" w:type="dxa"/>
          </w:tcPr>
          <w:p w:rsidR="00111411" w:rsidRPr="00DA054D" w:rsidRDefault="00111411" w:rsidP="005D4A17">
            <w:pPr>
              <w:jc w:val="center"/>
              <w:rPr>
                <w:rFonts w:ascii="Times New Roman" w:hAnsi="Times New Roman" w:cs="Times New Roman"/>
                <w:sz w:val="24"/>
                <w:szCs w:val="24"/>
              </w:rPr>
            </w:pPr>
          </w:p>
        </w:tc>
        <w:tc>
          <w:tcPr>
            <w:tcW w:w="1497" w:type="dxa"/>
          </w:tcPr>
          <w:p w:rsidR="00111411" w:rsidRPr="00DA054D" w:rsidRDefault="00111411" w:rsidP="005D4A17">
            <w:pPr>
              <w:jc w:val="center"/>
              <w:rPr>
                <w:rFonts w:ascii="Times New Roman" w:hAnsi="Times New Roman" w:cs="Times New Roman"/>
                <w:sz w:val="24"/>
                <w:szCs w:val="24"/>
              </w:rPr>
            </w:pPr>
          </w:p>
        </w:tc>
        <w:tc>
          <w:tcPr>
            <w:tcW w:w="1375"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10</w:t>
            </w:r>
          </w:p>
        </w:tc>
        <w:tc>
          <w:tcPr>
            <w:tcW w:w="1321" w:type="dxa"/>
          </w:tcPr>
          <w:p w:rsidR="00111411" w:rsidRPr="00DA054D" w:rsidRDefault="00111411" w:rsidP="005D4A17">
            <w:pPr>
              <w:jc w:val="center"/>
              <w:rPr>
                <w:rFonts w:ascii="Times New Roman" w:hAnsi="Times New Roman" w:cs="Times New Roman"/>
                <w:sz w:val="24"/>
                <w:szCs w:val="24"/>
              </w:rPr>
            </w:pPr>
          </w:p>
        </w:tc>
        <w:tc>
          <w:tcPr>
            <w:tcW w:w="1161" w:type="dxa"/>
          </w:tcPr>
          <w:p w:rsidR="00111411" w:rsidRPr="00DA054D" w:rsidRDefault="00111411" w:rsidP="005D4A17">
            <w:pPr>
              <w:jc w:val="center"/>
              <w:rPr>
                <w:rFonts w:ascii="Times New Roman" w:hAnsi="Times New Roman" w:cs="Times New Roman"/>
                <w:sz w:val="24"/>
                <w:szCs w:val="24"/>
              </w:rPr>
            </w:pPr>
            <w:r w:rsidRPr="00DA054D">
              <w:rPr>
                <w:rFonts w:ascii="Times New Roman" w:hAnsi="Times New Roman" w:cs="Times New Roman"/>
                <w:sz w:val="24"/>
                <w:szCs w:val="24"/>
              </w:rPr>
              <w:t>42</w:t>
            </w:r>
          </w:p>
        </w:tc>
      </w:tr>
      <w:tr w:rsidR="00111411" w:rsidRPr="00DA054D" w:rsidTr="005D4A17">
        <w:tc>
          <w:tcPr>
            <w:tcW w:w="959" w:type="dxa"/>
          </w:tcPr>
          <w:p w:rsidR="00111411" w:rsidRPr="00DA054D" w:rsidRDefault="00111411" w:rsidP="005D4A17">
            <w:pPr>
              <w:rPr>
                <w:rFonts w:ascii="Times New Roman" w:hAnsi="Times New Roman" w:cs="Times New Roman"/>
                <w:sz w:val="24"/>
                <w:szCs w:val="24"/>
              </w:rPr>
            </w:pPr>
          </w:p>
        </w:tc>
        <w:tc>
          <w:tcPr>
            <w:tcW w:w="1362" w:type="dxa"/>
          </w:tcPr>
          <w:p w:rsidR="00111411" w:rsidRPr="00DA054D" w:rsidRDefault="00111411" w:rsidP="005D4A17">
            <w:pPr>
              <w:jc w:val="center"/>
              <w:rPr>
                <w:rFonts w:ascii="Times New Roman" w:hAnsi="Times New Roman" w:cs="Times New Roman"/>
                <w:sz w:val="24"/>
                <w:szCs w:val="24"/>
              </w:rPr>
            </w:pPr>
          </w:p>
        </w:tc>
        <w:tc>
          <w:tcPr>
            <w:tcW w:w="1569" w:type="dxa"/>
          </w:tcPr>
          <w:p w:rsidR="00111411" w:rsidRPr="00DA054D" w:rsidRDefault="00111411" w:rsidP="005D4A17">
            <w:pPr>
              <w:jc w:val="center"/>
              <w:rPr>
                <w:rFonts w:ascii="Times New Roman" w:hAnsi="Times New Roman" w:cs="Times New Roman"/>
                <w:sz w:val="24"/>
                <w:szCs w:val="24"/>
              </w:rPr>
            </w:pPr>
          </w:p>
        </w:tc>
        <w:tc>
          <w:tcPr>
            <w:tcW w:w="1439" w:type="dxa"/>
          </w:tcPr>
          <w:p w:rsidR="00111411" w:rsidRPr="00DA054D" w:rsidRDefault="00111411" w:rsidP="005D4A17">
            <w:pPr>
              <w:jc w:val="center"/>
              <w:rPr>
                <w:rFonts w:ascii="Times New Roman" w:hAnsi="Times New Roman" w:cs="Times New Roman"/>
                <w:sz w:val="24"/>
                <w:szCs w:val="24"/>
              </w:rPr>
            </w:pPr>
          </w:p>
        </w:tc>
        <w:tc>
          <w:tcPr>
            <w:tcW w:w="1497" w:type="dxa"/>
          </w:tcPr>
          <w:p w:rsidR="00111411" w:rsidRPr="00DA054D" w:rsidRDefault="00111411" w:rsidP="005D4A17">
            <w:pPr>
              <w:jc w:val="center"/>
              <w:rPr>
                <w:rFonts w:ascii="Times New Roman" w:hAnsi="Times New Roman" w:cs="Times New Roman"/>
                <w:sz w:val="24"/>
                <w:szCs w:val="24"/>
              </w:rPr>
            </w:pPr>
          </w:p>
        </w:tc>
        <w:tc>
          <w:tcPr>
            <w:tcW w:w="1375" w:type="dxa"/>
          </w:tcPr>
          <w:p w:rsidR="00111411" w:rsidRPr="00DA054D" w:rsidRDefault="00111411" w:rsidP="005D4A17">
            <w:pPr>
              <w:jc w:val="center"/>
              <w:rPr>
                <w:rFonts w:ascii="Times New Roman" w:hAnsi="Times New Roman" w:cs="Times New Roman"/>
                <w:sz w:val="24"/>
                <w:szCs w:val="24"/>
              </w:rPr>
            </w:pPr>
          </w:p>
        </w:tc>
        <w:tc>
          <w:tcPr>
            <w:tcW w:w="1321" w:type="dxa"/>
          </w:tcPr>
          <w:p w:rsidR="00111411" w:rsidRPr="00DA054D" w:rsidRDefault="00111411" w:rsidP="005D4A17">
            <w:pPr>
              <w:jc w:val="center"/>
              <w:rPr>
                <w:rFonts w:ascii="Times New Roman" w:hAnsi="Times New Roman" w:cs="Times New Roman"/>
                <w:sz w:val="24"/>
                <w:szCs w:val="24"/>
              </w:rPr>
            </w:pPr>
          </w:p>
        </w:tc>
        <w:tc>
          <w:tcPr>
            <w:tcW w:w="1161" w:type="dxa"/>
          </w:tcPr>
          <w:p w:rsidR="00111411" w:rsidRPr="00DA054D" w:rsidRDefault="00111411" w:rsidP="005D4A17">
            <w:pPr>
              <w:jc w:val="center"/>
              <w:rPr>
                <w:rFonts w:ascii="Times New Roman" w:hAnsi="Times New Roman" w:cs="Times New Roman"/>
                <w:sz w:val="24"/>
                <w:szCs w:val="24"/>
              </w:rPr>
            </w:pPr>
          </w:p>
        </w:tc>
      </w:tr>
      <w:tr w:rsidR="00111411" w:rsidRPr="00DA054D" w:rsidTr="005D4A17">
        <w:tc>
          <w:tcPr>
            <w:tcW w:w="9522" w:type="dxa"/>
            <w:gridSpan w:val="7"/>
          </w:tcPr>
          <w:p w:rsidR="00111411" w:rsidRPr="00DA054D" w:rsidRDefault="00111411" w:rsidP="005D4A17">
            <w:pPr>
              <w:rPr>
                <w:rFonts w:ascii="Times New Roman" w:hAnsi="Times New Roman" w:cs="Times New Roman"/>
                <w:sz w:val="24"/>
                <w:szCs w:val="24"/>
              </w:rPr>
            </w:pPr>
          </w:p>
        </w:tc>
        <w:tc>
          <w:tcPr>
            <w:tcW w:w="1161" w:type="dxa"/>
          </w:tcPr>
          <w:p w:rsidR="00111411" w:rsidRPr="00DA054D" w:rsidRDefault="00111411" w:rsidP="005D4A17">
            <w:pPr>
              <w:jc w:val="center"/>
              <w:rPr>
                <w:rFonts w:ascii="Times New Roman" w:hAnsi="Times New Roman" w:cs="Times New Roman"/>
                <w:b/>
                <w:sz w:val="24"/>
                <w:szCs w:val="24"/>
              </w:rPr>
            </w:pPr>
            <w:r w:rsidRPr="00DA054D">
              <w:rPr>
                <w:rFonts w:ascii="Times New Roman" w:hAnsi="Times New Roman" w:cs="Times New Roman"/>
                <w:b/>
                <w:sz w:val="24"/>
                <w:szCs w:val="24"/>
              </w:rPr>
              <w:t>100</w:t>
            </w:r>
          </w:p>
        </w:tc>
      </w:tr>
    </w:tbl>
    <w:p w:rsidR="00111411" w:rsidRPr="00DA054D" w:rsidRDefault="00111411" w:rsidP="00BB1A15">
      <w:pPr>
        <w:rPr>
          <w:rFonts w:ascii="Times New Roman" w:hAnsi="Times New Roman" w:cs="Times New Roman"/>
          <w:sz w:val="24"/>
          <w:szCs w:val="24"/>
          <w:highlight w:val="yellow"/>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024767" w:rsidRDefault="00111411" w:rsidP="0093370F">
      <w:pPr>
        <w:spacing w:after="0" w:line="240" w:lineRule="auto"/>
        <w:jc w:val="right"/>
        <w:rPr>
          <w:rFonts w:ascii="Times New Roman" w:hAnsi="Times New Roman" w:cs="Times New Roman"/>
          <w:bCs/>
          <w:sz w:val="24"/>
          <w:szCs w:val="24"/>
        </w:rPr>
      </w:pPr>
      <w:r w:rsidRPr="00024767">
        <w:rPr>
          <w:rFonts w:ascii="Times New Roman" w:hAnsi="Times New Roman" w:cs="Times New Roman"/>
          <w:bCs/>
          <w:sz w:val="24"/>
          <w:szCs w:val="24"/>
        </w:rPr>
        <w:lastRenderedPageBreak/>
        <w:t>Reg. No. _____________</w:t>
      </w:r>
    </w:p>
    <w:p w:rsidR="00111411" w:rsidRPr="00024767" w:rsidRDefault="00111411" w:rsidP="0093370F">
      <w:pPr>
        <w:spacing w:after="0" w:line="240" w:lineRule="auto"/>
        <w:jc w:val="center"/>
        <w:rPr>
          <w:rFonts w:ascii="Times New Roman" w:hAnsi="Times New Roman" w:cs="Times New Roman"/>
          <w:bCs/>
          <w:sz w:val="24"/>
          <w:szCs w:val="24"/>
        </w:rPr>
      </w:pPr>
      <w:r w:rsidRPr="00024767">
        <w:rPr>
          <w:rFonts w:ascii="Times New Roman" w:hAnsi="Times New Roman" w:cs="Times New Roman"/>
          <w:bCs/>
          <w:noProof/>
          <w:sz w:val="24"/>
          <w:szCs w:val="24"/>
        </w:rPr>
        <w:drawing>
          <wp:inline distT="0" distB="0" distL="0" distR="0">
            <wp:extent cx="1990646" cy="674200"/>
            <wp:effectExtent l="0" t="0" r="0" b="0"/>
            <wp:docPr id="4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024767" w:rsidRDefault="00111411" w:rsidP="0093370F">
      <w:pPr>
        <w:spacing w:after="0" w:line="240" w:lineRule="auto"/>
        <w:jc w:val="center"/>
        <w:rPr>
          <w:rFonts w:ascii="Times New Roman" w:hAnsi="Times New Roman" w:cs="Times New Roman"/>
          <w:b/>
          <w:sz w:val="24"/>
          <w:szCs w:val="24"/>
        </w:rPr>
      </w:pPr>
      <w:r w:rsidRPr="00024767">
        <w:rPr>
          <w:rFonts w:ascii="Times New Roman" w:hAnsi="Times New Roman" w:cs="Times New Roman"/>
          <w:b/>
          <w:sz w:val="24"/>
          <w:szCs w:val="24"/>
        </w:rPr>
        <w:t>End Semester Examination – May / June – 2022</w:t>
      </w:r>
    </w:p>
    <w:p w:rsidR="00111411" w:rsidRPr="00024767"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024767" w:rsidTr="00CE1660">
        <w:tc>
          <w:tcPr>
            <w:tcW w:w="1616" w:type="dxa"/>
          </w:tcPr>
          <w:p w:rsidR="00111411" w:rsidRPr="00024767" w:rsidRDefault="00111411" w:rsidP="00D9144D">
            <w:pPr>
              <w:pStyle w:val="Title"/>
              <w:ind w:right="-443"/>
              <w:jc w:val="left"/>
              <w:rPr>
                <w:b/>
                <w:szCs w:val="24"/>
              </w:rPr>
            </w:pPr>
            <w:r w:rsidRPr="00024767">
              <w:rPr>
                <w:b/>
                <w:szCs w:val="24"/>
              </w:rPr>
              <w:t>Code            :</w:t>
            </w:r>
          </w:p>
        </w:tc>
        <w:tc>
          <w:tcPr>
            <w:tcW w:w="6232" w:type="dxa"/>
          </w:tcPr>
          <w:p w:rsidR="00111411" w:rsidRPr="00024767" w:rsidRDefault="00111411" w:rsidP="00024767">
            <w:pPr>
              <w:pStyle w:val="Title"/>
              <w:ind w:left="4"/>
              <w:jc w:val="left"/>
              <w:rPr>
                <w:b/>
                <w:szCs w:val="24"/>
              </w:rPr>
            </w:pPr>
            <w:r w:rsidRPr="00024767">
              <w:rPr>
                <w:b/>
                <w:szCs w:val="24"/>
              </w:rPr>
              <w:t>20BC2039</w:t>
            </w:r>
          </w:p>
        </w:tc>
        <w:tc>
          <w:tcPr>
            <w:tcW w:w="1890" w:type="dxa"/>
          </w:tcPr>
          <w:p w:rsidR="00111411" w:rsidRPr="00024767" w:rsidRDefault="00111411" w:rsidP="0093370F">
            <w:pPr>
              <w:pStyle w:val="Title"/>
              <w:jc w:val="left"/>
              <w:rPr>
                <w:b/>
                <w:szCs w:val="24"/>
              </w:rPr>
            </w:pPr>
            <w:r w:rsidRPr="00024767">
              <w:rPr>
                <w:b/>
                <w:szCs w:val="24"/>
              </w:rPr>
              <w:t>Duration      :</w:t>
            </w:r>
          </w:p>
        </w:tc>
        <w:tc>
          <w:tcPr>
            <w:tcW w:w="900" w:type="dxa"/>
          </w:tcPr>
          <w:p w:rsidR="00111411" w:rsidRPr="00024767" w:rsidRDefault="00111411" w:rsidP="0093370F">
            <w:pPr>
              <w:pStyle w:val="Title"/>
              <w:jc w:val="left"/>
              <w:rPr>
                <w:b/>
                <w:szCs w:val="24"/>
              </w:rPr>
            </w:pPr>
            <w:r w:rsidRPr="00024767">
              <w:rPr>
                <w:b/>
                <w:szCs w:val="24"/>
              </w:rPr>
              <w:t>3hrs</w:t>
            </w:r>
          </w:p>
        </w:tc>
      </w:tr>
      <w:tr w:rsidR="00111411" w:rsidRPr="00024767" w:rsidTr="00CE1660">
        <w:tc>
          <w:tcPr>
            <w:tcW w:w="1616" w:type="dxa"/>
          </w:tcPr>
          <w:p w:rsidR="00111411" w:rsidRPr="00024767" w:rsidRDefault="00111411" w:rsidP="004B0560">
            <w:pPr>
              <w:pStyle w:val="Title"/>
              <w:ind w:right="-160"/>
              <w:jc w:val="left"/>
              <w:rPr>
                <w:b/>
                <w:szCs w:val="24"/>
              </w:rPr>
            </w:pPr>
            <w:r w:rsidRPr="00024767">
              <w:rPr>
                <w:b/>
                <w:szCs w:val="24"/>
              </w:rPr>
              <w:t xml:space="preserve">Sub. </w:t>
            </w:r>
            <w:proofErr w:type="gramStart"/>
            <w:r w:rsidRPr="00024767">
              <w:rPr>
                <w:b/>
                <w:szCs w:val="24"/>
              </w:rPr>
              <w:t>Name  :</w:t>
            </w:r>
            <w:proofErr w:type="gramEnd"/>
          </w:p>
        </w:tc>
        <w:tc>
          <w:tcPr>
            <w:tcW w:w="6232" w:type="dxa"/>
          </w:tcPr>
          <w:p w:rsidR="00111411" w:rsidRPr="00024767" w:rsidRDefault="00111411" w:rsidP="0093370F">
            <w:pPr>
              <w:pStyle w:val="Title"/>
              <w:jc w:val="left"/>
              <w:rPr>
                <w:b/>
                <w:szCs w:val="24"/>
              </w:rPr>
            </w:pPr>
            <w:r w:rsidRPr="00024767">
              <w:rPr>
                <w:b/>
                <w:szCs w:val="24"/>
              </w:rPr>
              <w:t>COMMERCIAL BANKING</w:t>
            </w:r>
          </w:p>
          <w:p w:rsidR="00111411" w:rsidRPr="00024767" w:rsidRDefault="00111411" w:rsidP="0093370F">
            <w:pPr>
              <w:pStyle w:val="Title"/>
              <w:jc w:val="left"/>
              <w:rPr>
                <w:b/>
                <w:szCs w:val="24"/>
              </w:rPr>
            </w:pPr>
          </w:p>
        </w:tc>
        <w:tc>
          <w:tcPr>
            <w:tcW w:w="1890" w:type="dxa"/>
          </w:tcPr>
          <w:p w:rsidR="00111411" w:rsidRPr="00024767" w:rsidRDefault="00111411" w:rsidP="0093370F">
            <w:pPr>
              <w:pStyle w:val="Title"/>
              <w:jc w:val="left"/>
              <w:rPr>
                <w:b/>
                <w:szCs w:val="24"/>
              </w:rPr>
            </w:pPr>
            <w:r w:rsidRPr="00024767">
              <w:rPr>
                <w:b/>
                <w:szCs w:val="24"/>
              </w:rPr>
              <w:t xml:space="preserve">Max. </w:t>
            </w:r>
            <w:proofErr w:type="gramStart"/>
            <w:r w:rsidRPr="00024767">
              <w:rPr>
                <w:b/>
                <w:szCs w:val="24"/>
              </w:rPr>
              <w:t>Marks :</w:t>
            </w:r>
            <w:proofErr w:type="gramEnd"/>
          </w:p>
        </w:tc>
        <w:tc>
          <w:tcPr>
            <w:tcW w:w="900" w:type="dxa"/>
          </w:tcPr>
          <w:p w:rsidR="00111411" w:rsidRPr="00024767" w:rsidRDefault="00111411" w:rsidP="0093370F">
            <w:pPr>
              <w:pStyle w:val="Title"/>
              <w:jc w:val="left"/>
              <w:rPr>
                <w:b/>
                <w:szCs w:val="24"/>
              </w:rPr>
            </w:pPr>
            <w:r w:rsidRPr="00024767">
              <w:rPr>
                <w:b/>
                <w:szCs w:val="24"/>
              </w:rPr>
              <w:t>100</w:t>
            </w:r>
          </w:p>
        </w:tc>
      </w:tr>
    </w:tbl>
    <w:p w:rsidR="00111411" w:rsidRPr="00024767"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024767" w:rsidTr="00CE1660">
        <w:tc>
          <w:tcPr>
            <w:tcW w:w="648" w:type="dxa"/>
            <w:tcBorders>
              <w:bottom w:val="single" w:sz="4" w:space="0" w:color="D9D9D9" w:themeColor="background1" w:themeShade="D9"/>
            </w:tcBorders>
            <w:vAlign w:val="center"/>
          </w:tcPr>
          <w:p w:rsidR="00111411" w:rsidRPr="00024767" w:rsidRDefault="00111411" w:rsidP="0093370F">
            <w:pPr>
              <w:jc w:val="center"/>
              <w:rPr>
                <w:rFonts w:ascii="Times New Roman" w:hAnsi="Times New Roman" w:cs="Times New Roman"/>
                <w:b/>
                <w:sz w:val="24"/>
                <w:szCs w:val="24"/>
              </w:rPr>
            </w:pPr>
            <w:r w:rsidRPr="00024767">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024767" w:rsidRDefault="00111411" w:rsidP="0093370F">
            <w:pPr>
              <w:jc w:val="center"/>
              <w:rPr>
                <w:rFonts w:ascii="Times New Roman" w:hAnsi="Times New Roman" w:cs="Times New Roman"/>
                <w:b/>
                <w:sz w:val="24"/>
                <w:szCs w:val="24"/>
              </w:rPr>
            </w:pPr>
            <w:r w:rsidRPr="00024767">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024767" w:rsidRDefault="00111411" w:rsidP="0093370F">
            <w:pPr>
              <w:jc w:val="center"/>
              <w:rPr>
                <w:rFonts w:ascii="Times New Roman" w:hAnsi="Times New Roman" w:cs="Times New Roman"/>
                <w:b/>
                <w:sz w:val="24"/>
                <w:szCs w:val="24"/>
              </w:rPr>
            </w:pPr>
            <w:r w:rsidRPr="00024767">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024767" w:rsidRDefault="00111411" w:rsidP="0093370F">
            <w:pPr>
              <w:jc w:val="center"/>
              <w:rPr>
                <w:rFonts w:ascii="Times New Roman" w:hAnsi="Times New Roman" w:cs="Times New Roman"/>
                <w:b/>
                <w:sz w:val="24"/>
                <w:szCs w:val="24"/>
              </w:rPr>
            </w:pPr>
            <w:r w:rsidRPr="00024767">
              <w:rPr>
                <w:rFonts w:ascii="Times New Roman" w:hAnsi="Times New Roman" w:cs="Times New Roman"/>
                <w:b/>
                <w:sz w:val="24"/>
                <w:szCs w:val="24"/>
              </w:rPr>
              <w:t>Marks</w:t>
            </w:r>
          </w:p>
        </w:tc>
      </w:tr>
      <w:tr w:rsidR="00111411" w:rsidRPr="00024767" w:rsidTr="000226DD">
        <w:tc>
          <w:tcPr>
            <w:tcW w:w="10548" w:type="dxa"/>
            <w:gridSpan w:val="4"/>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b/>
                <w:sz w:val="24"/>
                <w:szCs w:val="24"/>
                <w:u w:val="single"/>
              </w:rPr>
            </w:pPr>
            <w:r w:rsidRPr="00024767">
              <w:rPr>
                <w:rFonts w:ascii="Times New Roman" w:hAnsi="Times New Roman" w:cs="Times New Roman"/>
                <w:b/>
                <w:sz w:val="24"/>
                <w:szCs w:val="24"/>
                <w:u w:val="single"/>
              </w:rPr>
              <w:t>PART – A (5 X 2 = 10 MARKS)</w:t>
            </w:r>
          </w:p>
        </w:tc>
      </w:tr>
      <w:tr w:rsidR="00111411" w:rsidRPr="00024767" w:rsidTr="00024767">
        <w:tc>
          <w:tcPr>
            <w:tcW w:w="648" w:type="dxa"/>
            <w:tcBorders>
              <w:bottom w:val="single" w:sz="4" w:space="0" w:color="D9D9D9" w:themeColor="background1" w:themeShade="D9"/>
            </w:tcBorders>
            <w:vAlign w:val="center"/>
          </w:tcPr>
          <w:p w:rsidR="00111411" w:rsidRPr="00024767" w:rsidRDefault="00111411" w:rsidP="00C74D4E">
            <w:pPr>
              <w:jc w:val="center"/>
              <w:rPr>
                <w:rFonts w:ascii="Times New Roman" w:hAnsi="Times New Roman" w:cs="Times New Roman"/>
                <w:bCs/>
                <w:sz w:val="24"/>
                <w:szCs w:val="24"/>
              </w:rPr>
            </w:pPr>
            <w:r w:rsidRPr="00024767">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024767" w:rsidRDefault="00111411" w:rsidP="00024767">
            <w:pPr>
              <w:rPr>
                <w:rFonts w:ascii="Times New Roman" w:hAnsi="Times New Roman" w:cs="Times New Roman"/>
                <w:sz w:val="24"/>
                <w:szCs w:val="24"/>
              </w:rPr>
            </w:pPr>
            <w:r w:rsidRPr="00024767">
              <w:rPr>
                <w:rFonts w:ascii="Times New Roman" w:hAnsi="Times New Roman" w:cs="Times New Roman"/>
                <w:sz w:val="24"/>
                <w:szCs w:val="24"/>
              </w:rPr>
              <w:t>Name the three main functions of a commercial bank</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CO5 / R</w:t>
            </w:r>
          </w:p>
        </w:tc>
        <w:tc>
          <w:tcPr>
            <w:tcW w:w="90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2</w:t>
            </w:r>
          </w:p>
        </w:tc>
      </w:tr>
      <w:tr w:rsidR="00111411" w:rsidRPr="00024767" w:rsidTr="00024767">
        <w:tc>
          <w:tcPr>
            <w:tcW w:w="648" w:type="dxa"/>
            <w:tcBorders>
              <w:bottom w:val="single" w:sz="4" w:space="0" w:color="D9D9D9" w:themeColor="background1" w:themeShade="D9"/>
            </w:tcBorders>
            <w:vAlign w:val="center"/>
          </w:tcPr>
          <w:p w:rsidR="00111411" w:rsidRPr="00024767" w:rsidRDefault="00111411" w:rsidP="00C74D4E">
            <w:pPr>
              <w:jc w:val="center"/>
              <w:rPr>
                <w:rFonts w:ascii="Times New Roman" w:hAnsi="Times New Roman" w:cs="Times New Roman"/>
                <w:bCs/>
                <w:sz w:val="24"/>
                <w:szCs w:val="24"/>
              </w:rPr>
            </w:pPr>
            <w:r w:rsidRPr="00024767">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024767" w:rsidRDefault="00111411" w:rsidP="00024767">
            <w:pPr>
              <w:rPr>
                <w:rFonts w:ascii="Times New Roman" w:hAnsi="Times New Roman" w:cs="Times New Roman"/>
                <w:sz w:val="24"/>
                <w:szCs w:val="24"/>
              </w:rPr>
            </w:pPr>
            <w:r w:rsidRPr="00024767">
              <w:rPr>
                <w:rFonts w:ascii="Times New Roman" w:hAnsi="Times New Roman" w:cs="Times New Roman"/>
                <w:sz w:val="24"/>
                <w:szCs w:val="24"/>
              </w:rPr>
              <w:t>Explain Regional Rural Banks</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2</w:t>
            </w:r>
          </w:p>
        </w:tc>
      </w:tr>
      <w:tr w:rsidR="00111411" w:rsidRPr="00024767" w:rsidTr="00024767">
        <w:tc>
          <w:tcPr>
            <w:tcW w:w="648" w:type="dxa"/>
            <w:tcBorders>
              <w:bottom w:val="single" w:sz="4" w:space="0" w:color="D9D9D9" w:themeColor="background1" w:themeShade="D9"/>
            </w:tcBorders>
            <w:vAlign w:val="center"/>
          </w:tcPr>
          <w:p w:rsidR="00111411" w:rsidRPr="00024767" w:rsidRDefault="00111411" w:rsidP="00C74D4E">
            <w:pPr>
              <w:jc w:val="center"/>
              <w:rPr>
                <w:rFonts w:ascii="Times New Roman" w:hAnsi="Times New Roman" w:cs="Times New Roman"/>
                <w:bCs/>
                <w:sz w:val="24"/>
                <w:szCs w:val="24"/>
              </w:rPr>
            </w:pPr>
            <w:r w:rsidRPr="00024767">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024767" w:rsidRDefault="00111411" w:rsidP="00024767">
            <w:pPr>
              <w:rPr>
                <w:rFonts w:ascii="Times New Roman" w:hAnsi="Times New Roman" w:cs="Times New Roman"/>
                <w:sz w:val="24"/>
                <w:szCs w:val="24"/>
              </w:rPr>
            </w:pPr>
            <w:r w:rsidRPr="00024767">
              <w:rPr>
                <w:rFonts w:ascii="Times New Roman" w:hAnsi="Times New Roman" w:cs="Times New Roman"/>
                <w:sz w:val="24"/>
                <w:szCs w:val="24"/>
              </w:rPr>
              <w:t>Define Banking.</w:t>
            </w:r>
          </w:p>
        </w:tc>
        <w:tc>
          <w:tcPr>
            <w:tcW w:w="117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CO2 / A</w:t>
            </w:r>
          </w:p>
        </w:tc>
        <w:tc>
          <w:tcPr>
            <w:tcW w:w="90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2</w:t>
            </w:r>
          </w:p>
        </w:tc>
      </w:tr>
      <w:tr w:rsidR="00111411" w:rsidRPr="00024767" w:rsidTr="00024767">
        <w:tc>
          <w:tcPr>
            <w:tcW w:w="648" w:type="dxa"/>
            <w:tcBorders>
              <w:bottom w:val="single" w:sz="4" w:space="0" w:color="D9D9D9" w:themeColor="background1" w:themeShade="D9"/>
            </w:tcBorders>
            <w:vAlign w:val="center"/>
          </w:tcPr>
          <w:p w:rsidR="00111411" w:rsidRPr="00024767" w:rsidRDefault="00111411" w:rsidP="00C74D4E">
            <w:pPr>
              <w:jc w:val="center"/>
              <w:rPr>
                <w:rFonts w:ascii="Times New Roman" w:hAnsi="Times New Roman" w:cs="Times New Roman"/>
                <w:bCs/>
                <w:sz w:val="24"/>
                <w:szCs w:val="24"/>
              </w:rPr>
            </w:pPr>
            <w:r w:rsidRPr="00024767">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024767" w:rsidRDefault="00111411" w:rsidP="00024767">
            <w:pPr>
              <w:rPr>
                <w:rFonts w:ascii="Times New Roman" w:hAnsi="Times New Roman" w:cs="Times New Roman"/>
                <w:sz w:val="24"/>
                <w:szCs w:val="24"/>
              </w:rPr>
            </w:pPr>
            <w:r w:rsidRPr="00024767">
              <w:rPr>
                <w:rFonts w:ascii="Times New Roman" w:hAnsi="Times New Roman" w:cs="Times New Roman"/>
                <w:sz w:val="24"/>
                <w:szCs w:val="24"/>
              </w:rPr>
              <w:t>Explain “Payments Bank”</w:t>
            </w:r>
          </w:p>
        </w:tc>
        <w:tc>
          <w:tcPr>
            <w:tcW w:w="117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CO2 / U</w:t>
            </w:r>
          </w:p>
        </w:tc>
        <w:tc>
          <w:tcPr>
            <w:tcW w:w="90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2</w:t>
            </w:r>
          </w:p>
        </w:tc>
      </w:tr>
      <w:tr w:rsidR="00111411" w:rsidRPr="00024767" w:rsidTr="00024767">
        <w:tc>
          <w:tcPr>
            <w:tcW w:w="648" w:type="dxa"/>
            <w:tcBorders>
              <w:bottom w:val="single" w:sz="4" w:space="0" w:color="D9D9D9" w:themeColor="background1" w:themeShade="D9"/>
            </w:tcBorders>
            <w:vAlign w:val="center"/>
          </w:tcPr>
          <w:p w:rsidR="00111411" w:rsidRPr="00024767" w:rsidRDefault="00111411" w:rsidP="00C74D4E">
            <w:pPr>
              <w:jc w:val="center"/>
              <w:rPr>
                <w:rFonts w:ascii="Times New Roman" w:hAnsi="Times New Roman" w:cs="Times New Roman"/>
                <w:bCs/>
                <w:sz w:val="24"/>
                <w:szCs w:val="24"/>
              </w:rPr>
            </w:pPr>
            <w:r w:rsidRPr="00024767">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024767" w:rsidRDefault="00111411" w:rsidP="00024767">
            <w:pPr>
              <w:rPr>
                <w:rFonts w:ascii="Times New Roman" w:hAnsi="Times New Roman" w:cs="Times New Roman"/>
                <w:sz w:val="24"/>
                <w:szCs w:val="24"/>
              </w:rPr>
            </w:pPr>
            <w:r w:rsidRPr="00024767">
              <w:rPr>
                <w:rFonts w:ascii="Times New Roman" w:hAnsi="Times New Roman" w:cs="Times New Roman"/>
                <w:sz w:val="24"/>
                <w:szCs w:val="24"/>
              </w:rPr>
              <w:t>What is Capital Adequacy?</w:t>
            </w:r>
          </w:p>
        </w:tc>
        <w:tc>
          <w:tcPr>
            <w:tcW w:w="117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CO4 / U</w:t>
            </w:r>
          </w:p>
        </w:tc>
        <w:tc>
          <w:tcPr>
            <w:tcW w:w="900" w:type="dxa"/>
            <w:tcBorders>
              <w:bottom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2</w:t>
            </w:r>
          </w:p>
        </w:tc>
      </w:tr>
    </w:tbl>
    <w:p w:rsidR="00111411" w:rsidRPr="00024767"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024767" w:rsidTr="00CE1660">
        <w:tc>
          <w:tcPr>
            <w:tcW w:w="10548" w:type="dxa"/>
            <w:gridSpan w:val="4"/>
            <w:tcBorders>
              <w:bottom w:val="single" w:sz="4" w:space="0" w:color="D9D9D9" w:themeColor="background1" w:themeShade="D9"/>
            </w:tcBorders>
          </w:tcPr>
          <w:p w:rsidR="00111411" w:rsidRPr="00024767" w:rsidRDefault="00111411" w:rsidP="0093370F">
            <w:pPr>
              <w:jc w:val="center"/>
              <w:rPr>
                <w:rFonts w:ascii="Times New Roman" w:hAnsi="Times New Roman" w:cs="Times New Roman"/>
                <w:b/>
                <w:sz w:val="24"/>
                <w:szCs w:val="24"/>
                <w:u w:val="single"/>
              </w:rPr>
            </w:pPr>
            <w:r w:rsidRPr="00024767">
              <w:rPr>
                <w:rFonts w:ascii="Times New Roman" w:hAnsi="Times New Roman" w:cs="Times New Roman"/>
                <w:b/>
                <w:sz w:val="24"/>
                <w:szCs w:val="24"/>
                <w:u w:val="single"/>
              </w:rPr>
              <w:t xml:space="preserve">PART – B (3 X 10 = 30 MARKS) </w:t>
            </w:r>
          </w:p>
          <w:p w:rsidR="00111411" w:rsidRPr="00024767" w:rsidRDefault="00111411" w:rsidP="00C96096">
            <w:pPr>
              <w:jc w:val="center"/>
              <w:rPr>
                <w:rFonts w:ascii="Times New Roman" w:hAnsi="Times New Roman" w:cs="Times New Roman"/>
                <w:b/>
                <w:sz w:val="24"/>
                <w:szCs w:val="24"/>
                <w:u w:val="single"/>
              </w:rPr>
            </w:pPr>
            <w:r w:rsidRPr="00024767">
              <w:rPr>
                <w:rFonts w:ascii="Times New Roman" w:hAnsi="Times New Roman" w:cs="Times New Roman"/>
                <w:b/>
                <w:sz w:val="24"/>
                <w:szCs w:val="24"/>
                <w:u w:val="single"/>
              </w:rPr>
              <w:t>(either or type)</w:t>
            </w:r>
          </w:p>
        </w:tc>
      </w:tr>
      <w:tr w:rsidR="00111411" w:rsidRPr="00024767" w:rsidTr="00024767">
        <w:tc>
          <w:tcPr>
            <w:tcW w:w="67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024767" w:rsidRDefault="00111411" w:rsidP="0093370F">
            <w:pPr>
              <w:rPr>
                <w:rFonts w:ascii="Times New Roman" w:hAnsi="Times New Roman" w:cs="Times New Roman"/>
                <w:sz w:val="24"/>
                <w:szCs w:val="24"/>
              </w:rPr>
            </w:pPr>
            <w:r w:rsidRPr="00024767">
              <w:rPr>
                <w:rFonts w:ascii="Times New Roman" w:hAnsi="Times New Roman" w:cs="Times New Roman"/>
                <w:sz w:val="24"/>
                <w:szCs w:val="24"/>
              </w:rPr>
              <w:t xml:space="preserve">Write short note on </w:t>
            </w:r>
            <w:proofErr w:type="gramStart"/>
            <w:r w:rsidRPr="00024767">
              <w:rPr>
                <w:rFonts w:ascii="Times New Roman" w:hAnsi="Times New Roman" w:cs="Times New Roman"/>
                <w:sz w:val="24"/>
                <w:szCs w:val="24"/>
              </w:rPr>
              <w:t>“ the</w:t>
            </w:r>
            <w:proofErr w:type="gramEnd"/>
            <w:r w:rsidRPr="00024767">
              <w:rPr>
                <w:rFonts w:ascii="Times New Roman" w:hAnsi="Times New Roman" w:cs="Times New Roman"/>
                <w:sz w:val="24"/>
                <w:szCs w:val="24"/>
              </w:rPr>
              <w:t xml:space="preserve"> role of RBI”</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CO2 / An</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c>
          <w:tcPr>
            <w:tcW w:w="675" w:type="dxa"/>
            <w:vAlign w:val="center"/>
          </w:tcPr>
          <w:p w:rsidR="00111411" w:rsidRPr="00024767" w:rsidRDefault="00111411" w:rsidP="00024767">
            <w:pPr>
              <w:jc w:val="center"/>
              <w:rPr>
                <w:rFonts w:ascii="Times New Roman" w:hAnsi="Times New Roman" w:cs="Times New Roman"/>
                <w:sz w:val="24"/>
                <w:szCs w:val="24"/>
              </w:rPr>
            </w:pPr>
          </w:p>
        </w:tc>
        <w:tc>
          <w:tcPr>
            <w:tcW w:w="8973" w:type="dxa"/>
            <w:gridSpan w:val="2"/>
            <w:vAlign w:val="center"/>
          </w:tcPr>
          <w:p w:rsidR="00111411" w:rsidRPr="00024767" w:rsidRDefault="00111411" w:rsidP="00024767">
            <w:pPr>
              <w:jc w:val="center"/>
              <w:rPr>
                <w:rFonts w:ascii="Times New Roman" w:hAnsi="Times New Roman" w:cs="Times New Roman"/>
                <w:b/>
                <w:sz w:val="24"/>
                <w:szCs w:val="24"/>
              </w:rPr>
            </w:pPr>
            <w:r w:rsidRPr="00024767">
              <w:rPr>
                <w:rFonts w:ascii="Times New Roman" w:hAnsi="Times New Roman" w:cs="Times New Roman"/>
                <w:b/>
                <w:sz w:val="24"/>
                <w:szCs w:val="24"/>
              </w:rPr>
              <w:t>(OR)</w:t>
            </w:r>
          </w:p>
        </w:tc>
        <w:tc>
          <w:tcPr>
            <w:tcW w:w="900" w:type="dxa"/>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c>
          <w:tcPr>
            <w:tcW w:w="67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024767" w:rsidRDefault="00111411" w:rsidP="0093370F">
            <w:pPr>
              <w:rPr>
                <w:rFonts w:ascii="Times New Roman" w:hAnsi="Times New Roman" w:cs="Times New Roman"/>
                <w:sz w:val="24"/>
                <w:szCs w:val="24"/>
              </w:rPr>
            </w:pPr>
            <w:r w:rsidRPr="00024767">
              <w:rPr>
                <w:rFonts w:ascii="Times New Roman" w:hAnsi="Times New Roman" w:cs="Times New Roman"/>
                <w:sz w:val="24"/>
                <w:szCs w:val="24"/>
              </w:rPr>
              <w:t>Summarise the banking structure in India</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CO1</w:t>
            </w:r>
            <w:r>
              <w:rPr>
                <w:rFonts w:ascii="Times New Roman" w:hAnsi="Times New Roman" w:cs="Times New Roman"/>
                <w:sz w:val="24"/>
                <w:szCs w:val="24"/>
              </w:rPr>
              <w:t xml:space="preserve"> </w:t>
            </w:r>
            <w:r w:rsidRPr="00024767">
              <w:rPr>
                <w:rFonts w:ascii="Times New Roman" w:hAnsi="Times New Roman" w:cs="Times New Roman"/>
                <w:sz w:val="24"/>
                <w:szCs w:val="24"/>
              </w:rPr>
              <w:t>/ An</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c>
          <w:tcPr>
            <w:tcW w:w="675" w:type="dxa"/>
            <w:vAlign w:val="center"/>
          </w:tcPr>
          <w:p w:rsidR="00111411" w:rsidRPr="00024767" w:rsidRDefault="00111411" w:rsidP="00024767">
            <w:pPr>
              <w:jc w:val="center"/>
              <w:rPr>
                <w:rFonts w:ascii="Times New Roman" w:hAnsi="Times New Roman" w:cs="Times New Roman"/>
                <w:sz w:val="24"/>
                <w:szCs w:val="24"/>
              </w:rPr>
            </w:pPr>
          </w:p>
        </w:tc>
        <w:tc>
          <w:tcPr>
            <w:tcW w:w="8973" w:type="dxa"/>
            <w:gridSpan w:val="2"/>
            <w:vAlign w:val="center"/>
          </w:tcPr>
          <w:p w:rsidR="00111411" w:rsidRPr="00024767" w:rsidRDefault="00111411" w:rsidP="00024767">
            <w:pPr>
              <w:jc w:val="center"/>
              <w:rPr>
                <w:rFonts w:ascii="Times New Roman" w:hAnsi="Times New Roman" w:cs="Times New Roman"/>
                <w:sz w:val="24"/>
                <w:szCs w:val="24"/>
              </w:rPr>
            </w:pPr>
          </w:p>
        </w:tc>
        <w:tc>
          <w:tcPr>
            <w:tcW w:w="900" w:type="dxa"/>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rPr>
          <w:trHeight w:val="296"/>
        </w:trPr>
        <w:tc>
          <w:tcPr>
            <w:tcW w:w="67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024767" w:rsidRDefault="00111411" w:rsidP="0093370F">
            <w:pPr>
              <w:rPr>
                <w:rFonts w:ascii="Times New Roman" w:hAnsi="Times New Roman" w:cs="Times New Roman"/>
                <w:sz w:val="24"/>
                <w:szCs w:val="24"/>
              </w:rPr>
            </w:pPr>
            <w:r w:rsidRPr="00024767">
              <w:rPr>
                <w:rFonts w:ascii="Times New Roman" w:hAnsi="Times New Roman" w:cs="Times New Roman"/>
                <w:sz w:val="24"/>
                <w:szCs w:val="24"/>
              </w:rPr>
              <w:t>Evaluate the statement “The banking sector is critical to the growth of the economy”</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c>
          <w:tcPr>
            <w:tcW w:w="675" w:type="dxa"/>
            <w:vAlign w:val="center"/>
          </w:tcPr>
          <w:p w:rsidR="00111411" w:rsidRPr="00024767" w:rsidRDefault="00111411" w:rsidP="00024767">
            <w:pPr>
              <w:jc w:val="center"/>
              <w:rPr>
                <w:rFonts w:ascii="Times New Roman" w:hAnsi="Times New Roman" w:cs="Times New Roman"/>
                <w:sz w:val="24"/>
                <w:szCs w:val="24"/>
              </w:rPr>
            </w:pPr>
          </w:p>
        </w:tc>
        <w:tc>
          <w:tcPr>
            <w:tcW w:w="8973" w:type="dxa"/>
            <w:gridSpan w:val="2"/>
            <w:vAlign w:val="center"/>
          </w:tcPr>
          <w:p w:rsidR="00111411" w:rsidRPr="00024767" w:rsidRDefault="00111411" w:rsidP="00024767">
            <w:pPr>
              <w:jc w:val="center"/>
              <w:rPr>
                <w:rFonts w:ascii="Times New Roman" w:hAnsi="Times New Roman" w:cs="Times New Roman"/>
                <w:b/>
                <w:sz w:val="24"/>
                <w:szCs w:val="24"/>
              </w:rPr>
            </w:pPr>
            <w:r w:rsidRPr="00024767">
              <w:rPr>
                <w:rFonts w:ascii="Times New Roman" w:hAnsi="Times New Roman" w:cs="Times New Roman"/>
                <w:b/>
                <w:sz w:val="24"/>
                <w:szCs w:val="24"/>
              </w:rPr>
              <w:t>(OR)</w:t>
            </w:r>
          </w:p>
        </w:tc>
        <w:tc>
          <w:tcPr>
            <w:tcW w:w="900" w:type="dxa"/>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c>
          <w:tcPr>
            <w:tcW w:w="67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024767" w:rsidRDefault="00111411" w:rsidP="0093370F">
            <w:pPr>
              <w:jc w:val="both"/>
              <w:rPr>
                <w:rFonts w:ascii="Times New Roman" w:hAnsi="Times New Roman" w:cs="Times New Roman"/>
                <w:sz w:val="24"/>
                <w:szCs w:val="24"/>
              </w:rPr>
            </w:pPr>
            <w:r w:rsidRPr="00024767">
              <w:rPr>
                <w:rFonts w:ascii="Times New Roman" w:hAnsi="Times New Roman" w:cs="Times New Roman"/>
                <w:sz w:val="24"/>
                <w:szCs w:val="24"/>
              </w:rPr>
              <w:t>Explain the importance of deposit mobilisation by banks.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c>
          <w:tcPr>
            <w:tcW w:w="675" w:type="dxa"/>
            <w:vAlign w:val="center"/>
          </w:tcPr>
          <w:p w:rsidR="00111411" w:rsidRPr="00024767" w:rsidRDefault="00111411" w:rsidP="00024767">
            <w:pPr>
              <w:jc w:val="center"/>
              <w:rPr>
                <w:rFonts w:ascii="Times New Roman" w:hAnsi="Times New Roman" w:cs="Times New Roman"/>
                <w:sz w:val="24"/>
                <w:szCs w:val="24"/>
              </w:rPr>
            </w:pPr>
          </w:p>
        </w:tc>
        <w:tc>
          <w:tcPr>
            <w:tcW w:w="8973" w:type="dxa"/>
            <w:gridSpan w:val="2"/>
            <w:vAlign w:val="center"/>
          </w:tcPr>
          <w:p w:rsidR="00111411" w:rsidRPr="00024767" w:rsidRDefault="00111411" w:rsidP="00024767">
            <w:pPr>
              <w:jc w:val="center"/>
              <w:rPr>
                <w:rFonts w:ascii="Times New Roman" w:hAnsi="Times New Roman" w:cs="Times New Roman"/>
                <w:sz w:val="24"/>
                <w:szCs w:val="24"/>
              </w:rPr>
            </w:pPr>
          </w:p>
        </w:tc>
        <w:tc>
          <w:tcPr>
            <w:tcW w:w="900" w:type="dxa"/>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c>
          <w:tcPr>
            <w:tcW w:w="67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024767" w:rsidRDefault="00111411" w:rsidP="0093370F">
            <w:pPr>
              <w:jc w:val="both"/>
              <w:rPr>
                <w:rFonts w:ascii="Times New Roman" w:hAnsi="Times New Roman" w:cs="Times New Roman"/>
                <w:sz w:val="24"/>
                <w:szCs w:val="24"/>
              </w:rPr>
            </w:pPr>
            <w:r w:rsidRPr="00024767">
              <w:rPr>
                <w:rFonts w:ascii="Times New Roman" w:hAnsi="Times New Roman" w:cs="Times New Roman"/>
                <w:sz w:val="24"/>
                <w:szCs w:val="24"/>
              </w:rPr>
              <w:t>Discuss the various types of loans given by Indian banks.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CO3</w:t>
            </w:r>
            <w:r>
              <w:rPr>
                <w:rFonts w:ascii="Times New Roman" w:hAnsi="Times New Roman" w:cs="Times New Roman"/>
                <w:sz w:val="24"/>
                <w:szCs w:val="24"/>
              </w:rPr>
              <w:t xml:space="preserve"> </w:t>
            </w:r>
            <w:r w:rsidRPr="00024767">
              <w:rPr>
                <w:rFonts w:ascii="Times New Roman" w:hAnsi="Times New Roman" w:cs="Times New Roman"/>
                <w:sz w:val="24"/>
                <w:szCs w:val="24"/>
              </w:rPr>
              <w:t>/ An</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c>
          <w:tcPr>
            <w:tcW w:w="675" w:type="dxa"/>
            <w:vAlign w:val="center"/>
          </w:tcPr>
          <w:p w:rsidR="00111411" w:rsidRPr="00024767" w:rsidRDefault="00111411" w:rsidP="00024767">
            <w:pPr>
              <w:jc w:val="center"/>
              <w:rPr>
                <w:rFonts w:ascii="Times New Roman" w:hAnsi="Times New Roman" w:cs="Times New Roman"/>
                <w:sz w:val="24"/>
                <w:szCs w:val="24"/>
              </w:rPr>
            </w:pPr>
          </w:p>
        </w:tc>
        <w:tc>
          <w:tcPr>
            <w:tcW w:w="8973" w:type="dxa"/>
            <w:gridSpan w:val="2"/>
            <w:vAlign w:val="center"/>
          </w:tcPr>
          <w:p w:rsidR="00111411" w:rsidRPr="00024767" w:rsidRDefault="00111411" w:rsidP="00024767">
            <w:pPr>
              <w:jc w:val="center"/>
              <w:rPr>
                <w:rFonts w:ascii="Times New Roman" w:hAnsi="Times New Roman" w:cs="Times New Roman"/>
                <w:b/>
                <w:sz w:val="24"/>
                <w:szCs w:val="24"/>
              </w:rPr>
            </w:pPr>
            <w:r w:rsidRPr="00024767">
              <w:rPr>
                <w:rFonts w:ascii="Times New Roman" w:hAnsi="Times New Roman" w:cs="Times New Roman"/>
                <w:b/>
                <w:sz w:val="24"/>
                <w:szCs w:val="24"/>
              </w:rPr>
              <w:t>(OR)</w:t>
            </w:r>
          </w:p>
        </w:tc>
        <w:tc>
          <w:tcPr>
            <w:tcW w:w="900" w:type="dxa"/>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c>
          <w:tcPr>
            <w:tcW w:w="67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024767" w:rsidRDefault="00111411" w:rsidP="0093370F">
            <w:pPr>
              <w:rPr>
                <w:rFonts w:ascii="Times New Roman" w:hAnsi="Times New Roman" w:cs="Times New Roman"/>
                <w:sz w:val="24"/>
                <w:szCs w:val="24"/>
              </w:rPr>
            </w:pPr>
            <w:r w:rsidRPr="00024767">
              <w:rPr>
                <w:rFonts w:ascii="Times New Roman" w:hAnsi="Times New Roman" w:cs="Times New Roman"/>
                <w:sz w:val="24"/>
                <w:szCs w:val="24"/>
              </w:rPr>
              <w:t>Explain what a bank does with deposits mobilized by them</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CO5</w:t>
            </w:r>
            <w:r>
              <w:rPr>
                <w:rFonts w:ascii="Times New Roman" w:hAnsi="Times New Roman" w:cs="Times New Roman"/>
                <w:sz w:val="24"/>
                <w:szCs w:val="24"/>
              </w:rPr>
              <w:t xml:space="preserve"> / </w:t>
            </w:r>
            <w:r w:rsidRPr="00024767">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bl>
    <w:p w:rsidR="00111411" w:rsidRPr="00024767" w:rsidRDefault="00111411" w:rsidP="0093370F">
      <w:pPr>
        <w:spacing w:after="0" w:line="240" w:lineRule="auto"/>
        <w:rPr>
          <w:rFonts w:ascii="Times New Roman" w:hAnsi="Times New Roman" w:cs="Times New Roman"/>
          <w:sz w:val="24"/>
          <w:szCs w:val="24"/>
        </w:rPr>
      </w:pPr>
    </w:p>
    <w:p w:rsidR="00111411" w:rsidRPr="00024767"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024767" w:rsidTr="00CE1660">
        <w:trPr>
          <w:trHeight w:val="232"/>
        </w:trPr>
        <w:tc>
          <w:tcPr>
            <w:tcW w:w="10548" w:type="dxa"/>
            <w:gridSpan w:val="5"/>
            <w:tcBorders>
              <w:bottom w:val="single" w:sz="4" w:space="0" w:color="D9D9D9" w:themeColor="background1" w:themeShade="D9"/>
            </w:tcBorders>
          </w:tcPr>
          <w:p w:rsidR="00111411" w:rsidRPr="00024767" w:rsidRDefault="00111411" w:rsidP="0093370F">
            <w:pPr>
              <w:jc w:val="center"/>
              <w:rPr>
                <w:rFonts w:ascii="Times New Roman" w:hAnsi="Times New Roman" w:cs="Times New Roman"/>
                <w:b/>
                <w:sz w:val="24"/>
                <w:szCs w:val="24"/>
                <w:u w:val="single"/>
              </w:rPr>
            </w:pPr>
            <w:r w:rsidRPr="00024767">
              <w:rPr>
                <w:rFonts w:ascii="Times New Roman" w:hAnsi="Times New Roman" w:cs="Times New Roman"/>
                <w:b/>
                <w:sz w:val="24"/>
                <w:szCs w:val="24"/>
                <w:u w:val="single"/>
              </w:rPr>
              <w:t>PART – C (3 X 20 =  60 MARKS)</w:t>
            </w:r>
          </w:p>
          <w:p w:rsidR="00111411" w:rsidRPr="00024767" w:rsidRDefault="00111411" w:rsidP="00C96096">
            <w:pPr>
              <w:jc w:val="center"/>
              <w:rPr>
                <w:rFonts w:ascii="Times New Roman" w:hAnsi="Times New Roman" w:cs="Times New Roman"/>
                <w:b/>
                <w:sz w:val="24"/>
                <w:szCs w:val="24"/>
              </w:rPr>
            </w:pPr>
            <w:r w:rsidRPr="00024767">
              <w:rPr>
                <w:rFonts w:ascii="Times New Roman" w:hAnsi="Times New Roman" w:cs="Times New Roman"/>
                <w:b/>
                <w:sz w:val="24"/>
                <w:szCs w:val="24"/>
              </w:rPr>
              <w:t xml:space="preserve"> (Answer any three out of five Questions)</w:t>
            </w:r>
          </w:p>
        </w:tc>
      </w:tr>
      <w:tr w:rsidR="00111411" w:rsidRPr="00024767" w:rsidTr="00024767">
        <w:trPr>
          <w:trHeight w:val="323"/>
        </w:trPr>
        <w:tc>
          <w:tcPr>
            <w:tcW w:w="675" w:type="dxa"/>
            <w:vMerge w:val="restart"/>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Briefly discuss the guidelines of opening and operating deposits accounts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CO3 /</w:t>
            </w:r>
            <w:r>
              <w:rPr>
                <w:rFonts w:ascii="Times New Roman" w:hAnsi="Times New Roman" w:cs="Times New Roman"/>
                <w:sz w:val="24"/>
                <w:szCs w:val="24"/>
              </w:rPr>
              <w:t xml:space="preserve"> </w:t>
            </w:r>
            <w:r w:rsidRPr="00024767">
              <w:rPr>
                <w:rFonts w:ascii="Times New Roman" w:hAnsi="Times New Roman" w:cs="Times New Roman"/>
                <w:sz w:val="24"/>
                <w:szCs w:val="24"/>
              </w:rPr>
              <w:t>An</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675" w:type="dxa"/>
            <w:vMerge/>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Explain the deposit services offered to Non Resident Indian.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CO3 / U</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10548" w:type="dxa"/>
            <w:gridSpan w:val="5"/>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rPr>
          <w:trHeight w:val="232"/>
        </w:trPr>
        <w:tc>
          <w:tcPr>
            <w:tcW w:w="675" w:type="dxa"/>
            <w:vMerge w:val="restart"/>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Describe the Financial Services provided by Banks.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CO5 / R</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675" w:type="dxa"/>
            <w:vMerge/>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Explain Electronic Payment System.</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CO5 / U</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675" w:type="dxa"/>
            <w:vAlign w:val="center"/>
          </w:tcPr>
          <w:p w:rsidR="00111411" w:rsidRPr="00024767" w:rsidRDefault="00111411" w:rsidP="00024767">
            <w:pPr>
              <w:jc w:val="center"/>
              <w:rPr>
                <w:rFonts w:ascii="Times New Roman" w:hAnsi="Times New Roman" w:cs="Times New Roman"/>
                <w:sz w:val="24"/>
                <w:szCs w:val="24"/>
              </w:rPr>
            </w:pPr>
          </w:p>
        </w:tc>
        <w:tc>
          <w:tcPr>
            <w:tcW w:w="555" w:type="dxa"/>
            <w:vAlign w:val="center"/>
          </w:tcPr>
          <w:p w:rsidR="00111411" w:rsidRPr="00024767" w:rsidRDefault="00111411" w:rsidP="00024767">
            <w:pPr>
              <w:jc w:val="center"/>
              <w:rPr>
                <w:rFonts w:ascii="Times New Roman" w:hAnsi="Times New Roman" w:cs="Times New Roman"/>
                <w:sz w:val="24"/>
                <w:szCs w:val="24"/>
              </w:rPr>
            </w:pPr>
          </w:p>
        </w:tc>
        <w:tc>
          <w:tcPr>
            <w:tcW w:w="8418" w:type="dxa"/>
            <w:gridSpan w:val="2"/>
            <w:vAlign w:val="center"/>
          </w:tcPr>
          <w:p w:rsidR="00111411" w:rsidRPr="00024767" w:rsidRDefault="00111411" w:rsidP="00024767">
            <w:pPr>
              <w:jc w:val="center"/>
              <w:rPr>
                <w:rFonts w:ascii="Times New Roman" w:hAnsi="Times New Roman" w:cs="Times New Roman"/>
                <w:sz w:val="24"/>
                <w:szCs w:val="24"/>
              </w:rPr>
            </w:pPr>
          </w:p>
        </w:tc>
        <w:tc>
          <w:tcPr>
            <w:tcW w:w="900" w:type="dxa"/>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rPr>
          <w:trHeight w:val="232"/>
        </w:trPr>
        <w:tc>
          <w:tcPr>
            <w:tcW w:w="675" w:type="dxa"/>
            <w:vMerge w:val="restart"/>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Discuss the various types of investments undertaken by banks.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CO4 / An</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675" w:type="dxa"/>
            <w:vMerge/>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Discuss the principles of lending by banks.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CO3 / A</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10548" w:type="dxa"/>
            <w:gridSpan w:val="5"/>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rPr>
          <w:trHeight w:val="341"/>
        </w:trPr>
        <w:tc>
          <w:tcPr>
            <w:tcW w:w="675" w:type="dxa"/>
            <w:vMerge w:val="restart"/>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Explain working capital finance.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CO3 / E</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675" w:type="dxa"/>
            <w:vMerge/>
            <w:vAlign w:val="center"/>
          </w:tcPr>
          <w:p w:rsidR="00111411" w:rsidRPr="00024767" w:rsidRDefault="00111411" w:rsidP="00024767">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Write short note on Priority Sector Lending.</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CO2 / E</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675" w:type="dxa"/>
            <w:vAlign w:val="center"/>
          </w:tcPr>
          <w:p w:rsidR="00111411" w:rsidRPr="00024767" w:rsidRDefault="00111411" w:rsidP="00024767">
            <w:pPr>
              <w:jc w:val="center"/>
              <w:rPr>
                <w:rFonts w:ascii="Times New Roman" w:hAnsi="Times New Roman" w:cs="Times New Roman"/>
                <w:sz w:val="24"/>
                <w:szCs w:val="24"/>
              </w:rPr>
            </w:pPr>
          </w:p>
        </w:tc>
        <w:tc>
          <w:tcPr>
            <w:tcW w:w="555" w:type="dxa"/>
            <w:vAlign w:val="center"/>
          </w:tcPr>
          <w:p w:rsidR="00111411" w:rsidRPr="00024767" w:rsidRDefault="00111411" w:rsidP="00024767">
            <w:pPr>
              <w:jc w:val="center"/>
              <w:rPr>
                <w:rFonts w:ascii="Times New Roman" w:hAnsi="Times New Roman" w:cs="Times New Roman"/>
                <w:sz w:val="24"/>
                <w:szCs w:val="24"/>
              </w:rPr>
            </w:pPr>
          </w:p>
        </w:tc>
        <w:tc>
          <w:tcPr>
            <w:tcW w:w="8418" w:type="dxa"/>
            <w:gridSpan w:val="2"/>
            <w:vAlign w:val="center"/>
          </w:tcPr>
          <w:p w:rsidR="00111411" w:rsidRPr="00024767" w:rsidRDefault="00111411" w:rsidP="00024767">
            <w:pPr>
              <w:jc w:val="center"/>
              <w:rPr>
                <w:rFonts w:ascii="Times New Roman" w:hAnsi="Times New Roman" w:cs="Times New Roman"/>
                <w:sz w:val="24"/>
                <w:szCs w:val="24"/>
              </w:rPr>
            </w:pPr>
          </w:p>
        </w:tc>
        <w:tc>
          <w:tcPr>
            <w:tcW w:w="900" w:type="dxa"/>
            <w:vAlign w:val="center"/>
          </w:tcPr>
          <w:p w:rsidR="00111411" w:rsidRPr="00024767" w:rsidRDefault="00111411" w:rsidP="00024767">
            <w:pPr>
              <w:jc w:val="center"/>
              <w:rPr>
                <w:rFonts w:ascii="Times New Roman" w:hAnsi="Times New Roman" w:cs="Times New Roman"/>
                <w:sz w:val="24"/>
                <w:szCs w:val="24"/>
              </w:rPr>
            </w:pPr>
          </w:p>
        </w:tc>
      </w:tr>
      <w:tr w:rsidR="00111411" w:rsidRPr="00024767" w:rsidTr="00024767">
        <w:trPr>
          <w:trHeight w:val="232"/>
        </w:trPr>
        <w:tc>
          <w:tcPr>
            <w:tcW w:w="675" w:type="dxa"/>
            <w:vMerge w:val="restart"/>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.Explain the competitive landscape for the Indian banks.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CO5 / A</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r w:rsidR="00111411" w:rsidRPr="00024767" w:rsidTr="00024767">
        <w:trPr>
          <w:trHeight w:val="232"/>
        </w:trPr>
        <w:tc>
          <w:tcPr>
            <w:tcW w:w="675" w:type="dxa"/>
            <w:vMerge/>
            <w:vAlign w:val="center"/>
          </w:tcPr>
          <w:p w:rsidR="00111411" w:rsidRPr="00024767" w:rsidRDefault="00111411" w:rsidP="00024767">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024767" w:rsidRDefault="00111411" w:rsidP="00C74D4E">
            <w:pPr>
              <w:jc w:val="both"/>
              <w:rPr>
                <w:rFonts w:ascii="Times New Roman" w:hAnsi="Times New Roman" w:cs="Times New Roman"/>
                <w:sz w:val="24"/>
                <w:szCs w:val="24"/>
              </w:rPr>
            </w:pPr>
            <w:r w:rsidRPr="00024767">
              <w:rPr>
                <w:rFonts w:ascii="Times New Roman" w:hAnsi="Times New Roman" w:cs="Times New Roman"/>
                <w:sz w:val="24"/>
                <w:szCs w:val="24"/>
              </w:rPr>
              <w:t>Explain cash reserve ratio and statutory liquidity ratio.</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CO2 / An</w:t>
            </w:r>
          </w:p>
        </w:tc>
        <w:tc>
          <w:tcPr>
            <w:tcW w:w="900" w:type="dxa"/>
            <w:tcBorders>
              <w:left w:val="single" w:sz="4" w:space="0" w:color="D9D9D9" w:themeColor="background1" w:themeShade="D9"/>
            </w:tcBorders>
            <w:vAlign w:val="center"/>
          </w:tcPr>
          <w:p w:rsidR="00111411" w:rsidRPr="00024767" w:rsidRDefault="00111411" w:rsidP="00024767">
            <w:pPr>
              <w:jc w:val="center"/>
              <w:rPr>
                <w:rFonts w:ascii="Times New Roman" w:hAnsi="Times New Roman" w:cs="Times New Roman"/>
                <w:sz w:val="24"/>
                <w:szCs w:val="24"/>
              </w:rPr>
            </w:pPr>
            <w:r w:rsidRPr="00024767">
              <w:rPr>
                <w:rFonts w:ascii="Times New Roman" w:hAnsi="Times New Roman" w:cs="Times New Roman"/>
                <w:sz w:val="24"/>
                <w:szCs w:val="24"/>
              </w:rPr>
              <w:t>10</w:t>
            </w:r>
          </w:p>
        </w:tc>
      </w:tr>
    </w:tbl>
    <w:p w:rsidR="00111411" w:rsidRDefault="00111411" w:rsidP="00C74D4E">
      <w:pPr>
        <w:rPr>
          <w:rFonts w:ascii="Times New Roman" w:hAnsi="Times New Roman" w:cs="Times New Roman"/>
          <w:sz w:val="24"/>
          <w:szCs w:val="24"/>
          <w:highlight w:val="yellow"/>
        </w:rPr>
      </w:pPr>
    </w:p>
    <w:p w:rsidR="00111411" w:rsidRPr="00024767"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675"/>
        <w:gridCol w:w="10008"/>
      </w:tblGrid>
      <w:tr w:rsidR="00111411" w:rsidRPr="00024767" w:rsidTr="005D4A17">
        <w:tc>
          <w:tcPr>
            <w:tcW w:w="675" w:type="dxa"/>
          </w:tcPr>
          <w:p w:rsidR="00111411" w:rsidRPr="00024767" w:rsidRDefault="00111411" w:rsidP="005D4A17">
            <w:pPr>
              <w:rPr>
                <w:rFonts w:ascii="Times New Roman" w:hAnsi="Times New Roman" w:cs="Times New Roman"/>
                <w:sz w:val="24"/>
                <w:szCs w:val="24"/>
              </w:rPr>
            </w:pPr>
          </w:p>
        </w:tc>
        <w:tc>
          <w:tcPr>
            <w:tcW w:w="10008"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COURSE OUTCOMES</w:t>
            </w:r>
          </w:p>
        </w:tc>
      </w:tr>
      <w:tr w:rsidR="00111411" w:rsidRPr="00024767" w:rsidTr="005D4A17">
        <w:tc>
          <w:tcPr>
            <w:tcW w:w="675"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CO1</w:t>
            </w:r>
          </w:p>
        </w:tc>
        <w:tc>
          <w:tcPr>
            <w:tcW w:w="10008"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Remember the banking structure in India</w:t>
            </w:r>
          </w:p>
        </w:tc>
      </w:tr>
      <w:tr w:rsidR="00111411" w:rsidRPr="00024767" w:rsidTr="005D4A17">
        <w:tc>
          <w:tcPr>
            <w:tcW w:w="675"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CO2</w:t>
            </w:r>
          </w:p>
        </w:tc>
        <w:tc>
          <w:tcPr>
            <w:tcW w:w="10008"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Understand the role of RBI in relation to commercial banks</w:t>
            </w:r>
          </w:p>
        </w:tc>
      </w:tr>
      <w:tr w:rsidR="00111411" w:rsidRPr="00024767" w:rsidTr="005D4A17">
        <w:tc>
          <w:tcPr>
            <w:tcW w:w="675"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CO3</w:t>
            </w:r>
          </w:p>
        </w:tc>
        <w:tc>
          <w:tcPr>
            <w:tcW w:w="10008"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Evaluate the basic concepts of bank deposits and lending</w:t>
            </w:r>
          </w:p>
        </w:tc>
      </w:tr>
      <w:tr w:rsidR="00111411" w:rsidRPr="00024767" w:rsidTr="005D4A17">
        <w:tc>
          <w:tcPr>
            <w:tcW w:w="675"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CO4</w:t>
            </w:r>
          </w:p>
        </w:tc>
        <w:tc>
          <w:tcPr>
            <w:tcW w:w="10008"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Analyse banks investment policy and valuation norms</w:t>
            </w:r>
          </w:p>
        </w:tc>
      </w:tr>
      <w:tr w:rsidR="00111411" w:rsidRPr="00024767" w:rsidTr="005D4A17">
        <w:tc>
          <w:tcPr>
            <w:tcW w:w="675"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CO5</w:t>
            </w:r>
          </w:p>
        </w:tc>
        <w:tc>
          <w:tcPr>
            <w:tcW w:w="10008"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Analysis of activities of commercial banks</w:t>
            </w:r>
          </w:p>
        </w:tc>
      </w:tr>
      <w:tr w:rsidR="00111411" w:rsidRPr="00024767" w:rsidTr="005D4A17">
        <w:tc>
          <w:tcPr>
            <w:tcW w:w="675"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CO6</w:t>
            </w:r>
          </w:p>
        </w:tc>
        <w:tc>
          <w:tcPr>
            <w:tcW w:w="10008"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Develop skills on financial inclusion and KYC</w:t>
            </w:r>
          </w:p>
        </w:tc>
      </w:tr>
    </w:tbl>
    <w:p w:rsidR="00111411" w:rsidRPr="00024767" w:rsidRDefault="00111411" w:rsidP="00C74D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024767" w:rsidTr="005D4A17">
        <w:tc>
          <w:tcPr>
            <w:tcW w:w="10683" w:type="dxa"/>
            <w:gridSpan w:val="8"/>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Assessment Pattern as per Bloom’s Taxonomy</w:t>
            </w:r>
          </w:p>
        </w:tc>
      </w:tr>
      <w:tr w:rsidR="00111411" w:rsidRPr="00024767" w:rsidTr="005D4A17">
        <w:tc>
          <w:tcPr>
            <w:tcW w:w="959"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 / P</w:t>
            </w:r>
          </w:p>
        </w:tc>
        <w:tc>
          <w:tcPr>
            <w:tcW w:w="1362"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Remember</w:t>
            </w:r>
          </w:p>
        </w:tc>
        <w:tc>
          <w:tcPr>
            <w:tcW w:w="1569"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Understand</w:t>
            </w:r>
          </w:p>
        </w:tc>
        <w:tc>
          <w:tcPr>
            <w:tcW w:w="1439"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Apply</w:t>
            </w:r>
          </w:p>
        </w:tc>
        <w:tc>
          <w:tcPr>
            <w:tcW w:w="1497"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Analyze</w:t>
            </w:r>
          </w:p>
        </w:tc>
        <w:tc>
          <w:tcPr>
            <w:tcW w:w="1375"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Evaluate</w:t>
            </w:r>
          </w:p>
        </w:tc>
        <w:tc>
          <w:tcPr>
            <w:tcW w:w="1321"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Create</w:t>
            </w:r>
          </w:p>
        </w:tc>
        <w:tc>
          <w:tcPr>
            <w:tcW w:w="1161"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Total</w:t>
            </w:r>
          </w:p>
        </w:tc>
      </w:tr>
      <w:tr w:rsidR="00111411" w:rsidRPr="00024767" w:rsidTr="005D4A17">
        <w:tc>
          <w:tcPr>
            <w:tcW w:w="959"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CO1</w:t>
            </w:r>
          </w:p>
        </w:tc>
        <w:tc>
          <w:tcPr>
            <w:tcW w:w="1362" w:type="dxa"/>
          </w:tcPr>
          <w:p w:rsidR="00111411" w:rsidRPr="00024767" w:rsidRDefault="00111411" w:rsidP="005D4A17">
            <w:pPr>
              <w:jc w:val="center"/>
              <w:rPr>
                <w:rFonts w:ascii="Times New Roman" w:hAnsi="Times New Roman" w:cs="Times New Roman"/>
                <w:sz w:val="24"/>
                <w:szCs w:val="24"/>
              </w:rPr>
            </w:pPr>
          </w:p>
        </w:tc>
        <w:tc>
          <w:tcPr>
            <w:tcW w:w="156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2</w:t>
            </w:r>
          </w:p>
        </w:tc>
        <w:tc>
          <w:tcPr>
            <w:tcW w:w="1439" w:type="dxa"/>
          </w:tcPr>
          <w:p w:rsidR="00111411" w:rsidRPr="00024767" w:rsidRDefault="00111411" w:rsidP="005D4A17">
            <w:pPr>
              <w:jc w:val="center"/>
              <w:rPr>
                <w:rFonts w:ascii="Times New Roman" w:hAnsi="Times New Roman" w:cs="Times New Roman"/>
                <w:sz w:val="24"/>
                <w:szCs w:val="24"/>
              </w:rPr>
            </w:pPr>
          </w:p>
        </w:tc>
        <w:tc>
          <w:tcPr>
            <w:tcW w:w="1497" w:type="dxa"/>
          </w:tcPr>
          <w:p w:rsidR="00111411" w:rsidRPr="00024767" w:rsidRDefault="00111411" w:rsidP="005D4A17">
            <w:pPr>
              <w:jc w:val="center"/>
              <w:rPr>
                <w:rFonts w:ascii="Times New Roman" w:hAnsi="Times New Roman" w:cs="Times New Roman"/>
                <w:sz w:val="24"/>
                <w:szCs w:val="24"/>
              </w:rPr>
            </w:pPr>
          </w:p>
        </w:tc>
        <w:tc>
          <w:tcPr>
            <w:tcW w:w="1375"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32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16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2</w:t>
            </w:r>
          </w:p>
        </w:tc>
      </w:tr>
      <w:tr w:rsidR="00111411" w:rsidRPr="00024767" w:rsidTr="005D4A17">
        <w:tc>
          <w:tcPr>
            <w:tcW w:w="959"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CO2</w:t>
            </w:r>
          </w:p>
        </w:tc>
        <w:tc>
          <w:tcPr>
            <w:tcW w:w="1362" w:type="dxa"/>
          </w:tcPr>
          <w:p w:rsidR="00111411" w:rsidRPr="00024767" w:rsidRDefault="00111411" w:rsidP="005D4A17">
            <w:pPr>
              <w:jc w:val="center"/>
              <w:rPr>
                <w:rFonts w:ascii="Times New Roman" w:hAnsi="Times New Roman" w:cs="Times New Roman"/>
                <w:sz w:val="24"/>
                <w:szCs w:val="24"/>
              </w:rPr>
            </w:pPr>
          </w:p>
        </w:tc>
        <w:tc>
          <w:tcPr>
            <w:tcW w:w="156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2</w:t>
            </w:r>
          </w:p>
        </w:tc>
        <w:tc>
          <w:tcPr>
            <w:tcW w:w="143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2</w:t>
            </w:r>
          </w:p>
        </w:tc>
        <w:tc>
          <w:tcPr>
            <w:tcW w:w="1497"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10</w:t>
            </w:r>
          </w:p>
        </w:tc>
        <w:tc>
          <w:tcPr>
            <w:tcW w:w="1375" w:type="dxa"/>
          </w:tcPr>
          <w:p w:rsidR="00111411" w:rsidRPr="00024767" w:rsidRDefault="00111411" w:rsidP="005D4A17">
            <w:pPr>
              <w:jc w:val="center"/>
              <w:rPr>
                <w:rFonts w:ascii="Times New Roman" w:hAnsi="Times New Roman" w:cs="Times New Roman"/>
                <w:sz w:val="24"/>
                <w:szCs w:val="24"/>
              </w:rPr>
            </w:pPr>
          </w:p>
        </w:tc>
        <w:tc>
          <w:tcPr>
            <w:tcW w:w="1321" w:type="dxa"/>
          </w:tcPr>
          <w:p w:rsidR="00111411" w:rsidRPr="00024767" w:rsidRDefault="00111411" w:rsidP="005D4A17">
            <w:pPr>
              <w:jc w:val="center"/>
              <w:rPr>
                <w:rFonts w:ascii="Times New Roman" w:hAnsi="Times New Roman" w:cs="Times New Roman"/>
                <w:sz w:val="24"/>
                <w:szCs w:val="24"/>
              </w:rPr>
            </w:pPr>
          </w:p>
        </w:tc>
        <w:tc>
          <w:tcPr>
            <w:tcW w:w="116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14</w:t>
            </w:r>
          </w:p>
        </w:tc>
      </w:tr>
      <w:tr w:rsidR="00111411" w:rsidRPr="00024767" w:rsidTr="005D4A17">
        <w:tc>
          <w:tcPr>
            <w:tcW w:w="959"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CO3</w:t>
            </w:r>
          </w:p>
        </w:tc>
        <w:tc>
          <w:tcPr>
            <w:tcW w:w="1362" w:type="dxa"/>
          </w:tcPr>
          <w:p w:rsidR="00111411" w:rsidRPr="00024767" w:rsidRDefault="00111411" w:rsidP="005D4A17">
            <w:pPr>
              <w:jc w:val="center"/>
              <w:rPr>
                <w:rFonts w:ascii="Times New Roman" w:hAnsi="Times New Roman" w:cs="Times New Roman"/>
                <w:sz w:val="24"/>
                <w:szCs w:val="24"/>
              </w:rPr>
            </w:pPr>
          </w:p>
        </w:tc>
        <w:tc>
          <w:tcPr>
            <w:tcW w:w="156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10</w:t>
            </w:r>
          </w:p>
        </w:tc>
        <w:tc>
          <w:tcPr>
            <w:tcW w:w="143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10</w:t>
            </w:r>
          </w:p>
        </w:tc>
        <w:tc>
          <w:tcPr>
            <w:tcW w:w="1497"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20</w:t>
            </w:r>
          </w:p>
        </w:tc>
        <w:tc>
          <w:tcPr>
            <w:tcW w:w="1375"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32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16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40</w:t>
            </w:r>
          </w:p>
        </w:tc>
      </w:tr>
      <w:tr w:rsidR="00111411" w:rsidRPr="00024767" w:rsidTr="005D4A17">
        <w:tc>
          <w:tcPr>
            <w:tcW w:w="959"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CO4</w:t>
            </w:r>
          </w:p>
        </w:tc>
        <w:tc>
          <w:tcPr>
            <w:tcW w:w="1362" w:type="dxa"/>
          </w:tcPr>
          <w:p w:rsidR="00111411" w:rsidRPr="00024767" w:rsidRDefault="00111411" w:rsidP="005D4A17">
            <w:pPr>
              <w:jc w:val="center"/>
              <w:rPr>
                <w:rFonts w:ascii="Times New Roman" w:hAnsi="Times New Roman" w:cs="Times New Roman"/>
                <w:sz w:val="24"/>
                <w:szCs w:val="24"/>
              </w:rPr>
            </w:pPr>
          </w:p>
        </w:tc>
        <w:tc>
          <w:tcPr>
            <w:tcW w:w="156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2</w:t>
            </w:r>
          </w:p>
        </w:tc>
        <w:tc>
          <w:tcPr>
            <w:tcW w:w="1439" w:type="dxa"/>
          </w:tcPr>
          <w:p w:rsidR="00111411" w:rsidRPr="00024767" w:rsidRDefault="00111411" w:rsidP="005D4A17">
            <w:pPr>
              <w:jc w:val="center"/>
              <w:rPr>
                <w:rFonts w:ascii="Times New Roman" w:hAnsi="Times New Roman" w:cs="Times New Roman"/>
                <w:sz w:val="24"/>
                <w:szCs w:val="24"/>
              </w:rPr>
            </w:pPr>
          </w:p>
        </w:tc>
        <w:tc>
          <w:tcPr>
            <w:tcW w:w="1497"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10</w:t>
            </w:r>
          </w:p>
        </w:tc>
        <w:tc>
          <w:tcPr>
            <w:tcW w:w="1375" w:type="dxa"/>
          </w:tcPr>
          <w:p w:rsidR="00111411" w:rsidRPr="00024767" w:rsidRDefault="00111411" w:rsidP="005D4A17">
            <w:pPr>
              <w:jc w:val="center"/>
              <w:rPr>
                <w:rFonts w:ascii="Times New Roman" w:hAnsi="Times New Roman" w:cs="Times New Roman"/>
                <w:sz w:val="24"/>
                <w:szCs w:val="24"/>
              </w:rPr>
            </w:pPr>
          </w:p>
        </w:tc>
        <w:tc>
          <w:tcPr>
            <w:tcW w:w="1321" w:type="dxa"/>
          </w:tcPr>
          <w:p w:rsidR="00111411" w:rsidRPr="00024767" w:rsidRDefault="00111411" w:rsidP="005D4A17">
            <w:pPr>
              <w:jc w:val="center"/>
              <w:rPr>
                <w:rFonts w:ascii="Times New Roman" w:hAnsi="Times New Roman" w:cs="Times New Roman"/>
                <w:sz w:val="24"/>
                <w:szCs w:val="24"/>
              </w:rPr>
            </w:pPr>
          </w:p>
        </w:tc>
        <w:tc>
          <w:tcPr>
            <w:tcW w:w="116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12</w:t>
            </w:r>
          </w:p>
        </w:tc>
      </w:tr>
      <w:tr w:rsidR="00111411" w:rsidRPr="00024767" w:rsidTr="005D4A17">
        <w:tc>
          <w:tcPr>
            <w:tcW w:w="959"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CO5</w:t>
            </w:r>
          </w:p>
        </w:tc>
        <w:tc>
          <w:tcPr>
            <w:tcW w:w="1362"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12</w:t>
            </w:r>
          </w:p>
        </w:tc>
        <w:tc>
          <w:tcPr>
            <w:tcW w:w="156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10</w:t>
            </w:r>
          </w:p>
        </w:tc>
        <w:tc>
          <w:tcPr>
            <w:tcW w:w="143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10</w:t>
            </w:r>
          </w:p>
        </w:tc>
        <w:tc>
          <w:tcPr>
            <w:tcW w:w="1497" w:type="dxa"/>
          </w:tcPr>
          <w:p w:rsidR="00111411" w:rsidRPr="00024767" w:rsidRDefault="00111411" w:rsidP="005D4A17">
            <w:pPr>
              <w:jc w:val="center"/>
              <w:rPr>
                <w:rFonts w:ascii="Times New Roman" w:hAnsi="Times New Roman" w:cs="Times New Roman"/>
                <w:sz w:val="24"/>
                <w:szCs w:val="24"/>
              </w:rPr>
            </w:pPr>
          </w:p>
        </w:tc>
        <w:tc>
          <w:tcPr>
            <w:tcW w:w="1375"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32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16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32</w:t>
            </w:r>
          </w:p>
        </w:tc>
      </w:tr>
      <w:tr w:rsidR="00111411" w:rsidRPr="00024767" w:rsidTr="005D4A17">
        <w:tc>
          <w:tcPr>
            <w:tcW w:w="959" w:type="dxa"/>
          </w:tcPr>
          <w:p w:rsidR="00111411" w:rsidRPr="00024767" w:rsidRDefault="00111411" w:rsidP="005D4A17">
            <w:pPr>
              <w:rPr>
                <w:rFonts w:ascii="Times New Roman" w:hAnsi="Times New Roman" w:cs="Times New Roman"/>
                <w:sz w:val="24"/>
                <w:szCs w:val="24"/>
              </w:rPr>
            </w:pPr>
            <w:r w:rsidRPr="00024767">
              <w:rPr>
                <w:rFonts w:ascii="Times New Roman" w:hAnsi="Times New Roman" w:cs="Times New Roman"/>
                <w:sz w:val="24"/>
                <w:szCs w:val="24"/>
              </w:rPr>
              <w:t>CO6</w:t>
            </w:r>
          </w:p>
        </w:tc>
        <w:tc>
          <w:tcPr>
            <w:tcW w:w="1362" w:type="dxa"/>
          </w:tcPr>
          <w:p w:rsidR="00111411" w:rsidRPr="00024767" w:rsidRDefault="00111411" w:rsidP="005D4A17">
            <w:pPr>
              <w:jc w:val="center"/>
              <w:rPr>
                <w:rFonts w:ascii="Times New Roman" w:hAnsi="Times New Roman" w:cs="Times New Roman"/>
                <w:sz w:val="24"/>
                <w:szCs w:val="24"/>
              </w:rPr>
            </w:pPr>
          </w:p>
        </w:tc>
        <w:tc>
          <w:tcPr>
            <w:tcW w:w="1569" w:type="dxa"/>
          </w:tcPr>
          <w:p w:rsidR="00111411" w:rsidRPr="00024767" w:rsidRDefault="00111411" w:rsidP="005D4A17">
            <w:pPr>
              <w:jc w:val="center"/>
              <w:rPr>
                <w:rFonts w:ascii="Times New Roman" w:hAnsi="Times New Roman" w:cs="Times New Roman"/>
                <w:sz w:val="24"/>
                <w:szCs w:val="24"/>
              </w:rPr>
            </w:pPr>
          </w:p>
        </w:tc>
        <w:tc>
          <w:tcPr>
            <w:tcW w:w="1439"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497"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375"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321" w:type="dxa"/>
          </w:tcPr>
          <w:p w:rsidR="00111411" w:rsidRPr="00024767" w:rsidRDefault="00111411" w:rsidP="005D4A17">
            <w:pPr>
              <w:jc w:val="center"/>
              <w:rPr>
                <w:rFonts w:ascii="Times New Roman" w:hAnsi="Times New Roman" w:cs="Times New Roman"/>
                <w:sz w:val="24"/>
                <w:szCs w:val="24"/>
              </w:rPr>
            </w:pPr>
            <w:r w:rsidRPr="00024767">
              <w:rPr>
                <w:rFonts w:ascii="Times New Roman" w:hAnsi="Times New Roman" w:cs="Times New Roman"/>
                <w:sz w:val="24"/>
                <w:szCs w:val="24"/>
              </w:rPr>
              <w:t>-</w:t>
            </w:r>
          </w:p>
        </w:tc>
        <w:tc>
          <w:tcPr>
            <w:tcW w:w="1161" w:type="dxa"/>
          </w:tcPr>
          <w:p w:rsidR="00111411" w:rsidRPr="00024767" w:rsidRDefault="00111411" w:rsidP="005D4A17">
            <w:pPr>
              <w:jc w:val="center"/>
              <w:rPr>
                <w:rFonts w:ascii="Times New Roman" w:hAnsi="Times New Roman" w:cs="Times New Roman"/>
                <w:sz w:val="24"/>
                <w:szCs w:val="24"/>
              </w:rPr>
            </w:pPr>
          </w:p>
        </w:tc>
      </w:tr>
      <w:tr w:rsidR="00111411" w:rsidRPr="00024767" w:rsidTr="005D4A17">
        <w:tc>
          <w:tcPr>
            <w:tcW w:w="9522" w:type="dxa"/>
            <w:gridSpan w:val="7"/>
          </w:tcPr>
          <w:p w:rsidR="00111411" w:rsidRPr="00024767" w:rsidRDefault="00111411" w:rsidP="005D4A17">
            <w:pPr>
              <w:rPr>
                <w:rFonts w:ascii="Times New Roman" w:hAnsi="Times New Roman" w:cs="Times New Roman"/>
                <w:sz w:val="24"/>
                <w:szCs w:val="24"/>
              </w:rPr>
            </w:pPr>
          </w:p>
        </w:tc>
        <w:tc>
          <w:tcPr>
            <w:tcW w:w="1161" w:type="dxa"/>
          </w:tcPr>
          <w:p w:rsidR="00111411" w:rsidRPr="00024767" w:rsidRDefault="00111411" w:rsidP="005D4A17">
            <w:pPr>
              <w:jc w:val="center"/>
              <w:rPr>
                <w:rFonts w:ascii="Times New Roman" w:hAnsi="Times New Roman" w:cs="Times New Roman"/>
                <w:b/>
                <w:sz w:val="24"/>
                <w:szCs w:val="24"/>
              </w:rPr>
            </w:pPr>
            <w:r w:rsidRPr="00024767">
              <w:rPr>
                <w:rFonts w:ascii="Times New Roman" w:hAnsi="Times New Roman" w:cs="Times New Roman"/>
                <w:b/>
                <w:sz w:val="24"/>
                <w:szCs w:val="24"/>
              </w:rPr>
              <w:t>100</w:t>
            </w:r>
          </w:p>
        </w:tc>
      </w:tr>
    </w:tbl>
    <w:p w:rsidR="00111411" w:rsidRPr="00024767" w:rsidRDefault="00111411" w:rsidP="00C50493">
      <w:pPr>
        <w:spacing w:after="0" w:line="240" w:lineRule="auto"/>
        <w:rPr>
          <w:rFonts w:ascii="Times New Roman" w:hAnsi="Times New Roman" w:cs="Times New Roman"/>
          <w:sz w:val="24"/>
          <w:szCs w:val="24"/>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93370F" w:rsidRDefault="00111411" w:rsidP="0093370F">
      <w:pPr>
        <w:spacing w:after="0" w:line="240" w:lineRule="auto"/>
        <w:jc w:val="right"/>
        <w:rPr>
          <w:rFonts w:ascii="Times New Roman" w:hAnsi="Times New Roman" w:cs="Times New Roman"/>
          <w:bCs/>
          <w:sz w:val="24"/>
          <w:szCs w:val="24"/>
        </w:rPr>
      </w:pPr>
      <w:r w:rsidRPr="0093370F">
        <w:rPr>
          <w:rFonts w:ascii="Times New Roman" w:hAnsi="Times New Roman" w:cs="Times New Roman"/>
          <w:bCs/>
          <w:sz w:val="24"/>
          <w:szCs w:val="24"/>
        </w:rPr>
        <w:lastRenderedPageBreak/>
        <w:t>Reg. No. _____________</w:t>
      </w:r>
    </w:p>
    <w:p w:rsidR="00111411" w:rsidRPr="0093370F" w:rsidRDefault="00111411" w:rsidP="0093370F">
      <w:pPr>
        <w:spacing w:after="0" w:line="240" w:lineRule="auto"/>
        <w:jc w:val="center"/>
        <w:rPr>
          <w:rFonts w:ascii="Times New Roman" w:hAnsi="Times New Roman" w:cs="Times New Roman"/>
          <w:bCs/>
          <w:sz w:val="24"/>
          <w:szCs w:val="24"/>
        </w:rPr>
      </w:pPr>
      <w:r w:rsidRPr="0093370F">
        <w:rPr>
          <w:rFonts w:ascii="Times New Roman" w:hAnsi="Times New Roman" w:cs="Times New Roman"/>
          <w:bCs/>
          <w:noProof/>
          <w:sz w:val="24"/>
          <w:szCs w:val="24"/>
        </w:rPr>
        <w:drawing>
          <wp:inline distT="0" distB="0" distL="0" distR="0">
            <wp:extent cx="1990646" cy="674200"/>
            <wp:effectExtent l="0" t="0" r="0" b="0"/>
            <wp:docPr id="4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B0560" w:rsidRDefault="00111411" w:rsidP="0093370F">
      <w:pPr>
        <w:spacing w:after="0" w:line="240" w:lineRule="auto"/>
        <w:jc w:val="center"/>
        <w:rPr>
          <w:rFonts w:ascii="Times New Roman" w:hAnsi="Times New Roman" w:cs="Times New Roman"/>
          <w:b/>
          <w:sz w:val="28"/>
          <w:szCs w:val="28"/>
        </w:rPr>
      </w:pPr>
      <w:r w:rsidRPr="004B0560">
        <w:rPr>
          <w:rFonts w:ascii="Times New Roman" w:hAnsi="Times New Roman" w:cs="Times New Roman"/>
          <w:b/>
          <w:sz w:val="28"/>
          <w:szCs w:val="28"/>
        </w:rPr>
        <w:t>End Semester Examination – May</w:t>
      </w:r>
      <w:r>
        <w:rPr>
          <w:rFonts w:ascii="Times New Roman" w:hAnsi="Times New Roman" w:cs="Times New Roman"/>
          <w:b/>
          <w:sz w:val="28"/>
          <w:szCs w:val="28"/>
        </w:rPr>
        <w:t xml:space="preserve"> June</w:t>
      </w:r>
      <w:r w:rsidRPr="004B0560">
        <w:rPr>
          <w:rFonts w:ascii="Times New Roman" w:hAnsi="Times New Roman" w:cs="Times New Roman"/>
          <w:b/>
          <w:sz w:val="28"/>
          <w:szCs w:val="28"/>
        </w:rPr>
        <w:t xml:space="preserve"> – 20</w:t>
      </w:r>
      <w:r>
        <w:rPr>
          <w:rFonts w:ascii="Times New Roman" w:hAnsi="Times New Roman" w:cs="Times New Roman"/>
          <w:b/>
          <w:sz w:val="28"/>
          <w:szCs w:val="28"/>
        </w:rPr>
        <w:t>22</w:t>
      </w:r>
    </w:p>
    <w:p w:rsidR="00111411" w:rsidRPr="004B0560" w:rsidRDefault="00111411" w:rsidP="0093370F">
      <w:pPr>
        <w:spacing w:after="0" w:line="240" w:lineRule="auto"/>
        <w:jc w:val="center"/>
        <w:rPr>
          <w:rFonts w:ascii="Times New Roman" w:hAnsi="Times New Roman" w:cs="Times New Roman"/>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4B0560" w:rsidTr="00CE1660">
        <w:tc>
          <w:tcPr>
            <w:tcW w:w="1616" w:type="dxa"/>
          </w:tcPr>
          <w:p w:rsidR="00111411" w:rsidRPr="003E7421" w:rsidRDefault="00111411" w:rsidP="00D9144D">
            <w:pPr>
              <w:pStyle w:val="Title"/>
              <w:ind w:right="-443"/>
              <w:jc w:val="left"/>
              <w:rPr>
                <w:b/>
                <w:szCs w:val="24"/>
              </w:rPr>
            </w:pPr>
            <w:r w:rsidRPr="003E7421">
              <w:rPr>
                <w:b/>
                <w:szCs w:val="24"/>
              </w:rPr>
              <w:t>Code            :</w:t>
            </w:r>
          </w:p>
        </w:tc>
        <w:tc>
          <w:tcPr>
            <w:tcW w:w="6232" w:type="dxa"/>
          </w:tcPr>
          <w:p w:rsidR="00111411" w:rsidRPr="003E7421" w:rsidRDefault="00111411" w:rsidP="003E7421">
            <w:pPr>
              <w:pStyle w:val="Title"/>
              <w:jc w:val="left"/>
              <w:rPr>
                <w:b/>
                <w:szCs w:val="24"/>
              </w:rPr>
            </w:pPr>
            <w:r w:rsidRPr="003E7421">
              <w:rPr>
                <w:b/>
                <w:szCs w:val="24"/>
              </w:rPr>
              <w:t>20BC2040</w:t>
            </w:r>
          </w:p>
        </w:tc>
        <w:tc>
          <w:tcPr>
            <w:tcW w:w="1890" w:type="dxa"/>
          </w:tcPr>
          <w:p w:rsidR="00111411" w:rsidRPr="003E7421" w:rsidRDefault="00111411" w:rsidP="0093370F">
            <w:pPr>
              <w:pStyle w:val="Title"/>
              <w:jc w:val="left"/>
              <w:rPr>
                <w:b/>
                <w:szCs w:val="24"/>
              </w:rPr>
            </w:pPr>
            <w:r w:rsidRPr="003E7421">
              <w:rPr>
                <w:b/>
                <w:szCs w:val="24"/>
              </w:rPr>
              <w:t>Duration      :</w:t>
            </w:r>
          </w:p>
        </w:tc>
        <w:tc>
          <w:tcPr>
            <w:tcW w:w="900" w:type="dxa"/>
          </w:tcPr>
          <w:p w:rsidR="00111411" w:rsidRPr="003E7421" w:rsidRDefault="00111411" w:rsidP="0093370F">
            <w:pPr>
              <w:pStyle w:val="Title"/>
              <w:jc w:val="left"/>
              <w:rPr>
                <w:b/>
                <w:szCs w:val="24"/>
              </w:rPr>
            </w:pPr>
            <w:r w:rsidRPr="003E7421">
              <w:rPr>
                <w:b/>
                <w:szCs w:val="24"/>
              </w:rPr>
              <w:t>3hrs</w:t>
            </w:r>
          </w:p>
        </w:tc>
      </w:tr>
      <w:tr w:rsidR="00111411" w:rsidRPr="004B0560" w:rsidTr="00CE1660">
        <w:tc>
          <w:tcPr>
            <w:tcW w:w="1616" w:type="dxa"/>
          </w:tcPr>
          <w:p w:rsidR="00111411" w:rsidRPr="003E7421" w:rsidRDefault="00111411" w:rsidP="004B0560">
            <w:pPr>
              <w:pStyle w:val="Title"/>
              <w:ind w:right="-160"/>
              <w:jc w:val="left"/>
              <w:rPr>
                <w:b/>
                <w:szCs w:val="24"/>
              </w:rPr>
            </w:pPr>
            <w:r w:rsidRPr="003E7421">
              <w:rPr>
                <w:b/>
                <w:szCs w:val="24"/>
              </w:rPr>
              <w:t>Sub. Name:</w:t>
            </w:r>
          </w:p>
        </w:tc>
        <w:tc>
          <w:tcPr>
            <w:tcW w:w="6232" w:type="dxa"/>
          </w:tcPr>
          <w:p w:rsidR="00111411" w:rsidRPr="003E7421" w:rsidRDefault="00111411" w:rsidP="0093370F">
            <w:pPr>
              <w:pStyle w:val="Title"/>
              <w:jc w:val="left"/>
              <w:rPr>
                <w:b/>
                <w:szCs w:val="24"/>
              </w:rPr>
            </w:pPr>
            <w:r w:rsidRPr="003E7421">
              <w:rPr>
                <w:b/>
                <w:szCs w:val="24"/>
              </w:rPr>
              <w:t>CAPITAL MARKET OPERATIONS</w:t>
            </w:r>
          </w:p>
          <w:p w:rsidR="00111411" w:rsidRPr="003E7421" w:rsidRDefault="00111411" w:rsidP="0093370F">
            <w:pPr>
              <w:pStyle w:val="Title"/>
              <w:jc w:val="left"/>
              <w:rPr>
                <w:b/>
                <w:szCs w:val="24"/>
              </w:rPr>
            </w:pPr>
          </w:p>
        </w:tc>
        <w:tc>
          <w:tcPr>
            <w:tcW w:w="1890" w:type="dxa"/>
          </w:tcPr>
          <w:p w:rsidR="00111411" w:rsidRPr="003E7421" w:rsidRDefault="00111411" w:rsidP="0093370F">
            <w:pPr>
              <w:pStyle w:val="Title"/>
              <w:jc w:val="left"/>
              <w:rPr>
                <w:b/>
                <w:szCs w:val="24"/>
              </w:rPr>
            </w:pPr>
            <w:r w:rsidRPr="003E7421">
              <w:rPr>
                <w:b/>
                <w:szCs w:val="24"/>
              </w:rPr>
              <w:t>Max. Marks:</w:t>
            </w:r>
          </w:p>
        </w:tc>
        <w:tc>
          <w:tcPr>
            <w:tcW w:w="900" w:type="dxa"/>
          </w:tcPr>
          <w:p w:rsidR="00111411" w:rsidRPr="003E7421" w:rsidRDefault="00111411" w:rsidP="0093370F">
            <w:pPr>
              <w:pStyle w:val="Title"/>
              <w:jc w:val="left"/>
              <w:rPr>
                <w:b/>
                <w:szCs w:val="24"/>
              </w:rPr>
            </w:pPr>
            <w:r w:rsidRPr="003E7421">
              <w:rPr>
                <w:b/>
                <w:szCs w:val="24"/>
              </w:rPr>
              <w:t>100</w:t>
            </w:r>
          </w:p>
        </w:tc>
      </w:tr>
    </w:tbl>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650"/>
        <w:gridCol w:w="180"/>
        <w:gridCol w:w="1170"/>
        <w:gridCol w:w="900"/>
      </w:tblGrid>
      <w:tr w:rsidR="00111411" w:rsidRPr="0093370F" w:rsidTr="00CE1660">
        <w:tc>
          <w:tcPr>
            <w:tcW w:w="648" w:type="dxa"/>
            <w:tcBorders>
              <w:bottom w:val="single" w:sz="4" w:space="0" w:color="D9D9D9" w:themeColor="background1" w:themeShade="D9"/>
            </w:tcBorders>
            <w:vAlign w:val="center"/>
          </w:tcPr>
          <w:p w:rsidR="00111411" w:rsidRPr="0093370F" w:rsidRDefault="00111411" w:rsidP="003F6248">
            <w:pPr>
              <w:rPr>
                <w:rFonts w:ascii="Times New Roman" w:hAnsi="Times New Roman" w:cs="Times New Roman"/>
                <w:b/>
                <w:sz w:val="24"/>
                <w:szCs w:val="24"/>
              </w:rPr>
            </w:pPr>
            <w:r w:rsidRPr="0093370F">
              <w:rPr>
                <w:rFonts w:ascii="Times New Roman" w:hAnsi="Times New Roman" w:cs="Times New Roman"/>
                <w:b/>
                <w:sz w:val="24"/>
                <w:szCs w:val="24"/>
              </w:rPr>
              <w:t>Q. No.</w:t>
            </w:r>
          </w:p>
        </w:tc>
        <w:tc>
          <w:tcPr>
            <w:tcW w:w="7830" w:type="dxa"/>
            <w:gridSpan w:val="2"/>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C74D4E" w:rsidRDefault="00111411" w:rsidP="0093370F">
            <w:pPr>
              <w:jc w:val="center"/>
              <w:rPr>
                <w:rFonts w:ascii="Times New Roman" w:hAnsi="Times New Roman" w:cs="Times New Roman"/>
                <w:b/>
                <w:sz w:val="24"/>
                <w:szCs w:val="24"/>
              </w:rPr>
            </w:pPr>
            <w:r w:rsidRPr="00C74D4E">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Marks</w:t>
            </w:r>
          </w:p>
        </w:tc>
      </w:tr>
      <w:tr w:rsidR="00111411" w:rsidRPr="0093370F" w:rsidTr="000226DD">
        <w:tc>
          <w:tcPr>
            <w:tcW w:w="10548" w:type="dxa"/>
            <w:gridSpan w:val="5"/>
            <w:tcBorders>
              <w:bottom w:val="single" w:sz="4" w:space="0" w:color="D9D9D9" w:themeColor="background1" w:themeShade="D9"/>
            </w:tcBorders>
            <w:vAlign w:val="center"/>
          </w:tcPr>
          <w:p w:rsidR="00111411" w:rsidRPr="0093370F" w:rsidRDefault="00111411" w:rsidP="00A77E3D">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A (5 X 2 = 10 MARKS)</w:t>
            </w:r>
          </w:p>
          <w:p w:rsidR="00111411" w:rsidRPr="0093370F" w:rsidRDefault="00111411" w:rsidP="0093370F">
            <w:pPr>
              <w:jc w:val="center"/>
              <w:rPr>
                <w:rFonts w:ascii="Times New Roman" w:hAnsi="Times New Roman" w:cs="Times New Roman"/>
                <w:b/>
                <w:sz w:val="24"/>
                <w:szCs w:val="24"/>
              </w:rPr>
            </w:pPr>
          </w:p>
        </w:tc>
      </w:tr>
      <w:tr w:rsidR="00111411" w:rsidRPr="0093370F" w:rsidTr="00462DBA">
        <w:tc>
          <w:tcPr>
            <w:tcW w:w="648" w:type="dxa"/>
            <w:tcBorders>
              <w:bottom w:val="single" w:sz="4" w:space="0" w:color="D9D9D9" w:themeColor="background1" w:themeShade="D9"/>
            </w:tcBorders>
            <w:vAlign w:val="center"/>
          </w:tcPr>
          <w:p w:rsidR="00111411" w:rsidRPr="00A77E3D" w:rsidRDefault="00111411" w:rsidP="00C74D4E">
            <w:pPr>
              <w:jc w:val="center"/>
              <w:rPr>
                <w:rFonts w:ascii="Times New Roman" w:hAnsi="Times New Roman" w:cs="Times New Roman"/>
                <w:bCs/>
                <w:sz w:val="24"/>
                <w:szCs w:val="24"/>
              </w:rPr>
            </w:pPr>
            <w:r w:rsidRPr="00A77E3D">
              <w:rPr>
                <w:rFonts w:ascii="Times New Roman" w:hAnsi="Times New Roman" w:cs="Times New Roman"/>
                <w:bCs/>
                <w:sz w:val="24"/>
                <w:szCs w:val="24"/>
              </w:rPr>
              <w:t>1.</w:t>
            </w:r>
          </w:p>
        </w:tc>
        <w:tc>
          <w:tcPr>
            <w:tcW w:w="7650" w:type="dxa"/>
            <w:tcBorders>
              <w:bottom w:val="single" w:sz="4" w:space="0" w:color="D9D9D9" w:themeColor="background1" w:themeShade="D9"/>
            </w:tcBorders>
            <w:vAlign w:val="center"/>
          </w:tcPr>
          <w:p w:rsidR="00111411" w:rsidRPr="00E86093" w:rsidRDefault="00111411" w:rsidP="00FB00AF">
            <w:pPr>
              <w:rPr>
                <w:rFonts w:ascii="Times New Roman" w:hAnsi="Times New Roman" w:cs="Times New Roman"/>
                <w:sz w:val="24"/>
                <w:szCs w:val="24"/>
              </w:rPr>
            </w:pPr>
            <w:r>
              <w:rPr>
                <w:rFonts w:ascii="Times New Roman" w:hAnsi="Times New Roman" w:cs="Times New Roman"/>
                <w:sz w:val="24"/>
                <w:szCs w:val="24"/>
              </w:rPr>
              <w:t>Define the concept Dematerialization.</w:t>
            </w:r>
          </w:p>
        </w:tc>
        <w:tc>
          <w:tcPr>
            <w:tcW w:w="1350" w:type="dxa"/>
            <w:gridSpan w:val="2"/>
            <w:tcBorders>
              <w:bottom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E86093" w:rsidRDefault="00111411" w:rsidP="00462DBA">
            <w:pPr>
              <w:jc w:val="center"/>
              <w:rPr>
                <w:rFonts w:ascii="Times New Roman" w:hAnsi="Times New Roman" w:cs="Times New Roman"/>
                <w:sz w:val="24"/>
                <w:szCs w:val="24"/>
              </w:rPr>
            </w:pPr>
            <w:r w:rsidRPr="00E86093">
              <w:rPr>
                <w:rFonts w:ascii="Times New Roman" w:hAnsi="Times New Roman" w:cs="Times New Roman"/>
                <w:sz w:val="24"/>
                <w:szCs w:val="24"/>
              </w:rPr>
              <w:t>2</w:t>
            </w:r>
          </w:p>
        </w:tc>
      </w:tr>
      <w:tr w:rsidR="00111411" w:rsidRPr="0093370F" w:rsidTr="00462DBA">
        <w:tc>
          <w:tcPr>
            <w:tcW w:w="648" w:type="dxa"/>
            <w:tcBorders>
              <w:bottom w:val="single" w:sz="4" w:space="0" w:color="D9D9D9" w:themeColor="background1" w:themeShade="D9"/>
            </w:tcBorders>
            <w:vAlign w:val="center"/>
          </w:tcPr>
          <w:p w:rsidR="00111411" w:rsidRPr="00A77E3D" w:rsidRDefault="00111411" w:rsidP="00C74D4E">
            <w:pPr>
              <w:jc w:val="center"/>
              <w:rPr>
                <w:rFonts w:ascii="Times New Roman" w:hAnsi="Times New Roman" w:cs="Times New Roman"/>
                <w:bCs/>
                <w:sz w:val="24"/>
                <w:szCs w:val="24"/>
              </w:rPr>
            </w:pPr>
            <w:r w:rsidRPr="00A77E3D">
              <w:rPr>
                <w:rFonts w:ascii="Times New Roman" w:hAnsi="Times New Roman" w:cs="Times New Roman"/>
                <w:bCs/>
                <w:sz w:val="24"/>
                <w:szCs w:val="24"/>
              </w:rPr>
              <w:t>2.</w:t>
            </w:r>
          </w:p>
        </w:tc>
        <w:tc>
          <w:tcPr>
            <w:tcW w:w="7650" w:type="dxa"/>
            <w:tcBorders>
              <w:bottom w:val="single" w:sz="4" w:space="0" w:color="D9D9D9" w:themeColor="background1" w:themeShade="D9"/>
            </w:tcBorders>
            <w:vAlign w:val="center"/>
          </w:tcPr>
          <w:p w:rsidR="00111411" w:rsidRPr="00E86093" w:rsidRDefault="00111411" w:rsidP="00FB00AF">
            <w:pPr>
              <w:rPr>
                <w:rFonts w:ascii="Times New Roman" w:hAnsi="Times New Roman" w:cs="Times New Roman"/>
                <w:sz w:val="24"/>
                <w:szCs w:val="24"/>
              </w:rPr>
            </w:pPr>
            <w:r>
              <w:rPr>
                <w:rFonts w:ascii="Times New Roman" w:hAnsi="Times New Roman" w:cs="Times New Roman"/>
                <w:sz w:val="24"/>
                <w:szCs w:val="24"/>
              </w:rPr>
              <w:t>Name the TWO depositories in India.</w:t>
            </w:r>
          </w:p>
        </w:tc>
        <w:tc>
          <w:tcPr>
            <w:tcW w:w="1350" w:type="dxa"/>
            <w:gridSpan w:val="2"/>
            <w:tcBorders>
              <w:bottom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E86093" w:rsidRDefault="00111411" w:rsidP="00462DBA">
            <w:pPr>
              <w:jc w:val="center"/>
              <w:rPr>
                <w:rFonts w:ascii="Times New Roman" w:hAnsi="Times New Roman" w:cs="Times New Roman"/>
                <w:sz w:val="24"/>
                <w:szCs w:val="24"/>
              </w:rPr>
            </w:pPr>
            <w:r w:rsidRPr="00E86093">
              <w:rPr>
                <w:rFonts w:ascii="Times New Roman" w:hAnsi="Times New Roman" w:cs="Times New Roman"/>
                <w:sz w:val="24"/>
                <w:szCs w:val="24"/>
              </w:rPr>
              <w:t>2</w:t>
            </w:r>
          </w:p>
        </w:tc>
      </w:tr>
      <w:tr w:rsidR="00111411" w:rsidRPr="0093370F" w:rsidTr="00462DBA">
        <w:tc>
          <w:tcPr>
            <w:tcW w:w="648" w:type="dxa"/>
            <w:tcBorders>
              <w:bottom w:val="single" w:sz="4" w:space="0" w:color="D9D9D9" w:themeColor="background1" w:themeShade="D9"/>
            </w:tcBorders>
            <w:vAlign w:val="center"/>
          </w:tcPr>
          <w:p w:rsidR="00111411" w:rsidRPr="00A77E3D" w:rsidRDefault="00111411" w:rsidP="00C74D4E">
            <w:pPr>
              <w:jc w:val="center"/>
              <w:rPr>
                <w:rFonts w:ascii="Times New Roman" w:hAnsi="Times New Roman" w:cs="Times New Roman"/>
                <w:bCs/>
                <w:sz w:val="24"/>
                <w:szCs w:val="24"/>
              </w:rPr>
            </w:pPr>
            <w:r w:rsidRPr="00A77E3D">
              <w:rPr>
                <w:rFonts w:ascii="Times New Roman" w:hAnsi="Times New Roman" w:cs="Times New Roman"/>
                <w:bCs/>
                <w:sz w:val="24"/>
                <w:szCs w:val="24"/>
              </w:rPr>
              <w:t>3.</w:t>
            </w:r>
          </w:p>
        </w:tc>
        <w:tc>
          <w:tcPr>
            <w:tcW w:w="7650" w:type="dxa"/>
            <w:tcBorders>
              <w:bottom w:val="single" w:sz="4" w:space="0" w:color="D9D9D9" w:themeColor="background1" w:themeShade="D9"/>
            </w:tcBorders>
            <w:vAlign w:val="center"/>
          </w:tcPr>
          <w:p w:rsidR="00111411" w:rsidRPr="00E86093" w:rsidRDefault="00111411" w:rsidP="00FB00AF">
            <w:pPr>
              <w:rPr>
                <w:rFonts w:ascii="Times New Roman" w:hAnsi="Times New Roman" w:cs="Times New Roman"/>
                <w:sz w:val="24"/>
                <w:szCs w:val="24"/>
              </w:rPr>
            </w:pPr>
            <w:r>
              <w:rPr>
                <w:rFonts w:ascii="Times New Roman" w:hAnsi="Times New Roman" w:cs="Times New Roman"/>
                <w:sz w:val="24"/>
                <w:szCs w:val="24"/>
              </w:rPr>
              <w:t>Define the term Secondary Market.</w:t>
            </w:r>
          </w:p>
        </w:tc>
        <w:tc>
          <w:tcPr>
            <w:tcW w:w="1350" w:type="dxa"/>
            <w:gridSpan w:val="2"/>
            <w:tcBorders>
              <w:bottom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E86093" w:rsidRDefault="00111411" w:rsidP="00462DBA">
            <w:pPr>
              <w:jc w:val="center"/>
              <w:rPr>
                <w:rFonts w:ascii="Times New Roman" w:hAnsi="Times New Roman" w:cs="Times New Roman"/>
                <w:sz w:val="24"/>
                <w:szCs w:val="24"/>
              </w:rPr>
            </w:pPr>
            <w:r w:rsidRPr="00E86093">
              <w:rPr>
                <w:rFonts w:ascii="Times New Roman" w:hAnsi="Times New Roman" w:cs="Times New Roman"/>
                <w:sz w:val="24"/>
                <w:szCs w:val="24"/>
              </w:rPr>
              <w:t>2</w:t>
            </w:r>
          </w:p>
        </w:tc>
      </w:tr>
      <w:tr w:rsidR="00111411" w:rsidRPr="0093370F" w:rsidTr="00462DBA">
        <w:tc>
          <w:tcPr>
            <w:tcW w:w="648" w:type="dxa"/>
            <w:tcBorders>
              <w:bottom w:val="single" w:sz="4" w:space="0" w:color="D9D9D9" w:themeColor="background1" w:themeShade="D9"/>
            </w:tcBorders>
            <w:vAlign w:val="center"/>
          </w:tcPr>
          <w:p w:rsidR="00111411" w:rsidRPr="00A77E3D" w:rsidRDefault="00111411" w:rsidP="00C74D4E">
            <w:pPr>
              <w:jc w:val="center"/>
              <w:rPr>
                <w:rFonts w:ascii="Times New Roman" w:hAnsi="Times New Roman" w:cs="Times New Roman"/>
                <w:bCs/>
                <w:sz w:val="24"/>
                <w:szCs w:val="24"/>
              </w:rPr>
            </w:pPr>
            <w:r w:rsidRPr="00A77E3D">
              <w:rPr>
                <w:rFonts w:ascii="Times New Roman" w:hAnsi="Times New Roman" w:cs="Times New Roman"/>
                <w:bCs/>
                <w:sz w:val="24"/>
                <w:szCs w:val="24"/>
              </w:rPr>
              <w:t>4.</w:t>
            </w:r>
          </w:p>
        </w:tc>
        <w:tc>
          <w:tcPr>
            <w:tcW w:w="7650" w:type="dxa"/>
            <w:tcBorders>
              <w:bottom w:val="single" w:sz="4" w:space="0" w:color="D9D9D9" w:themeColor="background1" w:themeShade="D9"/>
            </w:tcBorders>
            <w:vAlign w:val="center"/>
          </w:tcPr>
          <w:p w:rsidR="00111411" w:rsidRPr="00E86093" w:rsidRDefault="00111411" w:rsidP="00BB2C1D">
            <w:pPr>
              <w:rPr>
                <w:rFonts w:ascii="Times New Roman" w:hAnsi="Times New Roman" w:cs="Times New Roman"/>
                <w:sz w:val="24"/>
                <w:szCs w:val="24"/>
              </w:rPr>
            </w:pPr>
            <w:r>
              <w:rPr>
                <w:rFonts w:ascii="Times New Roman" w:hAnsi="Times New Roman" w:cs="Times New Roman"/>
                <w:sz w:val="24"/>
                <w:szCs w:val="24"/>
              </w:rPr>
              <w:t>Write short notes on Contract Notes.</w:t>
            </w:r>
          </w:p>
        </w:tc>
        <w:tc>
          <w:tcPr>
            <w:tcW w:w="1350" w:type="dxa"/>
            <w:gridSpan w:val="2"/>
            <w:tcBorders>
              <w:bottom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E86093" w:rsidRDefault="00111411" w:rsidP="00462DBA">
            <w:pPr>
              <w:jc w:val="center"/>
              <w:rPr>
                <w:rFonts w:ascii="Times New Roman" w:hAnsi="Times New Roman" w:cs="Times New Roman"/>
                <w:sz w:val="24"/>
                <w:szCs w:val="24"/>
              </w:rPr>
            </w:pPr>
            <w:r w:rsidRPr="00E86093">
              <w:rPr>
                <w:rFonts w:ascii="Times New Roman" w:hAnsi="Times New Roman" w:cs="Times New Roman"/>
                <w:sz w:val="24"/>
                <w:szCs w:val="24"/>
              </w:rPr>
              <w:t>2</w:t>
            </w:r>
          </w:p>
        </w:tc>
      </w:tr>
      <w:tr w:rsidR="00111411" w:rsidRPr="0093370F" w:rsidTr="00462DBA">
        <w:tc>
          <w:tcPr>
            <w:tcW w:w="648" w:type="dxa"/>
            <w:tcBorders>
              <w:bottom w:val="single" w:sz="4" w:space="0" w:color="D9D9D9" w:themeColor="background1" w:themeShade="D9"/>
            </w:tcBorders>
            <w:vAlign w:val="center"/>
          </w:tcPr>
          <w:p w:rsidR="00111411" w:rsidRPr="00A77E3D" w:rsidRDefault="00111411" w:rsidP="00C74D4E">
            <w:pPr>
              <w:jc w:val="center"/>
              <w:rPr>
                <w:rFonts w:ascii="Times New Roman" w:hAnsi="Times New Roman" w:cs="Times New Roman"/>
                <w:bCs/>
                <w:sz w:val="24"/>
                <w:szCs w:val="24"/>
              </w:rPr>
            </w:pPr>
            <w:r w:rsidRPr="00A77E3D">
              <w:rPr>
                <w:rFonts w:ascii="Times New Roman" w:hAnsi="Times New Roman" w:cs="Times New Roman"/>
                <w:bCs/>
                <w:sz w:val="24"/>
                <w:szCs w:val="24"/>
              </w:rPr>
              <w:t>5.</w:t>
            </w:r>
          </w:p>
        </w:tc>
        <w:tc>
          <w:tcPr>
            <w:tcW w:w="7650" w:type="dxa"/>
            <w:tcBorders>
              <w:bottom w:val="single" w:sz="4" w:space="0" w:color="D9D9D9" w:themeColor="background1" w:themeShade="D9"/>
            </w:tcBorders>
            <w:vAlign w:val="center"/>
          </w:tcPr>
          <w:p w:rsidR="00111411" w:rsidRPr="00E86093" w:rsidRDefault="00111411" w:rsidP="00FB00AF">
            <w:pPr>
              <w:rPr>
                <w:rFonts w:ascii="Times New Roman" w:hAnsi="Times New Roman" w:cs="Times New Roman"/>
                <w:sz w:val="24"/>
                <w:szCs w:val="24"/>
              </w:rPr>
            </w:pPr>
            <w:r>
              <w:rPr>
                <w:rFonts w:ascii="Times New Roman" w:hAnsi="Times New Roman" w:cs="Times New Roman"/>
                <w:sz w:val="24"/>
                <w:szCs w:val="24"/>
              </w:rPr>
              <w:t>Write short notes on Investor Services Cell.</w:t>
            </w:r>
          </w:p>
        </w:tc>
        <w:tc>
          <w:tcPr>
            <w:tcW w:w="1350" w:type="dxa"/>
            <w:gridSpan w:val="2"/>
            <w:tcBorders>
              <w:bottom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1</w:t>
            </w:r>
            <w:r w:rsidRPr="00C74D4E">
              <w:rPr>
                <w:rFonts w:ascii="Times New Roman" w:hAnsi="Times New Roman" w:cs="Times New Roman"/>
                <w:sz w:val="24"/>
                <w:szCs w:val="24"/>
              </w:rPr>
              <w:t xml:space="preserve"> / </w:t>
            </w:r>
            <w:r>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E86093" w:rsidRDefault="00111411" w:rsidP="00462DBA">
            <w:pPr>
              <w:jc w:val="center"/>
              <w:rPr>
                <w:rFonts w:ascii="Times New Roman" w:hAnsi="Times New Roman" w:cs="Times New Roman"/>
                <w:sz w:val="24"/>
                <w:szCs w:val="24"/>
              </w:rPr>
            </w:pPr>
            <w:r w:rsidRPr="00E86093">
              <w:rPr>
                <w:rFonts w:ascii="Times New Roman" w:hAnsi="Times New Roman" w:cs="Times New Roman"/>
                <w:sz w:val="24"/>
                <w:szCs w:val="24"/>
              </w:rPr>
              <w:t>2</w:t>
            </w:r>
          </w:p>
        </w:tc>
      </w:tr>
    </w:tbl>
    <w:p w:rsidR="00111411" w:rsidRPr="0093370F"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623"/>
        <w:gridCol w:w="1350"/>
        <w:gridCol w:w="900"/>
      </w:tblGrid>
      <w:tr w:rsidR="00111411" w:rsidRPr="0093370F" w:rsidTr="00CE1660">
        <w:tc>
          <w:tcPr>
            <w:tcW w:w="10548" w:type="dxa"/>
            <w:gridSpan w:val="4"/>
            <w:tcBorders>
              <w:bottom w:val="single" w:sz="4" w:space="0" w:color="D9D9D9" w:themeColor="background1" w:themeShade="D9"/>
            </w:tcBorders>
          </w:tcPr>
          <w:p w:rsidR="00111411" w:rsidRPr="0093370F" w:rsidRDefault="00111411" w:rsidP="0093370F">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(either or type)</w:t>
            </w:r>
          </w:p>
          <w:p w:rsidR="00111411" w:rsidRPr="0093370F" w:rsidRDefault="00111411" w:rsidP="00C96096">
            <w:pPr>
              <w:jc w:val="center"/>
              <w:rPr>
                <w:rFonts w:ascii="Times New Roman" w:hAnsi="Times New Roman" w:cs="Times New Roman"/>
                <w:b/>
                <w:sz w:val="24"/>
                <w:szCs w:val="24"/>
                <w:u w:val="single"/>
              </w:rPr>
            </w:pPr>
          </w:p>
        </w:tc>
      </w:tr>
      <w:tr w:rsidR="00111411" w:rsidRPr="0093370F" w:rsidTr="00462DBA">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sidRPr="0093370F">
              <w:rPr>
                <w:rFonts w:ascii="Times New Roman" w:hAnsi="Times New Roman" w:cs="Times New Roman"/>
                <w:sz w:val="24"/>
                <w:szCs w:val="24"/>
              </w:rPr>
              <w:t>6.</w:t>
            </w:r>
          </w:p>
        </w:tc>
        <w:tc>
          <w:tcPr>
            <w:tcW w:w="7623" w:type="dxa"/>
            <w:tcBorders>
              <w:left w:val="single" w:sz="4" w:space="0" w:color="D9D9D9" w:themeColor="background1" w:themeShade="D9"/>
              <w:right w:val="single" w:sz="4" w:space="0" w:color="D9D9D9" w:themeColor="background1" w:themeShade="D9"/>
            </w:tcBorders>
          </w:tcPr>
          <w:p w:rsidR="00111411" w:rsidRPr="0093370F" w:rsidRDefault="00111411" w:rsidP="0093370F">
            <w:pPr>
              <w:rPr>
                <w:rFonts w:ascii="Times New Roman" w:hAnsi="Times New Roman" w:cs="Times New Roman"/>
                <w:sz w:val="24"/>
                <w:szCs w:val="24"/>
              </w:rPr>
            </w:pPr>
            <w:r>
              <w:rPr>
                <w:rFonts w:ascii="Times New Roman" w:hAnsi="Times New Roman" w:cs="Times New Roman"/>
                <w:sz w:val="24"/>
                <w:szCs w:val="24"/>
              </w:rPr>
              <w:t>Describe Index. Write short notes on the Two Indices in India.</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2 / AN</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462DBA">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vAlign w:val="center"/>
          </w:tcPr>
          <w:p w:rsidR="00111411" w:rsidRPr="00C74D4E" w:rsidRDefault="00111411" w:rsidP="00462DBA">
            <w:pPr>
              <w:jc w:val="center"/>
              <w:rPr>
                <w:rFonts w:ascii="Times New Roman" w:hAnsi="Times New Roman" w:cs="Times New Roman"/>
                <w:b/>
                <w:sz w:val="24"/>
                <w:szCs w:val="24"/>
              </w:rPr>
            </w:pPr>
            <w:r w:rsidRPr="00C74D4E">
              <w:rPr>
                <w:rFonts w:ascii="Times New Roman" w:hAnsi="Times New Roman" w:cs="Times New Roman"/>
                <w:b/>
                <w:sz w:val="24"/>
                <w:szCs w:val="24"/>
              </w:rPr>
              <w:t>(OR)</w:t>
            </w:r>
          </w:p>
        </w:tc>
        <w:tc>
          <w:tcPr>
            <w:tcW w:w="900" w:type="dxa"/>
            <w:vAlign w:val="center"/>
          </w:tcPr>
          <w:p w:rsidR="00111411" w:rsidRPr="0093370F" w:rsidRDefault="00111411" w:rsidP="00462DBA">
            <w:pPr>
              <w:jc w:val="center"/>
              <w:rPr>
                <w:rFonts w:ascii="Times New Roman" w:hAnsi="Times New Roman" w:cs="Times New Roman"/>
                <w:sz w:val="24"/>
                <w:szCs w:val="24"/>
              </w:rPr>
            </w:pPr>
          </w:p>
        </w:tc>
      </w:tr>
      <w:tr w:rsidR="00111411" w:rsidRPr="0093370F" w:rsidTr="00462DBA">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sidRPr="0093370F">
              <w:rPr>
                <w:rFonts w:ascii="Times New Roman" w:hAnsi="Times New Roman" w:cs="Times New Roman"/>
                <w:sz w:val="24"/>
                <w:szCs w:val="24"/>
              </w:rPr>
              <w:t>7.</w:t>
            </w:r>
          </w:p>
        </w:tc>
        <w:tc>
          <w:tcPr>
            <w:tcW w:w="7623" w:type="dxa"/>
            <w:tcBorders>
              <w:left w:val="single" w:sz="4" w:space="0" w:color="D9D9D9" w:themeColor="background1" w:themeShade="D9"/>
              <w:right w:val="single" w:sz="4" w:space="0" w:color="D9D9D9" w:themeColor="background1" w:themeShade="D9"/>
            </w:tcBorders>
          </w:tcPr>
          <w:p w:rsidR="00111411" w:rsidRPr="0093370F" w:rsidRDefault="00111411" w:rsidP="008B26FD">
            <w:pPr>
              <w:rPr>
                <w:rFonts w:ascii="Times New Roman" w:hAnsi="Times New Roman" w:cs="Times New Roman"/>
                <w:sz w:val="24"/>
                <w:szCs w:val="24"/>
              </w:rPr>
            </w:pPr>
            <w:r>
              <w:rPr>
                <w:rFonts w:ascii="Times New Roman" w:hAnsi="Times New Roman" w:cs="Times New Roman"/>
                <w:sz w:val="24"/>
                <w:szCs w:val="24"/>
              </w:rPr>
              <w:t>Explain the functions of any FIVE capital market participants.</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2</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462DBA">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vAlign w:val="center"/>
          </w:tcPr>
          <w:p w:rsidR="00111411" w:rsidRPr="00C74D4E" w:rsidRDefault="00111411" w:rsidP="00462DBA">
            <w:pPr>
              <w:jc w:val="center"/>
              <w:rPr>
                <w:rFonts w:ascii="Times New Roman" w:hAnsi="Times New Roman" w:cs="Times New Roman"/>
                <w:sz w:val="24"/>
                <w:szCs w:val="24"/>
              </w:rPr>
            </w:pPr>
          </w:p>
        </w:tc>
        <w:tc>
          <w:tcPr>
            <w:tcW w:w="900" w:type="dxa"/>
            <w:vAlign w:val="center"/>
          </w:tcPr>
          <w:p w:rsidR="00111411" w:rsidRPr="0093370F" w:rsidRDefault="00111411" w:rsidP="00462DBA">
            <w:pPr>
              <w:jc w:val="center"/>
              <w:rPr>
                <w:rFonts w:ascii="Times New Roman" w:hAnsi="Times New Roman" w:cs="Times New Roman"/>
                <w:sz w:val="24"/>
                <w:szCs w:val="24"/>
              </w:rPr>
            </w:pPr>
          </w:p>
        </w:tc>
      </w:tr>
      <w:tr w:rsidR="00111411" w:rsidRPr="0093370F" w:rsidTr="00462DBA">
        <w:trPr>
          <w:trHeight w:val="296"/>
        </w:trPr>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sidRPr="0093370F">
              <w:rPr>
                <w:rFonts w:ascii="Times New Roman" w:hAnsi="Times New Roman" w:cs="Times New Roman"/>
                <w:sz w:val="24"/>
                <w:szCs w:val="24"/>
              </w:rPr>
              <w:t>8.</w:t>
            </w:r>
          </w:p>
        </w:tc>
        <w:tc>
          <w:tcPr>
            <w:tcW w:w="7623" w:type="dxa"/>
            <w:tcBorders>
              <w:left w:val="single" w:sz="4" w:space="0" w:color="D9D9D9" w:themeColor="background1" w:themeShade="D9"/>
              <w:right w:val="single" w:sz="4" w:space="0" w:color="D9D9D9" w:themeColor="background1" w:themeShade="D9"/>
            </w:tcBorders>
          </w:tcPr>
          <w:p w:rsidR="00111411" w:rsidRPr="0093370F" w:rsidRDefault="00111411" w:rsidP="00BF60C0">
            <w:pPr>
              <w:rPr>
                <w:rFonts w:ascii="Times New Roman" w:hAnsi="Times New Roman" w:cs="Times New Roman"/>
                <w:sz w:val="24"/>
                <w:szCs w:val="24"/>
              </w:rPr>
            </w:pPr>
            <w:r>
              <w:rPr>
                <w:rFonts w:ascii="Times New Roman" w:hAnsi="Times New Roman" w:cs="Times New Roman"/>
                <w:sz w:val="24"/>
                <w:szCs w:val="24"/>
              </w:rPr>
              <w:t>Explain in detail the process of Funds and Securities Payin and Payout.</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3 / AN</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462DBA">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vAlign w:val="center"/>
          </w:tcPr>
          <w:p w:rsidR="00111411" w:rsidRPr="00C74D4E" w:rsidRDefault="00111411" w:rsidP="00462DBA">
            <w:pPr>
              <w:jc w:val="center"/>
              <w:rPr>
                <w:rFonts w:ascii="Times New Roman" w:hAnsi="Times New Roman" w:cs="Times New Roman"/>
                <w:b/>
                <w:sz w:val="24"/>
                <w:szCs w:val="24"/>
              </w:rPr>
            </w:pPr>
            <w:r w:rsidRPr="00C74D4E">
              <w:rPr>
                <w:rFonts w:ascii="Times New Roman" w:hAnsi="Times New Roman" w:cs="Times New Roman"/>
                <w:b/>
                <w:sz w:val="24"/>
                <w:szCs w:val="24"/>
              </w:rPr>
              <w:t>(OR)</w:t>
            </w:r>
          </w:p>
        </w:tc>
        <w:tc>
          <w:tcPr>
            <w:tcW w:w="900" w:type="dxa"/>
            <w:vAlign w:val="center"/>
          </w:tcPr>
          <w:p w:rsidR="00111411" w:rsidRPr="0093370F" w:rsidRDefault="00111411" w:rsidP="00462DBA">
            <w:pPr>
              <w:jc w:val="center"/>
              <w:rPr>
                <w:rFonts w:ascii="Times New Roman" w:hAnsi="Times New Roman" w:cs="Times New Roman"/>
                <w:sz w:val="24"/>
                <w:szCs w:val="24"/>
              </w:rPr>
            </w:pPr>
          </w:p>
        </w:tc>
      </w:tr>
      <w:tr w:rsidR="00111411" w:rsidRPr="0093370F" w:rsidTr="00462DBA">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sidRPr="0093370F">
              <w:rPr>
                <w:rFonts w:ascii="Times New Roman" w:hAnsi="Times New Roman" w:cs="Times New Roman"/>
                <w:sz w:val="24"/>
                <w:szCs w:val="24"/>
              </w:rPr>
              <w:t>9.</w:t>
            </w:r>
          </w:p>
        </w:tc>
        <w:tc>
          <w:tcPr>
            <w:tcW w:w="7623" w:type="dxa"/>
            <w:tcBorders>
              <w:left w:val="single" w:sz="4" w:space="0" w:color="D9D9D9" w:themeColor="background1" w:themeShade="D9"/>
              <w:right w:val="single" w:sz="4" w:space="0" w:color="D9D9D9" w:themeColor="background1" w:themeShade="D9"/>
            </w:tcBorders>
          </w:tcPr>
          <w:p w:rsidR="00111411" w:rsidRPr="0093370F" w:rsidRDefault="00111411" w:rsidP="00BF60C0">
            <w:pPr>
              <w:jc w:val="both"/>
              <w:rPr>
                <w:rFonts w:ascii="Times New Roman" w:hAnsi="Times New Roman" w:cs="Times New Roman"/>
                <w:sz w:val="24"/>
                <w:szCs w:val="24"/>
              </w:rPr>
            </w:pPr>
            <w:r>
              <w:rPr>
                <w:rFonts w:ascii="Times New Roman" w:hAnsi="Times New Roman" w:cs="Times New Roman"/>
                <w:sz w:val="24"/>
                <w:szCs w:val="24"/>
              </w:rPr>
              <w:t>Define SBTS and explain the advantages of the same.</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2</w:t>
            </w:r>
            <w:r w:rsidRPr="00C74D4E">
              <w:rPr>
                <w:rFonts w:ascii="Times New Roman" w:hAnsi="Times New Roman" w:cs="Times New Roman"/>
                <w:sz w:val="24"/>
                <w:szCs w:val="24"/>
              </w:rPr>
              <w:t xml:space="preserve"> / </w:t>
            </w:r>
            <w:r>
              <w:rPr>
                <w:rFonts w:ascii="Times New Roman" w:hAnsi="Times New Roman" w:cs="Times New Roman"/>
                <w:sz w:val="24"/>
                <w:szCs w:val="24"/>
              </w:rPr>
              <w:t>A</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462DBA">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vAlign w:val="center"/>
          </w:tcPr>
          <w:p w:rsidR="00111411" w:rsidRPr="00C74D4E" w:rsidRDefault="00111411" w:rsidP="00462DBA">
            <w:pPr>
              <w:jc w:val="center"/>
              <w:rPr>
                <w:rFonts w:ascii="Times New Roman" w:hAnsi="Times New Roman" w:cs="Times New Roman"/>
                <w:sz w:val="24"/>
                <w:szCs w:val="24"/>
              </w:rPr>
            </w:pPr>
          </w:p>
        </w:tc>
        <w:tc>
          <w:tcPr>
            <w:tcW w:w="900" w:type="dxa"/>
            <w:vAlign w:val="center"/>
          </w:tcPr>
          <w:p w:rsidR="00111411" w:rsidRPr="0093370F" w:rsidRDefault="00111411" w:rsidP="00462DBA">
            <w:pPr>
              <w:jc w:val="center"/>
              <w:rPr>
                <w:rFonts w:ascii="Times New Roman" w:hAnsi="Times New Roman" w:cs="Times New Roman"/>
                <w:sz w:val="24"/>
                <w:szCs w:val="24"/>
              </w:rPr>
            </w:pPr>
          </w:p>
        </w:tc>
      </w:tr>
      <w:tr w:rsidR="00111411" w:rsidRPr="0093370F" w:rsidTr="00462DBA">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sidRPr="0093370F">
              <w:rPr>
                <w:rFonts w:ascii="Times New Roman" w:hAnsi="Times New Roman" w:cs="Times New Roman"/>
                <w:sz w:val="24"/>
                <w:szCs w:val="24"/>
              </w:rPr>
              <w:t>10.</w:t>
            </w:r>
          </w:p>
        </w:tc>
        <w:tc>
          <w:tcPr>
            <w:tcW w:w="7623" w:type="dxa"/>
            <w:tcBorders>
              <w:left w:val="single" w:sz="4" w:space="0" w:color="D9D9D9" w:themeColor="background1" w:themeShade="D9"/>
              <w:right w:val="single" w:sz="4" w:space="0" w:color="D9D9D9" w:themeColor="background1" w:themeShade="D9"/>
            </w:tcBorders>
          </w:tcPr>
          <w:p w:rsidR="00111411" w:rsidRPr="0093370F" w:rsidRDefault="00111411" w:rsidP="0093370F">
            <w:pPr>
              <w:jc w:val="both"/>
              <w:rPr>
                <w:rFonts w:ascii="Times New Roman" w:hAnsi="Times New Roman" w:cs="Times New Roman"/>
                <w:sz w:val="24"/>
                <w:szCs w:val="24"/>
              </w:rPr>
            </w:pPr>
            <w:r>
              <w:rPr>
                <w:rFonts w:ascii="Times New Roman" w:hAnsi="Times New Roman" w:cs="Times New Roman"/>
                <w:sz w:val="24"/>
                <w:szCs w:val="24"/>
              </w:rPr>
              <w:t>Explain in detail the Auction process.</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Pr>
                <w:rFonts w:ascii="Times New Roman" w:hAnsi="Times New Roman" w:cs="Times New Roman"/>
                <w:sz w:val="24"/>
                <w:szCs w:val="24"/>
              </w:rPr>
              <w:t>CO4</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10</w:t>
            </w:r>
          </w:p>
        </w:tc>
      </w:tr>
      <w:tr w:rsidR="00111411" w:rsidRPr="0093370F" w:rsidTr="00462DBA">
        <w:tc>
          <w:tcPr>
            <w:tcW w:w="675" w:type="dxa"/>
          </w:tcPr>
          <w:p w:rsidR="00111411" w:rsidRPr="0093370F" w:rsidRDefault="00111411" w:rsidP="001903CA">
            <w:pPr>
              <w:jc w:val="center"/>
              <w:rPr>
                <w:rFonts w:ascii="Times New Roman" w:hAnsi="Times New Roman" w:cs="Times New Roman"/>
                <w:sz w:val="24"/>
                <w:szCs w:val="24"/>
              </w:rPr>
            </w:pPr>
          </w:p>
        </w:tc>
        <w:tc>
          <w:tcPr>
            <w:tcW w:w="8973" w:type="dxa"/>
            <w:gridSpan w:val="2"/>
            <w:vAlign w:val="center"/>
          </w:tcPr>
          <w:p w:rsidR="00111411" w:rsidRPr="00C74D4E" w:rsidRDefault="00111411" w:rsidP="00462DBA">
            <w:pPr>
              <w:jc w:val="center"/>
              <w:rPr>
                <w:rFonts w:ascii="Times New Roman" w:hAnsi="Times New Roman" w:cs="Times New Roman"/>
                <w:b/>
                <w:sz w:val="24"/>
                <w:szCs w:val="24"/>
              </w:rPr>
            </w:pPr>
            <w:r w:rsidRPr="00C74D4E">
              <w:rPr>
                <w:rFonts w:ascii="Times New Roman" w:hAnsi="Times New Roman" w:cs="Times New Roman"/>
                <w:b/>
                <w:sz w:val="24"/>
                <w:szCs w:val="24"/>
              </w:rPr>
              <w:t>(OR)</w:t>
            </w:r>
          </w:p>
        </w:tc>
        <w:tc>
          <w:tcPr>
            <w:tcW w:w="900" w:type="dxa"/>
            <w:vAlign w:val="center"/>
          </w:tcPr>
          <w:p w:rsidR="00111411" w:rsidRPr="0093370F" w:rsidRDefault="00111411" w:rsidP="00462DBA">
            <w:pPr>
              <w:jc w:val="center"/>
              <w:rPr>
                <w:rFonts w:ascii="Times New Roman" w:hAnsi="Times New Roman" w:cs="Times New Roman"/>
                <w:sz w:val="24"/>
                <w:szCs w:val="24"/>
              </w:rPr>
            </w:pPr>
          </w:p>
        </w:tc>
      </w:tr>
      <w:tr w:rsidR="00111411" w:rsidRPr="0093370F" w:rsidTr="00462DBA">
        <w:tc>
          <w:tcPr>
            <w:tcW w:w="675" w:type="dxa"/>
            <w:tcBorders>
              <w:right w:val="single" w:sz="4" w:space="0" w:color="D9D9D9" w:themeColor="background1" w:themeShade="D9"/>
            </w:tcBorders>
          </w:tcPr>
          <w:p w:rsidR="00111411" w:rsidRPr="0093370F" w:rsidRDefault="00111411" w:rsidP="001903CA">
            <w:pPr>
              <w:jc w:val="center"/>
              <w:rPr>
                <w:rFonts w:ascii="Times New Roman" w:hAnsi="Times New Roman" w:cs="Times New Roman"/>
                <w:sz w:val="24"/>
                <w:szCs w:val="24"/>
              </w:rPr>
            </w:pPr>
            <w:r w:rsidRPr="0093370F">
              <w:rPr>
                <w:rFonts w:ascii="Times New Roman" w:hAnsi="Times New Roman" w:cs="Times New Roman"/>
                <w:sz w:val="24"/>
                <w:szCs w:val="24"/>
              </w:rPr>
              <w:t>11.</w:t>
            </w:r>
          </w:p>
        </w:tc>
        <w:tc>
          <w:tcPr>
            <w:tcW w:w="7623" w:type="dxa"/>
            <w:tcBorders>
              <w:left w:val="single" w:sz="4" w:space="0" w:color="D9D9D9" w:themeColor="background1" w:themeShade="D9"/>
              <w:right w:val="single" w:sz="4" w:space="0" w:color="D9D9D9" w:themeColor="background1" w:themeShade="D9"/>
            </w:tcBorders>
          </w:tcPr>
          <w:p w:rsidR="00111411" w:rsidRPr="00655386" w:rsidRDefault="00111411" w:rsidP="00BF60C0">
            <w:pPr>
              <w:rPr>
                <w:rFonts w:ascii="Times New Roman" w:hAnsi="Times New Roman" w:cs="Times New Roman"/>
                <w:sz w:val="24"/>
                <w:szCs w:val="24"/>
              </w:rPr>
            </w:pPr>
            <w:r>
              <w:rPr>
                <w:rFonts w:ascii="Times New Roman" w:hAnsi="Times New Roman" w:cs="Times New Roman"/>
              </w:rPr>
              <w:t>Define and Explain ADR and GDR.</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sz w:val="24"/>
                <w:szCs w:val="24"/>
              </w:rPr>
            </w:pPr>
            <w:r w:rsidRPr="00C74D4E">
              <w:rPr>
                <w:rFonts w:ascii="Times New Roman" w:hAnsi="Times New Roman" w:cs="Times New Roman"/>
                <w:sz w:val="24"/>
                <w:szCs w:val="24"/>
              </w:rPr>
              <w:t>CO</w:t>
            </w:r>
            <w:r>
              <w:rPr>
                <w:rFonts w:ascii="Times New Roman" w:hAnsi="Times New Roman" w:cs="Times New Roman"/>
                <w:sz w:val="24"/>
                <w:szCs w:val="24"/>
              </w:rPr>
              <w:t xml:space="preserve">4 </w:t>
            </w:r>
            <w:r w:rsidRPr="00C74D4E">
              <w:rPr>
                <w:rFonts w:ascii="Times New Roman" w:hAnsi="Times New Roman" w:cs="Times New Roman"/>
                <w:sz w:val="24"/>
                <w:szCs w:val="24"/>
              </w:rPr>
              <w:t>/</w:t>
            </w:r>
            <w:r>
              <w:rPr>
                <w:rFonts w:ascii="Times New Roman" w:hAnsi="Times New Roman" w:cs="Times New Roman"/>
                <w:sz w:val="24"/>
                <w:szCs w:val="24"/>
              </w:rPr>
              <w:t xml:space="preserve"> AN</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10</w:t>
            </w:r>
          </w:p>
        </w:tc>
      </w:tr>
    </w:tbl>
    <w:p w:rsidR="00111411" w:rsidRPr="0093370F"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068"/>
        <w:gridCol w:w="1350"/>
        <w:gridCol w:w="900"/>
      </w:tblGrid>
      <w:tr w:rsidR="00111411" w:rsidRPr="0093370F" w:rsidTr="00CE1660">
        <w:trPr>
          <w:trHeight w:val="232"/>
        </w:trPr>
        <w:tc>
          <w:tcPr>
            <w:tcW w:w="10548" w:type="dxa"/>
            <w:gridSpan w:val="5"/>
            <w:tcBorders>
              <w:bottom w:val="single" w:sz="4" w:space="0" w:color="D9D9D9" w:themeColor="background1" w:themeShade="D9"/>
            </w:tcBorders>
          </w:tcPr>
          <w:p w:rsidR="00111411" w:rsidRPr="0093370F" w:rsidRDefault="00111411" w:rsidP="0093370F">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93370F">
              <w:rPr>
                <w:rFonts w:ascii="Times New Roman" w:hAnsi="Times New Roman" w:cs="Times New Roman"/>
                <w:b/>
                <w:sz w:val="24"/>
                <w:szCs w:val="24"/>
              </w:rPr>
              <w:t xml:space="preserve"> (Answer any three out of five Questions)</w:t>
            </w:r>
          </w:p>
          <w:p w:rsidR="00111411" w:rsidRPr="0093370F" w:rsidRDefault="00111411" w:rsidP="00C96096">
            <w:pPr>
              <w:jc w:val="center"/>
              <w:rPr>
                <w:rFonts w:ascii="Times New Roman" w:hAnsi="Times New Roman" w:cs="Times New Roman"/>
                <w:b/>
                <w:sz w:val="24"/>
                <w:szCs w:val="24"/>
              </w:rPr>
            </w:pPr>
          </w:p>
        </w:tc>
      </w:tr>
      <w:tr w:rsidR="00111411" w:rsidRPr="0093370F" w:rsidTr="00462DBA">
        <w:trPr>
          <w:trHeight w:val="404"/>
        </w:trPr>
        <w:tc>
          <w:tcPr>
            <w:tcW w:w="67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sidRPr="0093370F">
              <w:rPr>
                <w:rFonts w:ascii="Times New Roman" w:hAnsi="Times New Roman" w:cs="Times New Roman"/>
                <w:sz w:val="24"/>
                <w:szCs w:val="24"/>
              </w:rPr>
              <w:t>12</w:t>
            </w:r>
            <w:r>
              <w:rPr>
                <w:rFonts w:ascii="Times New Roman" w:hAnsi="Times New Roman" w:cs="Times New Roman"/>
                <w:sz w:val="24"/>
                <w:szCs w:val="24"/>
              </w:rPr>
              <w:t>.</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068" w:type="dxa"/>
            <w:tcBorders>
              <w:left w:val="single" w:sz="4" w:space="0" w:color="D9D9D9" w:themeColor="background1" w:themeShade="D9"/>
              <w:right w:val="single" w:sz="4" w:space="0" w:color="D9D9D9" w:themeColor="background1" w:themeShade="D9"/>
            </w:tcBorders>
          </w:tcPr>
          <w:p w:rsidR="00111411" w:rsidRPr="0093370F" w:rsidRDefault="00111411" w:rsidP="00BF60C0">
            <w:pPr>
              <w:jc w:val="both"/>
              <w:rPr>
                <w:rFonts w:ascii="Times New Roman" w:hAnsi="Times New Roman" w:cs="Times New Roman"/>
                <w:sz w:val="24"/>
                <w:szCs w:val="24"/>
              </w:rPr>
            </w:pPr>
            <w:r>
              <w:rPr>
                <w:rFonts w:ascii="Times New Roman" w:hAnsi="Times New Roman" w:cs="Times New Roman"/>
                <w:sz w:val="24"/>
                <w:szCs w:val="24"/>
              </w:rPr>
              <w:t>Table the Settlement Cycles and explain it briefly.</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3</w:t>
            </w:r>
            <w:r w:rsidRPr="00C74D4E">
              <w:rPr>
                <w:rFonts w:ascii="Times New Roman" w:hAnsi="Times New Roman" w:cs="Times New Roman"/>
                <w:sz w:val="24"/>
                <w:szCs w:val="24"/>
              </w:rPr>
              <w:t xml:space="preserve">  / </w:t>
            </w:r>
            <w:r>
              <w:rPr>
                <w:rFonts w:ascii="Times New Roman" w:hAnsi="Times New Roman" w:cs="Times New Roman"/>
                <w:sz w:val="24"/>
                <w:szCs w:val="24"/>
              </w:rPr>
              <w:t>A</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462DBA">
        <w:trPr>
          <w:trHeight w:val="232"/>
        </w:trPr>
        <w:tc>
          <w:tcPr>
            <w:tcW w:w="10548" w:type="dxa"/>
            <w:gridSpan w:val="5"/>
            <w:vAlign w:val="center"/>
          </w:tcPr>
          <w:p w:rsidR="00111411" w:rsidRPr="00C74D4E" w:rsidRDefault="00111411" w:rsidP="00462DBA">
            <w:pPr>
              <w:jc w:val="center"/>
              <w:rPr>
                <w:rFonts w:ascii="Times New Roman" w:hAnsi="Times New Roman" w:cs="Times New Roman"/>
                <w:sz w:val="24"/>
                <w:szCs w:val="24"/>
              </w:rPr>
            </w:pPr>
          </w:p>
        </w:tc>
      </w:tr>
      <w:tr w:rsidR="00111411" w:rsidRPr="0093370F" w:rsidTr="00462DBA">
        <w:trPr>
          <w:trHeight w:val="232"/>
        </w:trPr>
        <w:tc>
          <w:tcPr>
            <w:tcW w:w="67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sidRPr="0093370F">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068" w:type="dxa"/>
            <w:tcBorders>
              <w:left w:val="single" w:sz="4" w:space="0" w:color="D9D9D9" w:themeColor="background1" w:themeShade="D9"/>
              <w:right w:val="single" w:sz="4" w:space="0" w:color="D9D9D9" w:themeColor="background1" w:themeShade="D9"/>
            </w:tcBorders>
          </w:tcPr>
          <w:p w:rsidR="00111411" w:rsidRPr="00E86093" w:rsidRDefault="00111411" w:rsidP="00E86093">
            <w:pPr>
              <w:jc w:val="both"/>
              <w:rPr>
                <w:rFonts w:ascii="Times New Roman" w:hAnsi="Times New Roman" w:cs="Times New Roman"/>
                <w:sz w:val="24"/>
                <w:szCs w:val="24"/>
              </w:rPr>
            </w:pPr>
            <w:r>
              <w:rPr>
                <w:rFonts w:ascii="Times New Roman" w:hAnsi="Times New Roman" w:cs="Times New Roman"/>
                <w:sz w:val="24"/>
                <w:szCs w:val="24"/>
              </w:rPr>
              <w:t>Describe in detail the reforms in Indian Securities Markets.</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 xml:space="preserve">3 </w:t>
            </w:r>
            <w:r w:rsidRPr="00C74D4E">
              <w:rPr>
                <w:rFonts w:ascii="Times New Roman" w:hAnsi="Times New Roman" w:cs="Times New Roman"/>
                <w:sz w:val="24"/>
                <w:szCs w:val="24"/>
              </w:rPr>
              <w:t>/</w:t>
            </w:r>
            <w:r>
              <w:rPr>
                <w:rFonts w:ascii="Times New Roman" w:hAnsi="Times New Roman" w:cs="Times New Roman"/>
                <w:sz w:val="24"/>
                <w:szCs w:val="24"/>
              </w:rPr>
              <w:t xml:space="preserve"> AN</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462DBA">
        <w:trPr>
          <w:trHeight w:val="232"/>
        </w:trPr>
        <w:tc>
          <w:tcPr>
            <w:tcW w:w="675" w:type="dxa"/>
          </w:tcPr>
          <w:p w:rsidR="00111411" w:rsidRPr="0093370F" w:rsidRDefault="00111411" w:rsidP="0093370F">
            <w:pPr>
              <w:jc w:val="center"/>
              <w:rPr>
                <w:rFonts w:ascii="Times New Roman" w:hAnsi="Times New Roman" w:cs="Times New Roman"/>
                <w:sz w:val="24"/>
                <w:szCs w:val="24"/>
              </w:rPr>
            </w:pPr>
          </w:p>
        </w:tc>
        <w:tc>
          <w:tcPr>
            <w:tcW w:w="555" w:type="dxa"/>
          </w:tcPr>
          <w:p w:rsidR="00111411" w:rsidRPr="0093370F" w:rsidRDefault="00111411" w:rsidP="0093370F">
            <w:pPr>
              <w:jc w:val="center"/>
              <w:rPr>
                <w:rFonts w:ascii="Times New Roman" w:hAnsi="Times New Roman" w:cs="Times New Roman"/>
                <w:sz w:val="24"/>
                <w:szCs w:val="24"/>
              </w:rPr>
            </w:pPr>
          </w:p>
        </w:tc>
        <w:tc>
          <w:tcPr>
            <w:tcW w:w="8418" w:type="dxa"/>
            <w:gridSpan w:val="2"/>
            <w:vAlign w:val="center"/>
          </w:tcPr>
          <w:p w:rsidR="00111411" w:rsidRPr="00E86093" w:rsidRDefault="00111411" w:rsidP="00462DBA">
            <w:pPr>
              <w:jc w:val="center"/>
              <w:rPr>
                <w:rFonts w:ascii="Times New Roman" w:hAnsi="Times New Roman" w:cs="Times New Roman"/>
                <w:sz w:val="24"/>
                <w:szCs w:val="24"/>
              </w:rPr>
            </w:pPr>
          </w:p>
        </w:tc>
        <w:tc>
          <w:tcPr>
            <w:tcW w:w="900" w:type="dxa"/>
            <w:vAlign w:val="center"/>
          </w:tcPr>
          <w:p w:rsidR="00111411" w:rsidRPr="0093370F" w:rsidRDefault="00111411" w:rsidP="00462DBA">
            <w:pPr>
              <w:jc w:val="center"/>
              <w:rPr>
                <w:rFonts w:ascii="Times New Roman" w:hAnsi="Times New Roman" w:cs="Times New Roman"/>
                <w:sz w:val="24"/>
                <w:szCs w:val="24"/>
              </w:rPr>
            </w:pPr>
          </w:p>
        </w:tc>
      </w:tr>
      <w:tr w:rsidR="00111411" w:rsidRPr="0093370F" w:rsidTr="00462DBA">
        <w:trPr>
          <w:trHeight w:val="232"/>
        </w:trPr>
        <w:tc>
          <w:tcPr>
            <w:tcW w:w="67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r w:rsidRPr="0093370F">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068" w:type="dxa"/>
            <w:tcBorders>
              <w:left w:val="single" w:sz="4" w:space="0" w:color="D9D9D9" w:themeColor="background1" w:themeShade="D9"/>
              <w:right w:val="single" w:sz="4" w:space="0" w:color="D9D9D9" w:themeColor="background1" w:themeShade="D9"/>
            </w:tcBorders>
          </w:tcPr>
          <w:p w:rsidR="00111411" w:rsidRPr="0093370F" w:rsidRDefault="00111411" w:rsidP="00B73F48">
            <w:pPr>
              <w:rPr>
                <w:rFonts w:ascii="Times New Roman" w:hAnsi="Times New Roman" w:cs="Times New Roman"/>
                <w:sz w:val="24"/>
                <w:szCs w:val="24"/>
              </w:rPr>
            </w:pPr>
            <w:r>
              <w:rPr>
                <w:rFonts w:ascii="Times New Roman" w:hAnsi="Times New Roman" w:cs="Times New Roman"/>
                <w:sz w:val="24"/>
                <w:szCs w:val="24"/>
              </w:rPr>
              <w:t>Explain in detail the various Market segments.</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5</w:t>
            </w:r>
            <w:r w:rsidRPr="00C74D4E">
              <w:rPr>
                <w:rFonts w:ascii="Times New Roman" w:hAnsi="Times New Roman" w:cs="Times New Roman"/>
                <w:sz w:val="24"/>
                <w:szCs w:val="24"/>
              </w:rPr>
              <w:t xml:space="preserve"> /</w:t>
            </w:r>
            <w:r>
              <w:rPr>
                <w:rFonts w:ascii="Times New Roman" w:hAnsi="Times New Roman" w:cs="Times New Roman"/>
                <w:sz w:val="24"/>
                <w:szCs w:val="24"/>
              </w:rPr>
              <w:t xml:space="preserve"> R</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462DBA">
        <w:trPr>
          <w:trHeight w:val="232"/>
        </w:trPr>
        <w:tc>
          <w:tcPr>
            <w:tcW w:w="10548" w:type="dxa"/>
            <w:gridSpan w:val="5"/>
            <w:vAlign w:val="center"/>
          </w:tcPr>
          <w:p w:rsidR="00111411" w:rsidRPr="00E86093" w:rsidRDefault="00111411" w:rsidP="00462DBA">
            <w:pPr>
              <w:jc w:val="center"/>
              <w:rPr>
                <w:rFonts w:ascii="Times New Roman" w:hAnsi="Times New Roman" w:cs="Times New Roman"/>
                <w:sz w:val="24"/>
                <w:szCs w:val="24"/>
              </w:rPr>
            </w:pPr>
          </w:p>
        </w:tc>
      </w:tr>
      <w:tr w:rsidR="00111411" w:rsidRPr="0093370F" w:rsidTr="00462DBA">
        <w:trPr>
          <w:trHeight w:val="341"/>
        </w:trPr>
        <w:tc>
          <w:tcPr>
            <w:tcW w:w="675" w:type="dxa"/>
          </w:tcPr>
          <w:p w:rsidR="00111411" w:rsidRPr="0093370F" w:rsidRDefault="00111411" w:rsidP="00C74D4E">
            <w:pPr>
              <w:jc w:val="center"/>
              <w:rPr>
                <w:rFonts w:ascii="Times New Roman" w:hAnsi="Times New Roman" w:cs="Times New Roman"/>
                <w:sz w:val="24"/>
                <w:szCs w:val="24"/>
              </w:rPr>
            </w:pPr>
            <w:r w:rsidRPr="0093370F">
              <w:rPr>
                <w:rFonts w:ascii="Times New Roman" w:hAnsi="Times New Roman" w:cs="Times New Roman"/>
                <w:sz w:val="24"/>
                <w:szCs w:val="24"/>
              </w:rPr>
              <w:t>15.</w:t>
            </w:r>
          </w:p>
        </w:tc>
        <w:tc>
          <w:tcPr>
            <w:tcW w:w="55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068" w:type="dxa"/>
            <w:tcBorders>
              <w:left w:val="single" w:sz="4" w:space="0" w:color="D9D9D9" w:themeColor="background1" w:themeShade="D9"/>
              <w:right w:val="single" w:sz="4" w:space="0" w:color="D9D9D9" w:themeColor="background1" w:themeShade="D9"/>
            </w:tcBorders>
          </w:tcPr>
          <w:p w:rsidR="00111411" w:rsidRPr="00E86093" w:rsidRDefault="00111411" w:rsidP="008B26FD">
            <w:pPr>
              <w:jc w:val="both"/>
              <w:rPr>
                <w:rFonts w:ascii="Times New Roman" w:hAnsi="Times New Roman" w:cs="Times New Roman"/>
                <w:sz w:val="24"/>
                <w:szCs w:val="24"/>
              </w:rPr>
            </w:pPr>
            <w:r>
              <w:rPr>
                <w:rFonts w:ascii="Times New Roman" w:hAnsi="Times New Roman" w:cs="Times New Roman"/>
                <w:sz w:val="24"/>
                <w:szCs w:val="24"/>
              </w:rPr>
              <w:t>Name and Explain in detail any five Ratios.</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rPr>
            </w:pPr>
            <w:r>
              <w:rPr>
                <w:rFonts w:ascii="Times New Roman" w:hAnsi="Times New Roman" w:cs="Times New Roman"/>
                <w:sz w:val="24"/>
                <w:szCs w:val="24"/>
              </w:rPr>
              <w:t>CO3</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20</w:t>
            </w:r>
          </w:p>
        </w:tc>
      </w:tr>
      <w:tr w:rsidR="00111411" w:rsidRPr="0093370F" w:rsidTr="00462DBA">
        <w:trPr>
          <w:trHeight w:val="232"/>
        </w:trPr>
        <w:tc>
          <w:tcPr>
            <w:tcW w:w="675" w:type="dxa"/>
          </w:tcPr>
          <w:p w:rsidR="00111411" w:rsidRPr="0093370F" w:rsidRDefault="00111411" w:rsidP="0093370F">
            <w:pPr>
              <w:jc w:val="center"/>
              <w:rPr>
                <w:rFonts w:ascii="Times New Roman" w:hAnsi="Times New Roman" w:cs="Times New Roman"/>
                <w:sz w:val="24"/>
                <w:szCs w:val="24"/>
              </w:rPr>
            </w:pPr>
          </w:p>
        </w:tc>
        <w:tc>
          <w:tcPr>
            <w:tcW w:w="555" w:type="dxa"/>
          </w:tcPr>
          <w:p w:rsidR="00111411" w:rsidRPr="0093370F" w:rsidRDefault="00111411" w:rsidP="0093370F">
            <w:pPr>
              <w:jc w:val="center"/>
              <w:rPr>
                <w:rFonts w:ascii="Times New Roman" w:hAnsi="Times New Roman" w:cs="Times New Roman"/>
                <w:sz w:val="24"/>
                <w:szCs w:val="24"/>
              </w:rPr>
            </w:pPr>
          </w:p>
        </w:tc>
        <w:tc>
          <w:tcPr>
            <w:tcW w:w="8418" w:type="dxa"/>
            <w:gridSpan w:val="2"/>
            <w:vAlign w:val="center"/>
          </w:tcPr>
          <w:p w:rsidR="00111411" w:rsidRPr="00C74D4E" w:rsidRDefault="00111411" w:rsidP="00462DBA">
            <w:pPr>
              <w:jc w:val="center"/>
              <w:rPr>
                <w:rFonts w:ascii="Times New Roman" w:hAnsi="Times New Roman" w:cs="Times New Roman"/>
                <w:sz w:val="24"/>
                <w:szCs w:val="24"/>
              </w:rPr>
            </w:pPr>
          </w:p>
        </w:tc>
        <w:tc>
          <w:tcPr>
            <w:tcW w:w="900" w:type="dxa"/>
            <w:vAlign w:val="center"/>
          </w:tcPr>
          <w:p w:rsidR="00111411" w:rsidRPr="0093370F" w:rsidRDefault="00111411" w:rsidP="00462DBA">
            <w:pPr>
              <w:jc w:val="center"/>
              <w:rPr>
                <w:rFonts w:ascii="Times New Roman" w:hAnsi="Times New Roman" w:cs="Times New Roman"/>
                <w:sz w:val="24"/>
                <w:szCs w:val="24"/>
              </w:rPr>
            </w:pPr>
          </w:p>
        </w:tc>
      </w:tr>
      <w:tr w:rsidR="00111411" w:rsidRPr="0093370F" w:rsidTr="00462DBA">
        <w:trPr>
          <w:trHeight w:val="232"/>
        </w:trPr>
        <w:tc>
          <w:tcPr>
            <w:tcW w:w="675" w:type="dxa"/>
          </w:tcPr>
          <w:p w:rsidR="00111411" w:rsidRPr="0093370F" w:rsidRDefault="00111411" w:rsidP="00C74D4E">
            <w:pPr>
              <w:jc w:val="center"/>
              <w:rPr>
                <w:rFonts w:ascii="Times New Roman" w:hAnsi="Times New Roman" w:cs="Times New Roman"/>
                <w:sz w:val="24"/>
                <w:szCs w:val="24"/>
              </w:rPr>
            </w:pPr>
            <w:r w:rsidRPr="0093370F">
              <w:rPr>
                <w:rFonts w:ascii="Times New Roman" w:hAnsi="Times New Roman" w:cs="Times New Roman"/>
                <w:sz w:val="24"/>
                <w:szCs w:val="24"/>
              </w:rPr>
              <w:t>16.</w:t>
            </w:r>
          </w:p>
        </w:tc>
        <w:tc>
          <w:tcPr>
            <w:tcW w:w="555" w:type="dxa"/>
            <w:tcBorders>
              <w:right w:val="single" w:sz="4" w:space="0" w:color="D9D9D9" w:themeColor="background1" w:themeShade="D9"/>
            </w:tcBorders>
          </w:tcPr>
          <w:p w:rsidR="00111411" w:rsidRPr="0093370F" w:rsidRDefault="00111411" w:rsidP="00C74D4E">
            <w:pPr>
              <w:jc w:val="center"/>
              <w:rPr>
                <w:rFonts w:ascii="Times New Roman" w:hAnsi="Times New Roman" w:cs="Times New Roman"/>
                <w:sz w:val="24"/>
                <w:szCs w:val="24"/>
              </w:rPr>
            </w:pPr>
          </w:p>
        </w:tc>
        <w:tc>
          <w:tcPr>
            <w:tcW w:w="7068" w:type="dxa"/>
            <w:tcBorders>
              <w:left w:val="single" w:sz="4" w:space="0" w:color="D9D9D9" w:themeColor="background1" w:themeShade="D9"/>
              <w:right w:val="single" w:sz="4" w:space="0" w:color="D9D9D9" w:themeColor="background1" w:themeShade="D9"/>
            </w:tcBorders>
          </w:tcPr>
          <w:p w:rsidR="00111411" w:rsidRPr="0093370F" w:rsidRDefault="00111411" w:rsidP="00C74D4E">
            <w:pPr>
              <w:jc w:val="both"/>
              <w:rPr>
                <w:rFonts w:ascii="Times New Roman" w:hAnsi="Times New Roman" w:cs="Times New Roman"/>
                <w:sz w:val="24"/>
                <w:szCs w:val="24"/>
              </w:rPr>
            </w:pPr>
            <w:r>
              <w:rPr>
                <w:rFonts w:ascii="Times New Roman" w:hAnsi="Times New Roman" w:cs="Times New Roman"/>
                <w:sz w:val="24"/>
                <w:szCs w:val="24"/>
              </w:rPr>
              <w:t>Write short notes on ASBA, ECB, FCCB and ISIN.</w:t>
            </w:r>
          </w:p>
        </w:tc>
        <w:tc>
          <w:tcPr>
            <w:tcW w:w="1350" w:type="dxa"/>
            <w:tcBorders>
              <w:left w:val="single" w:sz="4" w:space="0" w:color="D9D9D9" w:themeColor="background1" w:themeShade="D9"/>
              <w:right w:val="single" w:sz="4" w:space="0" w:color="D9D9D9" w:themeColor="background1" w:themeShade="D9"/>
            </w:tcBorders>
            <w:vAlign w:val="center"/>
          </w:tcPr>
          <w:p w:rsidR="00111411" w:rsidRPr="00C74D4E" w:rsidRDefault="00111411" w:rsidP="00462DBA">
            <w:pPr>
              <w:jc w:val="center"/>
              <w:rPr>
                <w:rFonts w:ascii="Times New Roman" w:hAnsi="Times New Roman" w:cs="Times New Roman"/>
              </w:rPr>
            </w:pPr>
            <w:r w:rsidRPr="00C74D4E">
              <w:rPr>
                <w:rFonts w:ascii="Times New Roman" w:hAnsi="Times New Roman" w:cs="Times New Roman"/>
                <w:sz w:val="24"/>
                <w:szCs w:val="24"/>
              </w:rPr>
              <w:t>CO</w:t>
            </w:r>
            <w:r>
              <w:rPr>
                <w:rFonts w:ascii="Times New Roman" w:hAnsi="Times New Roman" w:cs="Times New Roman"/>
                <w:sz w:val="24"/>
                <w:szCs w:val="24"/>
              </w:rPr>
              <w:t>6</w:t>
            </w:r>
            <w:r w:rsidRPr="00C74D4E">
              <w:rPr>
                <w:rFonts w:ascii="Times New Roman" w:hAnsi="Times New Roman" w:cs="Times New Roman"/>
                <w:sz w:val="24"/>
                <w:szCs w:val="24"/>
              </w:rPr>
              <w:t xml:space="preserve"> / </w:t>
            </w:r>
            <w:r>
              <w:rPr>
                <w:rFonts w:ascii="Times New Roman" w:hAnsi="Times New Roman" w:cs="Times New Roman"/>
                <w:sz w:val="24"/>
                <w:szCs w:val="24"/>
              </w:rPr>
              <w:t>U</w:t>
            </w:r>
          </w:p>
        </w:tc>
        <w:tc>
          <w:tcPr>
            <w:tcW w:w="900" w:type="dxa"/>
            <w:tcBorders>
              <w:left w:val="single" w:sz="4" w:space="0" w:color="D9D9D9" w:themeColor="background1" w:themeShade="D9"/>
            </w:tcBorders>
            <w:vAlign w:val="center"/>
          </w:tcPr>
          <w:p w:rsidR="00111411" w:rsidRPr="0093370F" w:rsidRDefault="00111411" w:rsidP="00462DBA">
            <w:pPr>
              <w:jc w:val="center"/>
              <w:rPr>
                <w:rFonts w:ascii="Times New Roman" w:hAnsi="Times New Roman" w:cs="Times New Roman"/>
                <w:sz w:val="24"/>
                <w:szCs w:val="24"/>
              </w:rPr>
            </w:pPr>
            <w:r>
              <w:rPr>
                <w:rFonts w:ascii="Times New Roman" w:hAnsi="Times New Roman" w:cs="Times New Roman"/>
                <w:sz w:val="24"/>
                <w:szCs w:val="24"/>
              </w:rPr>
              <w:t>20</w:t>
            </w:r>
          </w:p>
        </w:tc>
      </w:tr>
    </w:tbl>
    <w:p w:rsidR="00111411" w:rsidRDefault="00111411" w:rsidP="00F253D3">
      <w:pPr>
        <w:rPr>
          <w:highlight w:val="yellow"/>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93370F" w:rsidRDefault="00111411" w:rsidP="0093370F">
      <w:pPr>
        <w:spacing w:after="0" w:line="240" w:lineRule="auto"/>
        <w:jc w:val="right"/>
        <w:rPr>
          <w:rFonts w:ascii="Times New Roman" w:hAnsi="Times New Roman" w:cs="Times New Roman"/>
          <w:bCs/>
          <w:sz w:val="24"/>
          <w:szCs w:val="24"/>
        </w:rPr>
      </w:pPr>
      <w:r w:rsidRPr="0093370F">
        <w:rPr>
          <w:rFonts w:ascii="Times New Roman" w:hAnsi="Times New Roman" w:cs="Times New Roman"/>
          <w:bCs/>
          <w:sz w:val="24"/>
          <w:szCs w:val="24"/>
        </w:rPr>
        <w:lastRenderedPageBreak/>
        <w:t>Reg. No. _____________</w:t>
      </w:r>
    </w:p>
    <w:p w:rsidR="00111411" w:rsidRPr="0093370F" w:rsidRDefault="00111411" w:rsidP="0093370F">
      <w:pPr>
        <w:spacing w:after="0" w:line="240" w:lineRule="auto"/>
        <w:jc w:val="center"/>
        <w:rPr>
          <w:rFonts w:ascii="Times New Roman" w:hAnsi="Times New Roman" w:cs="Times New Roman"/>
          <w:bCs/>
          <w:sz w:val="24"/>
          <w:szCs w:val="24"/>
        </w:rPr>
      </w:pPr>
      <w:r w:rsidRPr="0093370F">
        <w:rPr>
          <w:rFonts w:ascii="Times New Roman" w:hAnsi="Times New Roman" w:cs="Times New Roman"/>
          <w:bCs/>
          <w:noProof/>
          <w:sz w:val="24"/>
          <w:szCs w:val="24"/>
        </w:rPr>
        <w:drawing>
          <wp:inline distT="0" distB="0" distL="0" distR="0">
            <wp:extent cx="1990646" cy="674200"/>
            <wp:effectExtent l="0" t="0" r="0" b="0"/>
            <wp:docPr id="4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B0560" w:rsidRDefault="00111411" w:rsidP="0093370F">
      <w:pPr>
        <w:spacing w:after="0" w:line="240" w:lineRule="auto"/>
        <w:jc w:val="center"/>
        <w:rPr>
          <w:rFonts w:ascii="Times New Roman" w:hAnsi="Times New Roman" w:cs="Times New Roman"/>
          <w:b/>
          <w:sz w:val="28"/>
          <w:szCs w:val="28"/>
        </w:rPr>
      </w:pPr>
      <w:r w:rsidRPr="004B0560">
        <w:rPr>
          <w:rFonts w:ascii="Times New Roman" w:hAnsi="Times New Roman" w:cs="Times New Roman"/>
          <w:b/>
          <w:sz w:val="28"/>
          <w:szCs w:val="28"/>
        </w:rPr>
        <w:t>End Semester Examination – April / May – 202</w:t>
      </w:r>
      <w:r>
        <w:rPr>
          <w:rFonts w:ascii="Times New Roman" w:hAnsi="Times New Roman" w:cs="Times New Roman"/>
          <w:b/>
          <w:sz w:val="28"/>
          <w:szCs w:val="28"/>
        </w:rPr>
        <w:t>2</w:t>
      </w:r>
    </w:p>
    <w:p w:rsidR="00111411" w:rsidRPr="004B0560" w:rsidRDefault="00111411" w:rsidP="0093370F">
      <w:pPr>
        <w:spacing w:after="0" w:line="240" w:lineRule="auto"/>
        <w:jc w:val="center"/>
        <w:rPr>
          <w:rFonts w:ascii="Times New Roman" w:hAnsi="Times New Roman" w:cs="Times New Roman"/>
          <w:bCs/>
          <w:sz w:val="28"/>
          <w:szCs w:val="28"/>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4B0560" w:rsidTr="00CE1660">
        <w:tc>
          <w:tcPr>
            <w:tcW w:w="1616" w:type="dxa"/>
          </w:tcPr>
          <w:p w:rsidR="00111411" w:rsidRPr="00036997" w:rsidRDefault="00111411" w:rsidP="00D9144D">
            <w:pPr>
              <w:pStyle w:val="Title"/>
              <w:ind w:right="-443"/>
              <w:jc w:val="left"/>
              <w:rPr>
                <w:b/>
                <w:szCs w:val="24"/>
              </w:rPr>
            </w:pPr>
            <w:r w:rsidRPr="00036997">
              <w:rPr>
                <w:b/>
                <w:szCs w:val="24"/>
              </w:rPr>
              <w:t>Code            :</w:t>
            </w:r>
          </w:p>
        </w:tc>
        <w:tc>
          <w:tcPr>
            <w:tcW w:w="6232" w:type="dxa"/>
          </w:tcPr>
          <w:p w:rsidR="00111411" w:rsidRPr="00036997" w:rsidRDefault="00111411" w:rsidP="00890D85">
            <w:pPr>
              <w:pStyle w:val="Title"/>
              <w:ind w:left="4"/>
              <w:jc w:val="left"/>
              <w:rPr>
                <w:b/>
                <w:szCs w:val="24"/>
              </w:rPr>
            </w:pPr>
            <w:r w:rsidRPr="00036997">
              <w:rPr>
                <w:b/>
                <w:szCs w:val="24"/>
              </w:rPr>
              <w:t>20BC2042</w:t>
            </w:r>
          </w:p>
        </w:tc>
        <w:tc>
          <w:tcPr>
            <w:tcW w:w="1890" w:type="dxa"/>
          </w:tcPr>
          <w:p w:rsidR="00111411" w:rsidRPr="00036997" w:rsidRDefault="00111411" w:rsidP="0093370F">
            <w:pPr>
              <w:pStyle w:val="Title"/>
              <w:jc w:val="left"/>
              <w:rPr>
                <w:b/>
                <w:szCs w:val="24"/>
              </w:rPr>
            </w:pPr>
            <w:r w:rsidRPr="00036997">
              <w:rPr>
                <w:b/>
                <w:szCs w:val="24"/>
              </w:rPr>
              <w:t>Duration      :</w:t>
            </w:r>
          </w:p>
        </w:tc>
        <w:tc>
          <w:tcPr>
            <w:tcW w:w="900" w:type="dxa"/>
          </w:tcPr>
          <w:p w:rsidR="00111411" w:rsidRPr="00036997" w:rsidRDefault="00111411" w:rsidP="0093370F">
            <w:pPr>
              <w:pStyle w:val="Title"/>
              <w:jc w:val="left"/>
              <w:rPr>
                <w:b/>
                <w:szCs w:val="24"/>
              </w:rPr>
            </w:pPr>
            <w:r w:rsidRPr="00036997">
              <w:rPr>
                <w:b/>
                <w:szCs w:val="24"/>
              </w:rPr>
              <w:t>3hrs</w:t>
            </w:r>
          </w:p>
        </w:tc>
      </w:tr>
      <w:tr w:rsidR="00111411" w:rsidRPr="004B0560" w:rsidTr="00CE1660">
        <w:tc>
          <w:tcPr>
            <w:tcW w:w="1616" w:type="dxa"/>
          </w:tcPr>
          <w:p w:rsidR="00111411" w:rsidRPr="00036997" w:rsidRDefault="00111411" w:rsidP="004B0560">
            <w:pPr>
              <w:pStyle w:val="Title"/>
              <w:ind w:right="-160"/>
              <w:jc w:val="left"/>
              <w:rPr>
                <w:b/>
                <w:szCs w:val="24"/>
              </w:rPr>
            </w:pPr>
            <w:r w:rsidRPr="00036997">
              <w:rPr>
                <w:b/>
                <w:szCs w:val="24"/>
              </w:rPr>
              <w:t xml:space="preserve">Sub. </w:t>
            </w:r>
            <w:proofErr w:type="gramStart"/>
            <w:r w:rsidRPr="00036997">
              <w:rPr>
                <w:b/>
                <w:szCs w:val="24"/>
              </w:rPr>
              <w:t>Name :</w:t>
            </w:r>
            <w:proofErr w:type="gramEnd"/>
          </w:p>
        </w:tc>
        <w:tc>
          <w:tcPr>
            <w:tcW w:w="6232" w:type="dxa"/>
          </w:tcPr>
          <w:p w:rsidR="00111411" w:rsidRPr="00036997" w:rsidRDefault="00111411" w:rsidP="0093370F">
            <w:pPr>
              <w:pStyle w:val="Title"/>
              <w:jc w:val="left"/>
              <w:rPr>
                <w:b/>
                <w:szCs w:val="24"/>
              </w:rPr>
            </w:pPr>
            <w:r w:rsidRPr="00036997">
              <w:rPr>
                <w:b/>
                <w:szCs w:val="24"/>
              </w:rPr>
              <w:t>MUTUAL FUND MANAGEMENT</w:t>
            </w:r>
          </w:p>
          <w:p w:rsidR="00111411" w:rsidRPr="00036997" w:rsidRDefault="00111411" w:rsidP="0093370F">
            <w:pPr>
              <w:pStyle w:val="Title"/>
              <w:jc w:val="left"/>
              <w:rPr>
                <w:b/>
                <w:szCs w:val="24"/>
              </w:rPr>
            </w:pPr>
          </w:p>
        </w:tc>
        <w:tc>
          <w:tcPr>
            <w:tcW w:w="1890" w:type="dxa"/>
          </w:tcPr>
          <w:p w:rsidR="00111411" w:rsidRPr="00036997" w:rsidRDefault="00111411" w:rsidP="0093370F">
            <w:pPr>
              <w:pStyle w:val="Title"/>
              <w:jc w:val="left"/>
              <w:rPr>
                <w:b/>
                <w:szCs w:val="24"/>
              </w:rPr>
            </w:pPr>
            <w:r w:rsidRPr="00036997">
              <w:rPr>
                <w:b/>
                <w:szCs w:val="24"/>
              </w:rPr>
              <w:t xml:space="preserve">Max. </w:t>
            </w:r>
            <w:proofErr w:type="gramStart"/>
            <w:r w:rsidRPr="00036997">
              <w:rPr>
                <w:b/>
                <w:szCs w:val="24"/>
              </w:rPr>
              <w:t>Marks :</w:t>
            </w:r>
            <w:proofErr w:type="gramEnd"/>
          </w:p>
        </w:tc>
        <w:tc>
          <w:tcPr>
            <w:tcW w:w="900" w:type="dxa"/>
          </w:tcPr>
          <w:p w:rsidR="00111411" w:rsidRPr="00036997" w:rsidRDefault="00111411" w:rsidP="0093370F">
            <w:pPr>
              <w:pStyle w:val="Title"/>
              <w:jc w:val="left"/>
              <w:rPr>
                <w:b/>
                <w:szCs w:val="24"/>
              </w:rPr>
            </w:pPr>
            <w:r w:rsidRPr="00036997">
              <w:rPr>
                <w:b/>
                <w:szCs w:val="24"/>
              </w:rPr>
              <w:t>100</w:t>
            </w:r>
          </w:p>
        </w:tc>
      </w:tr>
    </w:tbl>
    <w:p w:rsidR="00111411" w:rsidRPr="00C76EE3"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93370F" w:rsidTr="00CE1660">
        <w:tc>
          <w:tcPr>
            <w:tcW w:w="648"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C74D4E" w:rsidRDefault="00111411" w:rsidP="0093370F">
            <w:pPr>
              <w:jc w:val="center"/>
              <w:rPr>
                <w:rFonts w:ascii="Times New Roman" w:hAnsi="Times New Roman" w:cs="Times New Roman"/>
                <w:b/>
                <w:sz w:val="24"/>
                <w:szCs w:val="24"/>
              </w:rPr>
            </w:pPr>
            <w:r w:rsidRPr="00C74D4E">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93370F" w:rsidRDefault="00111411" w:rsidP="0093370F">
            <w:pPr>
              <w:jc w:val="center"/>
              <w:rPr>
                <w:rFonts w:ascii="Times New Roman" w:hAnsi="Times New Roman" w:cs="Times New Roman"/>
                <w:b/>
                <w:sz w:val="24"/>
                <w:szCs w:val="24"/>
              </w:rPr>
            </w:pPr>
            <w:r w:rsidRPr="0093370F">
              <w:rPr>
                <w:rFonts w:ascii="Times New Roman" w:hAnsi="Times New Roman" w:cs="Times New Roman"/>
                <w:b/>
                <w:sz w:val="24"/>
                <w:szCs w:val="24"/>
              </w:rPr>
              <w:t>Marks</w:t>
            </w:r>
          </w:p>
        </w:tc>
      </w:tr>
      <w:tr w:rsidR="00111411" w:rsidRPr="0093370F" w:rsidTr="000226DD">
        <w:tc>
          <w:tcPr>
            <w:tcW w:w="10548" w:type="dxa"/>
            <w:gridSpan w:val="4"/>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93370F" w:rsidRDefault="00111411" w:rsidP="00A77E3D">
            <w:pPr>
              <w:jc w:val="center"/>
              <w:rPr>
                <w:rFonts w:ascii="Times New Roman" w:hAnsi="Times New Roman" w:cs="Times New Roman"/>
                <w:b/>
                <w:sz w:val="24"/>
                <w:szCs w:val="24"/>
                <w:u w:val="single"/>
              </w:rPr>
            </w:pPr>
            <w:r w:rsidRPr="0093370F">
              <w:rPr>
                <w:rFonts w:ascii="Times New Roman" w:hAnsi="Times New Roman" w:cs="Times New Roman"/>
                <w:b/>
                <w:sz w:val="24"/>
                <w:szCs w:val="24"/>
                <w:u w:val="single"/>
              </w:rPr>
              <w:t>PART – A (5 X 2 = 10 MARKS)</w:t>
            </w:r>
          </w:p>
          <w:p w:rsidR="00111411" w:rsidRPr="0093370F" w:rsidRDefault="00111411" w:rsidP="0093370F">
            <w:pPr>
              <w:jc w:val="center"/>
              <w:rPr>
                <w:rFonts w:ascii="Times New Roman" w:hAnsi="Times New Roman" w:cs="Times New Roman"/>
                <w:b/>
                <w:sz w:val="24"/>
                <w:szCs w:val="24"/>
              </w:rPr>
            </w:pPr>
          </w:p>
        </w:tc>
      </w:tr>
      <w:tr w:rsidR="00111411" w:rsidRPr="00036997" w:rsidTr="00890D85">
        <w:tc>
          <w:tcPr>
            <w:tcW w:w="648"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Cs/>
                <w:sz w:val="24"/>
                <w:szCs w:val="24"/>
              </w:rPr>
            </w:pPr>
            <w:r w:rsidRPr="00036997">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036997" w:rsidRDefault="00111411" w:rsidP="00626EDB">
            <w:pPr>
              <w:rPr>
                <w:rFonts w:ascii="Times New Roman" w:hAnsi="Times New Roman" w:cs="Times New Roman"/>
                <w:b/>
                <w:sz w:val="24"/>
                <w:szCs w:val="24"/>
              </w:rPr>
            </w:pPr>
            <w:r w:rsidRPr="00036997">
              <w:rPr>
                <w:rFonts w:ascii="Times New Roman" w:hAnsi="Times New Roman" w:cs="Times New Roman"/>
                <w:sz w:val="24"/>
                <w:szCs w:val="24"/>
              </w:rPr>
              <w:t xml:space="preserve">What are the types of mutual funds by its structure?        </w:t>
            </w:r>
          </w:p>
        </w:tc>
        <w:tc>
          <w:tcPr>
            <w:tcW w:w="117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CO1 / P</w:t>
            </w:r>
          </w:p>
        </w:tc>
        <w:tc>
          <w:tcPr>
            <w:tcW w:w="90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
                <w:sz w:val="24"/>
                <w:szCs w:val="24"/>
              </w:rPr>
            </w:pPr>
            <w:r w:rsidRPr="00036997">
              <w:rPr>
                <w:rFonts w:ascii="Times New Roman" w:hAnsi="Times New Roman" w:cs="Times New Roman"/>
                <w:b/>
                <w:sz w:val="24"/>
                <w:szCs w:val="24"/>
              </w:rPr>
              <w:t>2</w:t>
            </w:r>
          </w:p>
        </w:tc>
      </w:tr>
      <w:tr w:rsidR="00111411" w:rsidRPr="00036997" w:rsidTr="00890D85">
        <w:tc>
          <w:tcPr>
            <w:tcW w:w="648"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Cs/>
                <w:sz w:val="24"/>
                <w:szCs w:val="24"/>
              </w:rPr>
            </w:pPr>
            <w:r w:rsidRPr="00036997">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036997" w:rsidRDefault="00111411" w:rsidP="00036997">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What are key constituents of Mutual fund?</w:t>
            </w:r>
          </w:p>
        </w:tc>
        <w:tc>
          <w:tcPr>
            <w:tcW w:w="117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CO2 / P</w:t>
            </w:r>
          </w:p>
        </w:tc>
        <w:tc>
          <w:tcPr>
            <w:tcW w:w="90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
                <w:sz w:val="24"/>
                <w:szCs w:val="24"/>
              </w:rPr>
            </w:pPr>
            <w:r w:rsidRPr="00036997">
              <w:rPr>
                <w:rFonts w:ascii="Times New Roman" w:hAnsi="Times New Roman" w:cs="Times New Roman"/>
                <w:b/>
                <w:sz w:val="24"/>
                <w:szCs w:val="24"/>
              </w:rPr>
              <w:t>2</w:t>
            </w:r>
          </w:p>
        </w:tc>
      </w:tr>
      <w:tr w:rsidR="00111411" w:rsidRPr="00036997" w:rsidTr="00890D85">
        <w:tc>
          <w:tcPr>
            <w:tcW w:w="648"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Cs/>
                <w:sz w:val="24"/>
                <w:szCs w:val="24"/>
              </w:rPr>
            </w:pPr>
            <w:r w:rsidRPr="00036997">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036997" w:rsidRDefault="00111411" w:rsidP="00036997">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 xml:space="preserve">What are the mandatory documents to </w:t>
            </w:r>
            <w:r>
              <w:rPr>
                <w:rFonts w:ascii="Times New Roman" w:hAnsi="Times New Roman" w:cs="Times New Roman"/>
                <w:sz w:val="24"/>
                <w:szCs w:val="24"/>
              </w:rPr>
              <w:t xml:space="preserve">be </w:t>
            </w:r>
            <w:r w:rsidRPr="00036997">
              <w:rPr>
                <w:rFonts w:ascii="Times New Roman" w:hAnsi="Times New Roman" w:cs="Times New Roman"/>
                <w:sz w:val="24"/>
                <w:szCs w:val="24"/>
              </w:rPr>
              <w:t xml:space="preserve">issued while </w:t>
            </w:r>
            <w:r>
              <w:rPr>
                <w:rFonts w:ascii="Times New Roman" w:hAnsi="Times New Roman" w:cs="Times New Roman"/>
                <w:sz w:val="24"/>
                <w:szCs w:val="24"/>
              </w:rPr>
              <w:t>i</w:t>
            </w:r>
            <w:r w:rsidRPr="00036997">
              <w:rPr>
                <w:rFonts w:ascii="Times New Roman" w:hAnsi="Times New Roman" w:cs="Times New Roman"/>
                <w:sz w:val="24"/>
                <w:szCs w:val="24"/>
              </w:rPr>
              <w:t>ssuing mutual funds?</w:t>
            </w:r>
          </w:p>
        </w:tc>
        <w:tc>
          <w:tcPr>
            <w:tcW w:w="117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CO3 / P</w:t>
            </w:r>
          </w:p>
        </w:tc>
        <w:tc>
          <w:tcPr>
            <w:tcW w:w="90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
                <w:sz w:val="24"/>
                <w:szCs w:val="24"/>
              </w:rPr>
            </w:pPr>
            <w:r w:rsidRPr="00036997">
              <w:rPr>
                <w:rFonts w:ascii="Times New Roman" w:hAnsi="Times New Roman" w:cs="Times New Roman"/>
                <w:b/>
                <w:sz w:val="24"/>
                <w:szCs w:val="24"/>
              </w:rPr>
              <w:t>2</w:t>
            </w:r>
          </w:p>
        </w:tc>
      </w:tr>
      <w:tr w:rsidR="00111411" w:rsidRPr="00036997" w:rsidTr="00890D85">
        <w:tc>
          <w:tcPr>
            <w:tcW w:w="648"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Cs/>
                <w:sz w:val="24"/>
                <w:szCs w:val="24"/>
              </w:rPr>
            </w:pPr>
            <w:r w:rsidRPr="00036997">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036997" w:rsidRDefault="00111411" w:rsidP="00626EDB">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What are the types options offered in mutual scheme?</w:t>
            </w:r>
          </w:p>
        </w:tc>
        <w:tc>
          <w:tcPr>
            <w:tcW w:w="117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CO4 / P</w:t>
            </w:r>
          </w:p>
        </w:tc>
        <w:tc>
          <w:tcPr>
            <w:tcW w:w="90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
                <w:sz w:val="24"/>
                <w:szCs w:val="24"/>
              </w:rPr>
            </w:pPr>
            <w:r w:rsidRPr="00036997">
              <w:rPr>
                <w:rFonts w:ascii="Times New Roman" w:hAnsi="Times New Roman" w:cs="Times New Roman"/>
                <w:b/>
                <w:sz w:val="24"/>
                <w:szCs w:val="24"/>
              </w:rPr>
              <w:t>2</w:t>
            </w:r>
          </w:p>
        </w:tc>
      </w:tr>
      <w:tr w:rsidR="00111411" w:rsidRPr="00036997" w:rsidTr="00890D85">
        <w:tc>
          <w:tcPr>
            <w:tcW w:w="648"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Cs/>
                <w:sz w:val="24"/>
                <w:szCs w:val="24"/>
              </w:rPr>
            </w:pPr>
            <w:r w:rsidRPr="00036997">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036997" w:rsidRDefault="00111411" w:rsidP="00626EDB">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What is meant by SIP</w:t>
            </w:r>
            <w:r>
              <w:rPr>
                <w:rFonts w:ascii="Times New Roman" w:hAnsi="Times New Roman" w:cs="Times New Roman"/>
                <w:sz w:val="24"/>
                <w:szCs w:val="24"/>
              </w:rPr>
              <w:t>?</w:t>
            </w:r>
          </w:p>
        </w:tc>
        <w:tc>
          <w:tcPr>
            <w:tcW w:w="117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CO5 / P</w:t>
            </w:r>
          </w:p>
        </w:tc>
        <w:tc>
          <w:tcPr>
            <w:tcW w:w="900" w:type="dxa"/>
            <w:tcBorders>
              <w:bottom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b/>
                <w:sz w:val="24"/>
                <w:szCs w:val="24"/>
              </w:rPr>
            </w:pPr>
            <w:r w:rsidRPr="00036997">
              <w:rPr>
                <w:rFonts w:ascii="Times New Roman" w:hAnsi="Times New Roman" w:cs="Times New Roman"/>
                <w:b/>
                <w:sz w:val="24"/>
                <w:szCs w:val="24"/>
              </w:rPr>
              <w:t>2</w:t>
            </w:r>
          </w:p>
        </w:tc>
      </w:tr>
    </w:tbl>
    <w:p w:rsidR="00111411" w:rsidRPr="00036997"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036997"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036997" w:rsidRDefault="00111411" w:rsidP="0093370F">
            <w:pPr>
              <w:jc w:val="center"/>
              <w:rPr>
                <w:rFonts w:ascii="Times New Roman" w:hAnsi="Times New Roman" w:cs="Times New Roman"/>
                <w:b/>
                <w:sz w:val="24"/>
                <w:szCs w:val="24"/>
                <w:u w:val="single"/>
              </w:rPr>
            </w:pPr>
            <w:r w:rsidRPr="00036997">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036997">
              <w:rPr>
                <w:rFonts w:ascii="Times New Roman" w:hAnsi="Times New Roman" w:cs="Times New Roman"/>
                <w:b/>
                <w:sz w:val="24"/>
                <w:szCs w:val="24"/>
                <w:u w:val="single"/>
              </w:rPr>
              <w:t>(either or type)</w:t>
            </w:r>
          </w:p>
          <w:p w:rsidR="00111411" w:rsidRPr="00036997" w:rsidRDefault="00111411" w:rsidP="00C96096">
            <w:pPr>
              <w:jc w:val="center"/>
              <w:rPr>
                <w:rFonts w:ascii="Times New Roman" w:hAnsi="Times New Roman" w:cs="Times New Roman"/>
                <w:b/>
                <w:sz w:val="24"/>
                <w:szCs w:val="24"/>
                <w:u w:val="single"/>
              </w:rPr>
            </w:pPr>
          </w:p>
        </w:tc>
      </w:tr>
      <w:tr w:rsidR="00111411" w:rsidRPr="00036997" w:rsidTr="00890D85">
        <w:tc>
          <w:tcPr>
            <w:tcW w:w="67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036997" w:rsidRDefault="00111411" w:rsidP="00626EDB">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Explain the Key constituents of Mutual fund in detail</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 1/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tc>
      </w:tr>
      <w:tr w:rsidR="00111411" w:rsidRPr="00036997" w:rsidTr="00890D85">
        <w:tc>
          <w:tcPr>
            <w:tcW w:w="675" w:type="dxa"/>
            <w:vAlign w:val="center"/>
          </w:tcPr>
          <w:p w:rsidR="00111411" w:rsidRPr="00036997" w:rsidRDefault="00111411" w:rsidP="00890D85">
            <w:pPr>
              <w:jc w:val="center"/>
              <w:rPr>
                <w:rFonts w:ascii="Times New Roman" w:hAnsi="Times New Roman" w:cs="Times New Roman"/>
                <w:sz w:val="24"/>
                <w:szCs w:val="24"/>
              </w:rPr>
            </w:pPr>
          </w:p>
        </w:tc>
        <w:tc>
          <w:tcPr>
            <w:tcW w:w="8973" w:type="dxa"/>
            <w:gridSpan w:val="2"/>
            <w:vAlign w:val="center"/>
          </w:tcPr>
          <w:p w:rsidR="00111411" w:rsidRPr="00036997" w:rsidRDefault="00111411" w:rsidP="00890D85">
            <w:pPr>
              <w:jc w:val="center"/>
              <w:rPr>
                <w:rFonts w:ascii="Times New Roman" w:hAnsi="Times New Roman" w:cs="Times New Roman"/>
                <w:b/>
                <w:sz w:val="24"/>
                <w:szCs w:val="24"/>
              </w:rPr>
            </w:pPr>
            <w:r w:rsidRPr="00036997">
              <w:rPr>
                <w:rFonts w:ascii="Times New Roman" w:hAnsi="Times New Roman" w:cs="Times New Roman"/>
                <w:b/>
                <w:sz w:val="24"/>
                <w:szCs w:val="24"/>
              </w:rPr>
              <w:t>(OR)</w:t>
            </w:r>
          </w:p>
        </w:tc>
        <w:tc>
          <w:tcPr>
            <w:tcW w:w="900" w:type="dxa"/>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c>
          <w:tcPr>
            <w:tcW w:w="67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036997" w:rsidRDefault="00111411" w:rsidP="0093370F">
            <w:pPr>
              <w:rPr>
                <w:rFonts w:ascii="Times New Roman" w:hAnsi="Times New Roman" w:cs="Times New Roman"/>
                <w:sz w:val="24"/>
                <w:szCs w:val="24"/>
              </w:rPr>
            </w:pPr>
            <w:r w:rsidRPr="00036997">
              <w:rPr>
                <w:rFonts w:ascii="Times New Roman" w:hAnsi="Times New Roman" w:cs="Times New Roman"/>
                <w:sz w:val="24"/>
                <w:szCs w:val="24"/>
              </w:rPr>
              <w:t xml:space="preserve">Explain about Investors Services Cells &amp; method of </w:t>
            </w:r>
            <w:proofErr w:type="spellStart"/>
            <w:r w:rsidRPr="00036997">
              <w:rPr>
                <w:rFonts w:ascii="Times New Roman" w:hAnsi="Times New Roman" w:cs="Times New Roman"/>
                <w:sz w:val="24"/>
                <w:szCs w:val="24"/>
              </w:rPr>
              <w:t>redressal</w:t>
            </w:r>
            <w:proofErr w:type="spellEnd"/>
            <w:r w:rsidRPr="00036997">
              <w:rPr>
                <w:rFonts w:ascii="Times New Roman" w:hAnsi="Times New Roman" w:cs="Times New Roman"/>
                <w:sz w:val="24"/>
                <w:szCs w:val="24"/>
              </w:rPr>
              <w:t xml:space="preserve"> of Grievance Against Companies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CO2 /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tc>
      </w:tr>
      <w:tr w:rsidR="00111411" w:rsidRPr="00036997" w:rsidTr="00890D85">
        <w:tc>
          <w:tcPr>
            <w:tcW w:w="675" w:type="dxa"/>
            <w:vAlign w:val="center"/>
          </w:tcPr>
          <w:p w:rsidR="00111411" w:rsidRPr="00036997" w:rsidRDefault="00111411" w:rsidP="00890D85">
            <w:pPr>
              <w:jc w:val="center"/>
              <w:rPr>
                <w:rFonts w:ascii="Times New Roman" w:hAnsi="Times New Roman" w:cs="Times New Roman"/>
                <w:sz w:val="24"/>
                <w:szCs w:val="24"/>
              </w:rPr>
            </w:pPr>
          </w:p>
        </w:tc>
        <w:tc>
          <w:tcPr>
            <w:tcW w:w="8973" w:type="dxa"/>
            <w:gridSpan w:val="2"/>
            <w:vAlign w:val="center"/>
          </w:tcPr>
          <w:p w:rsidR="00111411" w:rsidRPr="00036997" w:rsidRDefault="00111411" w:rsidP="00890D85">
            <w:pPr>
              <w:jc w:val="center"/>
              <w:rPr>
                <w:rFonts w:ascii="Times New Roman" w:hAnsi="Times New Roman" w:cs="Times New Roman"/>
                <w:sz w:val="24"/>
                <w:szCs w:val="24"/>
              </w:rPr>
            </w:pPr>
          </w:p>
        </w:tc>
        <w:tc>
          <w:tcPr>
            <w:tcW w:w="900" w:type="dxa"/>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rPr>
          <w:trHeight w:val="296"/>
        </w:trPr>
        <w:tc>
          <w:tcPr>
            <w:tcW w:w="67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036997" w:rsidRDefault="00111411" w:rsidP="0093370F">
            <w:pPr>
              <w:rPr>
                <w:rFonts w:ascii="Times New Roman" w:hAnsi="Times New Roman" w:cs="Times New Roman"/>
                <w:sz w:val="24"/>
                <w:szCs w:val="24"/>
              </w:rPr>
            </w:pPr>
            <w:r w:rsidRPr="00036997">
              <w:rPr>
                <w:rFonts w:ascii="Times New Roman" w:hAnsi="Times New Roman" w:cs="Times New Roman"/>
                <w:sz w:val="24"/>
                <w:szCs w:val="24"/>
              </w:rPr>
              <w:t>Explain about Entry load &amp; Exit load &amp; its impact on NAV &amp; its guidelines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 3/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tc>
      </w:tr>
      <w:tr w:rsidR="00111411" w:rsidRPr="00036997" w:rsidTr="00890D85">
        <w:tc>
          <w:tcPr>
            <w:tcW w:w="675" w:type="dxa"/>
            <w:vAlign w:val="center"/>
          </w:tcPr>
          <w:p w:rsidR="00111411" w:rsidRPr="00036997" w:rsidRDefault="00111411" w:rsidP="00890D85">
            <w:pPr>
              <w:jc w:val="center"/>
              <w:rPr>
                <w:rFonts w:ascii="Times New Roman" w:hAnsi="Times New Roman" w:cs="Times New Roman"/>
                <w:sz w:val="24"/>
                <w:szCs w:val="24"/>
              </w:rPr>
            </w:pPr>
          </w:p>
        </w:tc>
        <w:tc>
          <w:tcPr>
            <w:tcW w:w="8973" w:type="dxa"/>
            <w:gridSpan w:val="2"/>
            <w:vAlign w:val="center"/>
          </w:tcPr>
          <w:p w:rsidR="00111411" w:rsidRPr="00036997" w:rsidRDefault="00111411" w:rsidP="00890D85">
            <w:pPr>
              <w:jc w:val="center"/>
              <w:rPr>
                <w:rFonts w:ascii="Times New Roman" w:hAnsi="Times New Roman" w:cs="Times New Roman"/>
                <w:b/>
                <w:sz w:val="24"/>
                <w:szCs w:val="24"/>
              </w:rPr>
            </w:pPr>
            <w:r w:rsidRPr="00036997">
              <w:rPr>
                <w:rFonts w:ascii="Times New Roman" w:hAnsi="Times New Roman" w:cs="Times New Roman"/>
                <w:b/>
                <w:sz w:val="24"/>
                <w:szCs w:val="24"/>
              </w:rPr>
              <w:t>(OR)</w:t>
            </w:r>
          </w:p>
        </w:tc>
        <w:tc>
          <w:tcPr>
            <w:tcW w:w="900" w:type="dxa"/>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c>
          <w:tcPr>
            <w:tcW w:w="67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036997" w:rsidRDefault="00111411" w:rsidP="0093370F">
            <w:pPr>
              <w:jc w:val="both"/>
              <w:rPr>
                <w:rFonts w:ascii="Times New Roman" w:hAnsi="Times New Roman" w:cs="Times New Roman"/>
                <w:sz w:val="24"/>
                <w:szCs w:val="24"/>
              </w:rPr>
            </w:pPr>
            <w:r w:rsidRPr="00036997">
              <w:rPr>
                <w:rFonts w:ascii="Times New Roman" w:hAnsi="Times New Roman" w:cs="Times New Roman"/>
                <w:sz w:val="24"/>
                <w:szCs w:val="24"/>
              </w:rPr>
              <w:t>Explain 10 code of conduct for intermediaries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CO4 /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tc>
      </w:tr>
      <w:tr w:rsidR="00111411" w:rsidRPr="00036997" w:rsidTr="00890D85">
        <w:tc>
          <w:tcPr>
            <w:tcW w:w="675" w:type="dxa"/>
            <w:vAlign w:val="center"/>
          </w:tcPr>
          <w:p w:rsidR="00111411" w:rsidRPr="00036997" w:rsidRDefault="00111411" w:rsidP="00890D85">
            <w:pPr>
              <w:jc w:val="center"/>
              <w:rPr>
                <w:rFonts w:ascii="Times New Roman" w:hAnsi="Times New Roman" w:cs="Times New Roman"/>
                <w:sz w:val="24"/>
                <w:szCs w:val="24"/>
              </w:rPr>
            </w:pPr>
          </w:p>
        </w:tc>
        <w:tc>
          <w:tcPr>
            <w:tcW w:w="8973" w:type="dxa"/>
            <w:gridSpan w:val="2"/>
            <w:vAlign w:val="center"/>
          </w:tcPr>
          <w:p w:rsidR="00111411" w:rsidRPr="00036997" w:rsidRDefault="00111411" w:rsidP="00890D85">
            <w:pPr>
              <w:jc w:val="center"/>
              <w:rPr>
                <w:rFonts w:ascii="Times New Roman" w:hAnsi="Times New Roman" w:cs="Times New Roman"/>
                <w:sz w:val="24"/>
                <w:szCs w:val="24"/>
              </w:rPr>
            </w:pPr>
          </w:p>
        </w:tc>
        <w:tc>
          <w:tcPr>
            <w:tcW w:w="900" w:type="dxa"/>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c>
          <w:tcPr>
            <w:tcW w:w="67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036997" w:rsidRDefault="00111411" w:rsidP="00626EDB">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 xml:space="preserve">What are </w:t>
            </w:r>
            <w:r>
              <w:rPr>
                <w:rFonts w:ascii="Times New Roman" w:hAnsi="Times New Roman" w:cs="Times New Roman"/>
                <w:sz w:val="24"/>
                <w:szCs w:val="24"/>
              </w:rPr>
              <w:t>the differences between stocks and</w:t>
            </w:r>
            <w:r w:rsidRPr="00036997">
              <w:rPr>
                <w:rFonts w:ascii="Times New Roman" w:hAnsi="Times New Roman" w:cs="Times New Roman"/>
                <w:sz w:val="24"/>
                <w:szCs w:val="24"/>
              </w:rPr>
              <w:t xml:space="preserve"> Mutual funds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  5/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tc>
      </w:tr>
      <w:tr w:rsidR="00111411" w:rsidRPr="00036997" w:rsidTr="00890D85">
        <w:tc>
          <w:tcPr>
            <w:tcW w:w="675" w:type="dxa"/>
            <w:vAlign w:val="center"/>
          </w:tcPr>
          <w:p w:rsidR="00111411" w:rsidRPr="00036997" w:rsidRDefault="00111411" w:rsidP="00890D85">
            <w:pPr>
              <w:jc w:val="center"/>
              <w:rPr>
                <w:rFonts w:ascii="Times New Roman" w:hAnsi="Times New Roman" w:cs="Times New Roman"/>
                <w:sz w:val="24"/>
                <w:szCs w:val="24"/>
              </w:rPr>
            </w:pPr>
          </w:p>
        </w:tc>
        <w:tc>
          <w:tcPr>
            <w:tcW w:w="8973" w:type="dxa"/>
            <w:gridSpan w:val="2"/>
            <w:vAlign w:val="center"/>
          </w:tcPr>
          <w:p w:rsidR="00111411" w:rsidRPr="00036997" w:rsidRDefault="00111411" w:rsidP="00890D85">
            <w:pPr>
              <w:jc w:val="center"/>
              <w:rPr>
                <w:rFonts w:ascii="Times New Roman" w:hAnsi="Times New Roman" w:cs="Times New Roman"/>
                <w:b/>
                <w:sz w:val="24"/>
                <w:szCs w:val="24"/>
              </w:rPr>
            </w:pPr>
            <w:r w:rsidRPr="00036997">
              <w:rPr>
                <w:rFonts w:ascii="Times New Roman" w:hAnsi="Times New Roman" w:cs="Times New Roman"/>
                <w:b/>
                <w:sz w:val="24"/>
                <w:szCs w:val="24"/>
              </w:rPr>
              <w:t>(OR)</w:t>
            </w:r>
          </w:p>
        </w:tc>
        <w:tc>
          <w:tcPr>
            <w:tcW w:w="900" w:type="dxa"/>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c>
          <w:tcPr>
            <w:tcW w:w="67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036997" w:rsidRDefault="00111411" w:rsidP="0093370F">
            <w:pPr>
              <w:rPr>
                <w:rFonts w:ascii="Times New Roman" w:hAnsi="Times New Roman" w:cs="Times New Roman"/>
                <w:sz w:val="24"/>
                <w:szCs w:val="24"/>
              </w:rPr>
            </w:pPr>
            <w:r w:rsidRPr="00036997">
              <w:rPr>
                <w:rFonts w:ascii="Times New Roman" w:hAnsi="Times New Roman" w:cs="Times New Roman"/>
                <w:sz w:val="24"/>
                <w:szCs w:val="24"/>
              </w:rPr>
              <w:t>Explain the advantages of Mutual funds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CO3 /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tc>
      </w:tr>
    </w:tbl>
    <w:p w:rsidR="00111411" w:rsidRPr="00036997"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036997" w:rsidTr="00CE1660">
        <w:trPr>
          <w:trHeight w:val="232"/>
        </w:trPr>
        <w:tc>
          <w:tcPr>
            <w:tcW w:w="10548" w:type="dxa"/>
            <w:gridSpan w:val="5"/>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036997" w:rsidRDefault="00111411" w:rsidP="0093370F">
            <w:pPr>
              <w:jc w:val="center"/>
              <w:rPr>
                <w:rFonts w:ascii="Times New Roman" w:hAnsi="Times New Roman" w:cs="Times New Roman"/>
                <w:b/>
                <w:sz w:val="24"/>
                <w:szCs w:val="24"/>
                <w:u w:val="single"/>
              </w:rPr>
            </w:pPr>
            <w:r w:rsidRPr="00036997">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036997">
              <w:rPr>
                <w:rFonts w:ascii="Times New Roman" w:hAnsi="Times New Roman" w:cs="Times New Roman"/>
                <w:b/>
                <w:sz w:val="24"/>
                <w:szCs w:val="24"/>
              </w:rPr>
              <w:t xml:space="preserve"> (Answer any three out of five Questions)</w:t>
            </w:r>
          </w:p>
          <w:p w:rsidR="00111411" w:rsidRPr="00036997" w:rsidRDefault="00111411" w:rsidP="00C96096">
            <w:pPr>
              <w:jc w:val="center"/>
              <w:rPr>
                <w:rFonts w:ascii="Times New Roman" w:hAnsi="Times New Roman" w:cs="Times New Roman"/>
                <w:b/>
                <w:sz w:val="24"/>
                <w:szCs w:val="24"/>
              </w:rPr>
            </w:pPr>
          </w:p>
        </w:tc>
      </w:tr>
      <w:tr w:rsidR="00111411" w:rsidRPr="00036997" w:rsidTr="00890D85">
        <w:trPr>
          <w:trHeight w:val="323"/>
        </w:trPr>
        <w:tc>
          <w:tcPr>
            <w:tcW w:w="67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036997" w:rsidRDefault="00111411" w:rsidP="00412507">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Explain fair valuation principles</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 1/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20</w:t>
            </w:r>
          </w:p>
        </w:tc>
      </w:tr>
      <w:tr w:rsidR="00111411" w:rsidRPr="00036997" w:rsidTr="00890D85">
        <w:trPr>
          <w:trHeight w:val="232"/>
        </w:trPr>
        <w:tc>
          <w:tcPr>
            <w:tcW w:w="10548" w:type="dxa"/>
            <w:gridSpan w:val="5"/>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rPr>
          <w:trHeight w:val="232"/>
        </w:trPr>
        <w:tc>
          <w:tcPr>
            <w:tcW w:w="67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036997" w:rsidRDefault="00111411" w:rsidP="00412507">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Explain the procedures for dividend distribution</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 2 /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20</w:t>
            </w:r>
          </w:p>
        </w:tc>
      </w:tr>
      <w:tr w:rsidR="00111411" w:rsidRPr="00036997" w:rsidTr="00890D85">
        <w:trPr>
          <w:trHeight w:val="232"/>
        </w:trPr>
        <w:tc>
          <w:tcPr>
            <w:tcW w:w="675" w:type="dxa"/>
            <w:vAlign w:val="center"/>
          </w:tcPr>
          <w:p w:rsidR="00111411" w:rsidRPr="00036997" w:rsidRDefault="00111411" w:rsidP="00890D85">
            <w:pPr>
              <w:jc w:val="center"/>
              <w:rPr>
                <w:rFonts w:ascii="Times New Roman" w:hAnsi="Times New Roman" w:cs="Times New Roman"/>
                <w:sz w:val="24"/>
                <w:szCs w:val="24"/>
              </w:rPr>
            </w:pPr>
          </w:p>
        </w:tc>
        <w:tc>
          <w:tcPr>
            <w:tcW w:w="555" w:type="dxa"/>
            <w:vAlign w:val="center"/>
          </w:tcPr>
          <w:p w:rsidR="00111411" w:rsidRPr="00036997" w:rsidRDefault="00111411" w:rsidP="00890D85">
            <w:pPr>
              <w:jc w:val="center"/>
              <w:rPr>
                <w:rFonts w:ascii="Times New Roman" w:hAnsi="Times New Roman" w:cs="Times New Roman"/>
                <w:sz w:val="24"/>
                <w:szCs w:val="24"/>
              </w:rPr>
            </w:pPr>
          </w:p>
        </w:tc>
        <w:tc>
          <w:tcPr>
            <w:tcW w:w="8418" w:type="dxa"/>
            <w:gridSpan w:val="2"/>
            <w:vAlign w:val="center"/>
          </w:tcPr>
          <w:p w:rsidR="00111411" w:rsidRPr="00036997" w:rsidRDefault="00111411" w:rsidP="00890D85">
            <w:pPr>
              <w:jc w:val="center"/>
              <w:rPr>
                <w:rFonts w:ascii="Times New Roman" w:hAnsi="Times New Roman" w:cs="Times New Roman"/>
                <w:sz w:val="24"/>
                <w:szCs w:val="24"/>
              </w:rPr>
            </w:pPr>
          </w:p>
        </w:tc>
        <w:tc>
          <w:tcPr>
            <w:tcW w:w="900" w:type="dxa"/>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rPr>
          <w:trHeight w:val="232"/>
        </w:trPr>
        <w:tc>
          <w:tcPr>
            <w:tcW w:w="675" w:type="dxa"/>
            <w:vMerge w:val="restart"/>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036997" w:rsidRDefault="00111411" w:rsidP="00412507">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Explain the following</w:t>
            </w:r>
          </w:p>
          <w:p w:rsidR="00111411" w:rsidRPr="00036997" w:rsidRDefault="00111411" w:rsidP="00412507">
            <w:pPr>
              <w:rPr>
                <w:rFonts w:ascii="Times New Roman" w:hAnsi="Times New Roman" w:cs="Times New Roman"/>
                <w:sz w:val="24"/>
                <w:szCs w:val="24"/>
              </w:rPr>
            </w:pPr>
            <w:r w:rsidRPr="00036997">
              <w:rPr>
                <w:rFonts w:ascii="Times New Roman" w:hAnsi="Times New Roman" w:cs="Times New Roman"/>
                <w:sz w:val="24"/>
                <w:szCs w:val="24"/>
              </w:rPr>
              <w:lastRenderedPageBreak/>
              <w:t>SIP</w:t>
            </w:r>
          </w:p>
          <w:p w:rsidR="00111411" w:rsidRPr="00036997" w:rsidRDefault="00111411" w:rsidP="00412507">
            <w:pPr>
              <w:rPr>
                <w:rFonts w:ascii="Times New Roman" w:hAnsi="Times New Roman" w:cs="Times New Roman"/>
                <w:sz w:val="24"/>
                <w:szCs w:val="24"/>
              </w:rPr>
            </w:pPr>
            <w:r w:rsidRPr="00036997">
              <w:rPr>
                <w:rFonts w:ascii="Times New Roman" w:hAnsi="Times New Roman" w:cs="Times New Roman"/>
                <w:sz w:val="24"/>
                <w:szCs w:val="24"/>
              </w:rPr>
              <w:t>SWP</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lastRenderedPageBreak/>
              <w:t>CO3  /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p>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p w:rsidR="00111411" w:rsidRPr="00036997" w:rsidRDefault="00111411" w:rsidP="00890D85">
            <w:pPr>
              <w:jc w:val="center"/>
              <w:rPr>
                <w:rFonts w:ascii="Times New Roman" w:hAnsi="Times New Roman" w:cs="Times New Roman"/>
                <w:sz w:val="24"/>
                <w:szCs w:val="24"/>
              </w:rPr>
            </w:pPr>
          </w:p>
        </w:tc>
      </w:tr>
      <w:tr w:rsidR="00111411" w:rsidRPr="00036997" w:rsidTr="00890D85">
        <w:trPr>
          <w:trHeight w:val="232"/>
        </w:trPr>
        <w:tc>
          <w:tcPr>
            <w:tcW w:w="675" w:type="dxa"/>
            <w:vMerge/>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036997" w:rsidRDefault="00111411" w:rsidP="00412507">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Explain the following</w:t>
            </w:r>
          </w:p>
          <w:p w:rsidR="00111411" w:rsidRPr="00036997" w:rsidRDefault="00111411" w:rsidP="00412507">
            <w:pPr>
              <w:rPr>
                <w:rFonts w:ascii="Times New Roman" w:hAnsi="Times New Roman" w:cs="Times New Roman"/>
                <w:sz w:val="24"/>
                <w:szCs w:val="24"/>
              </w:rPr>
            </w:pPr>
            <w:r w:rsidRPr="00036997">
              <w:rPr>
                <w:rFonts w:ascii="Times New Roman" w:hAnsi="Times New Roman" w:cs="Times New Roman"/>
                <w:sz w:val="24"/>
                <w:szCs w:val="24"/>
              </w:rPr>
              <w:t>Switch</w:t>
            </w:r>
          </w:p>
          <w:p w:rsidR="00111411" w:rsidRPr="00036997" w:rsidRDefault="00111411" w:rsidP="00412507">
            <w:pPr>
              <w:rPr>
                <w:rFonts w:ascii="Times New Roman" w:hAnsi="Times New Roman" w:cs="Times New Roman"/>
                <w:sz w:val="24"/>
                <w:szCs w:val="24"/>
              </w:rPr>
            </w:pPr>
            <w:r w:rsidRPr="00036997">
              <w:rPr>
                <w:rFonts w:ascii="Times New Roman" w:hAnsi="Times New Roman" w:cs="Times New Roman"/>
                <w:sz w:val="24"/>
                <w:szCs w:val="24"/>
              </w:rPr>
              <w:t>DTP</w:t>
            </w:r>
          </w:p>
          <w:p w:rsidR="00111411" w:rsidRPr="00036997" w:rsidRDefault="00111411"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  3/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10</w:t>
            </w:r>
          </w:p>
        </w:tc>
      </w:tr>
      <w:tr w:rsidR="00111411" w:rsidRPr="00036997" w:rsidTr="00890D85">
        <w:trPr>
          <w:trHeight w:val="232"/>
        </w:trPr>
        <w:tc>
          <w:tcPr>
            <w:tcW w:w="10548" w:type="dxa"/>
            <w:gridSpan w:val="5"/>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rPr>
          <w:trHeight w:val="341"/>
        </w:trPr>
        <w:tc>
          <w:tcPr>
            <w:tcW w:w="675" w:type="dxa"/>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036997" w:rsidRDefault="00111411" w:rsidP="00412507">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Explain various risk associated with MF</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 4/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20</w:t>
            </w:r>
          </w:p>
        </w:tc>
      </w:tr>
      <w:tr w:rsidR="00111411" w:rsidRPr="00036997" w:rsidTr="00890D85">
        <w:trPr>
          <w:trHeight w:val="232"/>
        </w:trPr>
        <w:tc>
          <w:tcPr>
            <w:tcW w:w="675" w:type="dxa"/>
            <w:vAlign w:val="center"/>
          </w:tcPr>
          <w:p w:rsidR="00111411" w:rsidRPr="00036997" w:rsidRDefault="00111411" w:rsidP="00890D85">
            <w:pPr>
              <w:jc w:val="center"/>
              <w:rPr>
                <w:rFonts w:ascii="Times New Roman" w:hAnsi="Times New Roman" w:cs="Times New Roman"/>
                <w:sz w:val="24"/>
                <w:szCs w:val="24"/>
              </w:rPr>
            </w:pPr>
          </w:p>
        </w:tc>
        <w:tc>
          <w:tcPr>
            <w:tcW w:w="555" w:type="dxa"/>
            <w:vAlign w:val="center"/>
          </w:tcPr>
          <w:p w:rsidR="00111411" w:rsidRPr="00036997" w:rsidRDefault="00111411" w:rsidP="00890D85">
            <w:pPr>
              <w:jc w:val="center"/>
              <w:rPr>
                <w:rFonts w:ascii="Times New Roman" w:hAnsi="Times New Roman" w:cs="Times New Roman"/>
                <w:sz w:val="24"/>
                <w:szCs w:val="24"/>
              </w:rPr>
            </w:pPr>
          </w:p>
        </w:tc>
        <w:tc>
          <w:tcPr>
            <w:tcW w:w="8418" w:type="dxa"/>
            <w:gridSpan w:val="2"/>
            <w:vAlign w:val="center"/>
          </w:tcPr>
          <w:p w:rsidR="00111411" w:rsidRPr="00036997" w:rsidRDefault="00111411" w:rsidP="00890D85">
            <w:pPr>
              <w:jc w:val="center"/>
              <w:rPr>
                <w:rFonts w:ascii="Times New Roman" w:hAnsi="Times New Roman" w:cs="Times New Roman"/>
                <w:sz w:val="24"/>
                <w:szCs w:val="24"/>
              </w:rPr>
            </w:pPr>
          </w:p>
        </w:tc>
        <w:tc>
          <w:tcPr>
            <w:tcW w:w="900" w:type="dxa"/>
            <w:vAlign w:val="center"/>
          </w:tcPr>
          <w:p w:rsidR="00111411" w:rsidRPr="00036997" w:rsidRDefault="00111411" w:rsidP="00890D85">
            <w:pPr>
              <w:jc w:val="center"/>
              <w:rPr>
                <w:rFonts w:ascii="Times New Roman" w:hAnsi="Times New Roman" w:cs="Times New Roman"/>
                <w:sz w:val="24"/>
                <w:szCs w:val="24"/>
              </w:rPr>
            </w:pPr>
          </w:p>
        </w:tc>
      </w:tr>
      <w:tr w:rsidR="00111411" w:rsidRPr="00036997" w:rsidTr="00890D85">
        <w:trPr>
          <w:trHeight w:val="232"/>
        </w:trPr>
        <w:tc>
          <w:tcPr>
            <w:tcW w:w="675" w:type="dxa"/>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036997" w:rsidRDefault="00111411" w:rsidP="00412507">
            <w:pPr>
              <w:spacing w:after="160" w:line="259" w:lineRule="auto"/>
              <w:rPr>
                <w:rFonts w:ascii="Times New Roman" w:hAnsi="Times New Roman" w:cs="Times New Roman"/>
                <w:sz w:val="24"/>
                <w:szCs w:val="24"/>
              </w:rPr>
            </w:pPr>
            <w:r w:rsidRPr="00036997">
              <w:rPr>
                <w:rFonts w:ascii="Times New Roman" w:hAnsi="Times New Roman" w:cs="Times New Roman"/>
                <w:sz w:val="24"/>
                <w:szCs w:val="24"/>
              </w:rPr>
              <w:t>Explain about various modes of distribution of MF</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CO  5/ P</w:t>
            </w:r>
          </w:p>
        </w:tc>
        <w:tc>
          <w:tcPr>
            <w:tcW w:w="900" w:type="dxa"/>
            <w:tcBorders>
              <w:left w:val="single" w:sz="4" w:space="0" w:color="D9D9D9" w:themeColor="background1" w:themeShade="D9"/>
            </w:tcBorders>
            <w:vAlign w:val="center"/>
          </w:tcPr>
          <w:p w:rsidR="00111411" w:rsidRPr="00036997" w:rsidRDefault="00111411" w:rsidP="00890D85">
            <w:pPr>
              <w:jc w:val="center"/>
              <w:rPr>
                <w:rFonts w:ascii="Times New Roman" w:hAnsi="Times New Roman" w:cs="Times New Roman"/>
                <w:sz w:val="24"/>
                <w:szCs w:val="24"/>
              </w:rPr>
            </w:pPr>
            <w:r w:rsidRPr="00036997">
              <w:rPr>
                <w:rFonts w:ascii="Times New Roman" w:hAnsi="Times New Roman" w:cs="Times New Roman"/>
                <w:sz w:val="24"/>
                <w:szCs w:val="24"/>
              </w:rPr>
              <w:t>20</w:t>
            </w:r>
          </w:p>
        </w:tc>
      </w:tr>
    </w:tbl>
    <w:p w:rsidR="00111411" w:rsidRDefault="00111411" w:rsidP="00C74D4E">
      <w:pPr>
        <w:rPr>
          <w:highlight w:val="yellow"/>
        </w:rPr>
      </w:pPr>
    </w:p>
    <w:tbl>
      <w:tblPr>
        <w:tblW w:w="10431" w:type="dxa"/>
        <w:tblInd w:w="108" w:type="dxa"/>
        <w:tblLook w:val="04A0" w:firstRow="1" w:lastRow="0" w:firstColumn="1" w:lastColumn="0" w:noHBand="0" w:noVBand="1"/>
      </w:tblPr>
      <w:tblGrid>
        <w:gridCol w:w="1485"/>
        <w:gridCol w:w="8946"/>
      </w:tblGrid>
      <w:tr w:rsidR="00111411" w:rsidRPr="009E5FB0" w:rsidTr="009E5FB0">
        <w:trPr>
          <w:trHeight w:val="924"/>
        </w:trPr>
        <w:tc>
          <w:tcPr>
            <w:tcW w:w="14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CO1</w:t>
            </w:r>
          </w:p>
        </w:tc>
        <w:tc>
          <w:tcPr>
            <w:tcW w:w="8946" w:type="dxa"/>
            <w:tcBorders>
              <w:top w:val="single" w:sz="4" w:space="0" w:color="auto"/>
              <w:left w:val="nil"/>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Remember the legalities, accounting, valuation and taxation aspects underlying mutual funds and their distribution, Remember the regulatory framework in India</w:t>
            </w:r>
          </w:p>
        </w:tc>
      </w:tr>
      <w:tr w:rsidR="00111411" w:rsidRPr="009E5FB0" w:rsidTr="009E5FB0">
        <w:trPr>
          <w:trHeight w:val="308"/>
        </w:trPr>
        <w:tc>
          <w:tcPr>
            <w:tcW w:w="1485" w:type="dxa"/>
            <w:tcBorders>
              <w:top w:val="nil"/>
              <w:left w:val="single" w:sz="4" w:space="0" w:color="auto"/>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CO2</w:t>
            </w:r>
          </w:p>
        </w:tc>
        <w:tc>
          <w:tcPr>
            <w:tcW w:w="8946" w:type="dxa"/>
            <w:tcBorders>
              <w:top w:val="nil"/>
              <w:left w:val="nil"/>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Understand the concepts and role of Mutual Funds</w:t>
            </w:r>
          </w:p>
        </w:tc>
      </w:tr>
      <w:tr w:rsidR="00111411" w:rsidRPr="009E5FB0" w:rsidTr="009E5FB0">
        <w:trPr>
          <w:trHeight w:val="308"/>
        </w:trPr>
        <w:tc>
          <w:tcPr>
            <w:tcW w:w="1485" w:type="dxa"/>
            <w:tcBorders>
              <w:top w:val="nil"/>
              <w:left w:val="single" w:sz="4" w:space="0" w:color="auto"/>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CO3</w:t>
            </w:r>
          </w:p>
        </w:tc>
        <w:tc>
          <w:tcPr>
            <w:tcW w:w="8946" w:type="dxa"/>
            <w:tcBorders>
              <w:top w:val="nil"/>
              <w:left w:val="nil"/>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proofErr w:type="spellStart"/>
            <w:r w:rsidRPr="009E5FB0">
              <w:rPr>
                <w:rFonts w:ascii="Times New Roman" w:eastAsia="Times New Roman" w:hAnsi="Times New Roman" w:cs="Times New Roman"/>
                <w:color w:val="000000"/>
              </w:rPr>
              <w:t>Analyze</w:t>
            </w:r>
            <w:proofErr w:type="spellEnd"/>
            <w:r w:rsidRPr="009E5FB0">
              <w:rPr>
                <w:rFonts w:ascii="Times New Roman" w:eastAsia="Times New Roman" w:hAnsi="Times New Roman" w:cs="Times New Roman"/>
                <w:color w:val="000000"/>
              </w:rPr>
              <w:t xml:space="preserve"> the various Channel management practices</w:t>
            </w:r>
          </w:p>
        </w:tc>
      </w:tr>
      <w:tr w:rsidR="00111411" w:rsidRPr="009E5FB0" w:rsidTr="009E5FB0">
        <w:trPr>
          <w:trHeight w:val="616"/>
        </w:trPr>
        <w:tc>
          <w:tcPr>
            <w:tcW w:w="1485" w:type="dxa"/>
            <w:tcBorders>
              <w:top w:val="nil"/>
              <w:left w:val="single" w:sz="4" w:space="0" w:color="auto"/>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CO4</w:t>
            </w:r>
          </w:p>
        </w:tc>
        <w:tc>
          <w:tcPr>
            <w:tcW w:w="8946" w:type="dxa"/>
            <w:tcBorders>
              <w:top w:val="nil"/>
              <w:left w:val="nil"/>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Apply the concepts of Net Asset Value, Total Expense Ratio and Pricing of Units &amp; Taxation</w:t>
            </w:r>
          </w:p>
        </w:tc>
      </w:tr>
      <w:tr w:rsidR="00111411" w:rsidRPr="009E5FB0" w:rsidTr="009E5FB0">
        <w:trPr>
          <w:trHeight w:val="924"/>
        </w:trPr>
        <w:tc>
          <w:tcPr>
            <w:tcW w:w="1485" w:type="dxa"/>
            <w:tcBorders>
              <w:top w:val="nil"/>
              <w:left w:val="single" w:sz="4" w:space="0" w:color="auto"/>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CO5</w:t>
            </w:r>
          </w:p>
        </w:tc>
        <w:tc>
          <w:tcPr>
            <w:tcW w:w="8946" w:type="dxa"/>
            <w:tcBorders>
              <w:top w:val="nil"/>
              <w:left w:val="nil"/>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To evaluate the suitable products and services can be recommended to investors and prospective investors in the market</w:t>
            </w:r>
          </w:p>
        </w:tc>
      </w:tr>
      <w:tr w:rsidR="00111411" w:rsidRPr="009E5FB0" w:rsidTr="009E5FB0">
        <w:trPr>
          <w:trHeight w:val="308"/>
        </w:trPr>
        <w:tc>
          <w:tcPr>
            <w:tcW w:w="1485" w:type="dxa"/>
            <w:tcBorders>
              <w:top w:val="nil"/>
              <w:left w:val="single" w:sz="4" w:space="0" w:color="auto"/>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rPr>
              <w:t>CO6</w:t>
            </w:r>
          </w:p>
        </w:tc>
        <w:tc>
          <w:tcPr>
            <w:tcW w:w="8946" w:type="dxa"/>
            <w:tcBorders>
              <w:top w:val="nil"/>
              <w:left w:val="nil"/>
              <w:bottom w:val="single" w:sz="4" w:space="0" w:color="auto"/>
              <w:right w:val="single" w:sz="4" w:space="0" w:color="auto"/>
            </w:tcBorders>
            <w:shd w:val="clear" w:color="auto" w:fill="auto"/>
            <w:noWrap/>
            <w:vAlign w:val="center"/>
            <w:hideMark/>
          </w:tcPr>
          <w:p w:rsidR="00111411" w:rsidRPr="009E5FB0" w:rsidRDefault="00111411" w:rsidP="009E5FB0">
            <w:pPr>
              <w:spacing w:after="0" w:line="240" w:lineRule="auto"/>
              <w:jc w:val="both"/>
              <w:rPr>
                <w:rFonts w:ascii="Times New Roman" w:eastAsia="Times New Roman" w:hAnsi="Times New Roman" w:cs="Times New Roman"/>
                <w:color w:val="000000"/>
              </w:rPr>
            </w:pPr>
            <w:r w:rsidRPr="009E5FB0">
              <w:rPr>
                <w:rFonts w:ascii="Times New Roman" w:eastAsia="Times New Roman" w:hAnsi="Times New Roman" w:cs="Times New Roman"/>
                <w:color w:val="000000"/>
                <w:sz w:val="14"/>
                <w:szCs w:val="14"/>
              </w:rPr>
              <w:t xml:space="preserve">  </w:t>
            </w:r>
            <w:r w:rsidRPr="009E5FB0">
              <w:rPr>
                <w:rFonts w:ascii="Times New Roman" w:eastAsia="Times New Roman" w:hAnsi="Times New Roman" w:cs="Times New Roman"/>
                <w:color w:val="000000"/>
              </w:rPr>
              <w:t>To develop skills on mutual fund selection</w:t>
            </w:r>
          </w:p>
        </w:tc>
      </w:tr>
    </w:tbl>
    <w:p w:rsidR="00111411" w:rsidRDefault="00111411" w:rsidP="00C74D4E"/>
    <w:p w:rsidR="00111411" w:rsidRDefault="00111411" w:rsidP="00C74D4E"/>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Tr="005D4A17">
        <w:tc>
          <w:tcPr>
            <w:tcW w:w="10683" w:type="dxa"/>
            <w:gridSpan w:val="8"/>
          </w:tcPr>
          <w:p w:rsidR="00111411" w:rsidRPr="0009580C" w:rsidRDefault="00111411" w:rsidP="005D4A17">
            <w:pPr>
              <w:jc w:val="center"/>
              <w:rPr>
                <w:b/>
              </w:rPr>
            </w:pPr>
            <w:r w:rsidRPr="0009580C">
              <w:rPr>
                <w:b/>
              </w:rPr>
              <w:t>A</w:t>
            </w:r>
            <w:r>
              <w:rPr>
                <w:b/>
              </w:rPr>
              <w:t>ssessment Pattern</w:t>
            </w:r>
            <w:r w:rsidRPr="0009580C">
              <w:rPr>
                <w:b/>
              </w:rPr>
              <w:t xml:space="preserve"> as per Bloom’s Taxonomy</w:t>
            </w:r>
          </w:p>
        </w:tc>
      </w:tr>
      <w:tr w:rsidR="00111411" w:rsidTr="005D4A17">
        <w:tc>
          <w:tcPr>
            <w:tcW w:w="959" w:type="dxa"/>
          </w:tcPr>
          <w:p w:rsidR="00111411" w:rsidRDefault="00111411" w:rsidP="005D4A17">
            <w:r>
              <w:t>CO / P</w:t>
            </w:r>
          </w:p>
        </w:tc>
        <w:tc>
          <w:tcPr>
            <w:tcW w:w="1362" w:type="dxa"/>
          </w:tcPr>
          <w:p w:rsidR="00111411" w:rsidRPr="00723EF4" w:rsidRDefault="00111411" w:rsidP="005D4A17">
            <w:pPr>
              <w:jc w:val="center"/>
              <w:rPr>
                <w:b/>
              </w:rPr>
            </w:pPr>
            <w:r w:rsidRPr="00723EF4">
              <w:rPr>
                <w:b/>
              </w:rPr>
              <w:t>Remember</w:t>
            </w:r>
          </w:p>
        </w:tc>
        <w:tc>
          <w:tcPr>
            <w:tcW w:w="1569" w:type="dxa"/>
          </w:tcPr>
          <w:p w:rsidR="00111411" w:rsidRPr="00723EF4" w:rsidRDefault="00111411" w:rsidP="005D4A17">
            <w:pPr>
              <w:jc w:val="center"/>
              <w:rPr>
                <w:b/>
              </w:rPr>
            </w:pPr>
            <w:r w:rsidRPr="00723EF4">
              <w:rPr>
                <w:b/>
              </w:rPr>
              <w:t>Understand</w:t>
            </w:r>
          </w:p>
        </w:tc>
        <w:tc>
          <w:tcPr>
            <w:tcW w:w="1439" w:type="dxa"/>
          </w:tcPr>
          <w:p w:rsidR="00111411" w:rsidRPr="00723EF4" w:rsidRDefault="00111411" w:rsidP="005D4A17">
            <w:pPr>
              <w:jc w:val="center"/>
              <w:rPr>
                <w:b/>
              </w:rPr>
            </w:pPr>
            <w:r w:rsidRPr="00723EF4">
              <w:rPr>
                <w:b/>
              </w:rPr>
              <w:t>Apply</w:t>
            </w:r>
          </w:p>
        </w:tc>
        <w:tc>
          <w:tcPr>
            <w:tcW w:w="1497" w:type="dxa"/>
          </w:tcPr>
          <w:p w:rsidR="00111411" w:rsidRPr="00723EF4" w:rsidRDefault="00111411" w:rsidP="005D4A17">
            <w:pPr>
              <w:jc w:val="center"/>
              <w:rPr>
                <w:b/>
              </w:rPr>
            </w:pPr>
            <w:proofErr w:type="spellStart"/>
            <w:r w:rsidRPr="00723EF4">
              <w:rPr>
                <w:b/>
              </w:rPr>
              <w:t>Analyze</w:t>
            </w:r>
            <w:proofErr w:type="spellEnd"/>
          </w:p>
        </w:tc>
        <w:tc>
          <w:tcPr>
            <w:tcW w:w="1375" w:type="dxa"/>
          </w:tcPr>
          <w:p w:rsidR="00111411" w:rsidRPr="00723EF4" w:rsidRDefault="00111411" w:rsidP="005D4A17">
            <w:pPr>
              <w:jc w:val="center"/>
              <w:rPr>
                <w:b/>
              </w:rPr>
            </w:pPr>
            <w:r w:rsidRPr="00723EF4">
              <w:rPr>
                <w:b/>
              </w:rPr>
              <w:t>Evaluate</w:t>
            </w:r>
          </w:p>
        </w:tc>
        <w:tc>
          <w:tcPr>
            <w:tcW w:w="1321" w:type="dxa"/>
          </w:tcPr>
          <w:p w:rsidR="00111411" w:rsidRPr="00723EF4" w:rsidRDefault="00111411" w:rsidP="005D4A17">
            <w:pPr>
              <w:jc w:val="center"/>
              <w:rPr>
                <w:b/>
              </w:rPr>
            </w:pPr>
            <w:r w:rsidRPr="00723EF4">
              <w:rPr>
                <w:b/>
              </w:rPr>
              <w:t>Create</w:t>
            </w:r>
          </w:p>
        </w:tc>
        <w:tc>
          <w:tcPr>
            <w:tcW w:w="1161" w:type="dxa"/>
          </w:tcPr>
          <w:p w:rsidR="00111411" w:rsidRPr="00723EF4" w:rsidRDefault="00111411" w:rsidP="005D4A17">
            <w:pPr>
              <w:jc w:val="center"/>
              <w:rPr>
                <w:b/>
              </w:rPr>
            </w:pPr>
            <w:r w:rsidRPr="00723EF4">
              <w:rPr>
                <w:b/>
              </w:rPr>
              <w:t>Total</w:t>
            </w:r>
          </w:p>
        </w:tc>
      </w:tr>
      <w:tr w:rsidR="00111411" w:rsidTr="005D4A17">
        <w:tc>
          <w:tcPr>
            <w:tcW w:w="959" w:type="dxa"/>
          </w:tcPr>
          <w:p w:rsidR="00111411" w:rsidRDefault="00111411" w:rsidP="005D4A17">
            <w:r>
              <w:t>CO1</w:t>
            </w:r>
          </w:p>
        </w:tc>
        <w:tc>
          <w:tcPr>
            <w:tcW w:w="1362" w:type="dxa"/>
          </w:tcPr>
          <w:p w:rsidR="00111411" w:rsidRDefault="00111411" w:rsidP="005D4A17">
            <w:pPr>
              <w:jc w:val="center"/>
            </w:pPr>
            <w:r>
              <w:t>5</w:t>
            </w:r>
          </w:p>
        </w:tc>
        <w:tc>
          <w:tcPr>
            <w:tcW w:w="1569" w:type="dxa"/>
          </w:tcPr>
          <w:p w:rsidR="00111411" w:rsidRDefault="00111411" w:rsidP="005D4A17">
            <w:pPr>
              <w:jc w:val="center"/>
            </w:pPr>
            <w:r>
              <w:t>10</w:t>
            </w:r>
          </w:p>
        </w:tc>
        <w:tc>
          <w:tcPr>
            <w:tcW w:w="1439" w:type="dxa"/>
          </w:tcPr>
          <w:p w:rsidR="00111411" w:rsidRDefault="00111411" w:rsidP="005D4A17">
            <w:pPr>
              <w:jc w:val="center"/>
            </w:pPr>
            <w:r>
              <w:t>5</w:t>
            </w:r>
          </w:p>
        </w:tc>
        <w:tc>
          <w:tcPr>
            <w:tcW w:w="1497" w:type="dxa"/>
          </w:tcPr>
          <w:p w:rsidR="00111411" w:rsidRDefault="00111411" w:rsidP="005D4A17">
            <w:pPr>
              <w:jc w:val="center"/>
            </w:pPr>
            <w:r>
              <w:t>5</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25</w:t>
            </w:r>
          </w:p>
        </w:tc>
      </w:tr>
      <w:tr w:rsidR="00111411" w:rsidTr="005D4A17">
        <w:tc>
          <w:tcPr>
            <w:tcW w:w="959" w:type="dxa"/>
          </w:tcPr>
          <w:p w:rsidR="00111411" w:rsidRDefault="00111411" w:rsidP="005D4A17">
            <w:r>
              <w:t>CO2</w:t>
            </w:r>
          </w:p>
        </w:tc>
        <w:tc>
          <w:tcPr>
            <w:tcW w:w="1362" w:type="dxa"/>
          </w:tcPr>
          <w:p w:rsidR="00111411" w:rsidRDefault="00111411" w:rsidP="005D4A17">
            <w:pPr>
              <w:jc w:val="center"/>
            </w:pPr>
          </w:p>
        </w:tc>
        <w:tc>
          <w:tcPr>
            <w:tcW w:w="1569" w:type="dxa"/>
          </w:tcPr>
          <w:p w:rsidR="00111411" w:rsidRDefault="00111411" w:rsidP="005D4A17">
            <w:pPr>
              <w:jc w:val="center"/>
            </w:pPr>
          </w:p>
        </w:tc>
        <w:tc>
          <w:tcPr>
            <w:tcW w:w="1439" w:type="dxa"/>
          </w:tcPr>
          <w:p w:rsidR="00111411" w:rsidRDefault="00111411" w:rsidP="005D4A17">
            <w:pPr>
              <w:jc w:val="center"/>
            </w:pPr>
            <w:r>
              <w:t>10</w:t>
            </w:r>
          </w:p>
        </w:tc>
        <w:tc>
          <w:tcPr>
            <w:tcW w:w="1497" w:type="dxa"/>
          </w:tcPr>
          <w:p w:rsidR="00111411" w:rsidRDefault="00111411" w:rsidP="005D4A17">
            <w:pPr>
              <w:jc w:val="center"/>
            </w:pPr>
            <w:r>
              <w:t>10</w:t>
            </w:r>
          </w:p>
        </w:tc>
        <w:tc>
          <w:tcPr>
            <w:tcW w:w="1375" w:type="dxa"/>
          </w:tcPr>
          <w:p w:rsidR="00111411" w:rsidRDefault="00111411" w:rsidP="005D4A17">
            <w:pPr>
              <w:jc w:val="center"/>
            </w:pPr>
          </w:p>
        </w:tc>
        <w:tc>
          <w:tcPr>
            <w:tcW w:w="1321" w:type="dxa"/>
          </w:tcPr>
          <w:p w:rsidR="00111411" w:rsidRDefault="00111411" w:rsidP="005D4A17">
            <w:pPr>
              <w:jc w:val="center"/>
            </w:pPr>
          </w:p>
        </w:tc>
        <w:tc>
          <w:tcPr>
            <w:tcW w:w="1161" w:type="dxa"/>
          </w:tcPr>
          <w:p w:rsidR="00111411" w:rsidRDefault="00111411" w:rsidP="005D4A17">
            <w:pPr>
              <w:jc w:val="center"/>
            </w:pPr>
            <w:r>
              <w:t>20</w:t>
            </w:r>
          </w:p>
        </w:tc>
      </w:tr>
      <w:tr w:rsidR="00111411" w:rsidTr="005D4A17">
        <w:tc>
          <w:tcPr>
            <w:tcW w:w="959" w:type="dxa"/>
          </w:tcPr>
          <w:p w:rsidR="00111411" w:rsidRDefault="00111411" w:rsidP="005D4A17">
            <w:r>
              <w:t>CO3</w:t>
            </w:r>
          </w:p>
        </w:tc>
        <w:tc>
          <w:tcPr>
            <w:tcW w:w="1362" w:type="dxa"/>
          </w:tcPr>
          <w:p w:rsidR="00111411" w:rsidRDefault="00111411" w:rsidP="005D4A17">
            <w:pPr>
              <w:jc w:val="center"/>
            </w:pPr>
            <w:r>
              <w:t>-</w:t>
            </w:r>
          </w:p>
        </w:tc>
        <w:tc>
          <w:tcPr>
            <w:tcW w:w="1569" w:type="dxa"/>
          </w:tcPr>
          <w:p w:rsidR="00111411" w:rsidRDefault="00111411" w:rsidP="005D4A17">
            <w:pPr>
              <w:jc w:val="center"/>
            </w:pPr>
            <w:r>
              <w:t>15</w:t>
            </w:r>
          </w:p>
        </w:tc>
        <w:tc>
          <w:tcPr>
            <w:tcW w:w="1439" w:type="dxa"/>
          </w:tcPr>
          <w:p w:rsidR="00111411" w:rsidRDefault="00111411" w:rsidP="005D4A17">
            <w:pPr>
              <w:jc w:val="center"/>
            </w:pPr>
            <w:r>
              <w:t>5</w:t>
            </w:r>
          </w:p>
        </w:tc>
        <w:tc>
          <w:tcPr>
            <w:tcW w:w="1497" w:type="dxa"/>
          </w:tcPr>
          <w:p w:rsidR="00111411" w:rsidRDefault="00111411" w:rsidP="005D4A17">
            <w:pPr>
              <w:jc w:val="center"/>
            </w:pPr>
            <w:r>
              <w:t>5</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25</w:t>
            </w:r>
          </w:p>
        </w:tc>
      </w:tr>
      <w:tr w:rsidR="00111411" w:rsidTr="005D4A17">
        <w:tc>
          <w:tcPr>
            <w:tcW w:w="959" w:type="dxa"/>
          </w:tcPr>
          <w:p w:rsidR="00111411" w:rsidRDefault="00111411" w:rsidP="005D4A17">
            <w:r>
              <w:t>CO4</w:t>
            </w:r>
          </w:p>
        </w:tc>
        <w:tc>
          <w:tcPr>
            <w:tcW w:w="1362" w:type="dxa"/>
          </w:tcPr>
          <w:p w:rsidR="00111411" w:rsidRDefault="00111411" w:rsidP="005D4A17">
            <w:pPr>
              <w:jc w:val="center"/>
            </w:pPr>
            <w:r>
              <w:t>-</w:t>
            </w:r>
          </w:p>
        </w:tc>
        <w:tc>
          <w:tcPr>
            <w:tcW w:w="1569" w:type="dxa"/>
          </w:tcPr>
          <w:p w:rsidR="00111411" w:rsidRDefault="00111411" w:rsidP="005D4A17">
            <w:pPr>
              <w:jc w:val="center"/>
            </w:pPr>
            <w:r>
              <w:t>5</w:t>
            </w:r>
          </w:p>
        </w:tc>
        <w:tc>
          <w:tcPr>
            <w:tcW w:w="1439" w:type="dxa"/>
          </w:tcPr>
          <w:p w:rsidR="00111411" w:rsidRDefault="00111411" w:rsidP="005D4A17">
            <w:pPr>
              <w:jc w:val="center"/>
            </w:pPr>
            <w:r>
              <w:t>5</w:t>
            </w:r>
          </w:p>
        </w:tc>
        <w:tc>
          <w:tcPr>
            <w:tcW w:w="1497" w:type="dxa"/>
          </w:tcPr>
          <w:p w:rsidR="00111411" w:rsidRDefault="00111411" w:rsidP="005D4A17">
            <w:pPr>
              <w:jc w:val="center"/>
            </w:pPr>
            <w:r>
              <w:t>-</w:t>
            </w:r>
          </w:p>
        </w:tc>
        <w:tc>
          <w:tcPr>
            <w:tcW w:w="1375" w:type="dxa"/>
          </w:tcPr>
          <w:p w:rsidR="00111411" w:rsidRDefault="00111411" w:rsidP="005D4A17">
            <w:pPr>
              <w:jc w:val="center"/>
            </w:pPr>
          </w:p>
        </w:tc>
        <w:tc>
          <w:tcPr>
            <w:tcW w:w="1321" w:type="dxa"/>
          </w:tcPr>
          <w:p w:rsidR="00111411" w:rsidRDefault="00111411" w:rsidP="005D4A17">
            <w:pPr>
              <w:jc w:val="center"/>
            </w:pPr>
          </w:p>
        </w:tc>
        <w:tc>
          <w:tcPr>
            <w:tcW w:w="1161" w:type="dxa"/>
          </w:tcPr>
          <w:p w:rsidR="00111411" w:rsidRDefault="00111411" w:rsidP="005D4A17">
            <w:pPr>
              <w:jc w:val="center"/>
            </w:pPr>
            <w:r>
              <w:t>10</w:t>
            </w:r>
          </w:p>
        </w:tc>
      </w:tr>
      <w:tr w:rsidR="00111411" w:rsidTr="005D4A17">
        <w:tc>
          <w:tcPr>
            <w:tcW w:w="959" w:type="dxa"/>
          </w:tcPr>
          <w:p w:rsidR="00111411" w:rsidRDefault="00111411" w:rsidP="005D4A17">
            <w:r>
              <w:t>CO5</w:t>
            </w:r>
          </w:p>
        </w:tc>
        <w:tc>
          <w:tcPr>
            <w:tcW w:w="1362" w:type="dxa"/>
          </w:tcPr>
          <w:p w:rsidR="00111411" w:rsidRDefault="00111411" w:rsidP="005D4A17">
            <w:pPr>
              <w:jc w:val="center"/>
            </w:pPr>
            <w:r>
              <w:t>5</w:t>
            </w:r>
          </w:p>
        </w:tc>
        <w:tc>
          <w:tcPr>
            <w:tcW w:w="1569" w:type="dxa"/>
          </w:tcPr>
          <w:p w:rsidR="00111411" w:rsidRDefault="00111411" w:rsidP="005D4A17">
            <w:pPr>
              <w:jc w:val="center"/>
            </w:pPr>
            <w:r>
              <w:t>5</w:t>
            </w:r>
          </w:p>
        </w:tc>
        <w:tc>
          <w:tcPr>
            <w:tcW w:w="1439" w:type="dxa"/>
          </w:tcPr>
          <w:p w:rsidR="00111411" w:rsidRDefault="00111411" w:rsidP="005D4A17">
            <w:pPr>
              <w:jc w:val="center"/>
            </w:pPr>
            <w:r>
              <w:t>-</w:t>
            </w:r>
          </w:p>
        </w:tc>
        <w:tc>
          <w:tcPr>
            <w:tcW w:w="1497" w:type="dxa"/>
          </w:tcPr>
          <w:p w:rsidR="00111411" w:rsidRDefault="00111411" w:rsidP="005D4A17">
            <w:pPr>
              <w:jc w:val="center"/>
            </w:pPr>
            <w:r>
              <w:t>-</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10</w:t>
            </w:r>
          </w:p>
        </w:tc>
      </w:tr>
      <w:tr w:rsidR="00111411" w:rsidTr="005D4A17">
        <w:tc>
          <w:tcPr>
            <w:tcW w:w="959" w:type="dxa"/>
          </w:tcPr>
          <w:p w:rsidR="00111411" w:rsidRDefault="00111411" w:rsidP="005D4A17">
            <w:r>
              <w:t>CO6</w:t>
            </w:r>
          </w:p>
        </w:tc>
        <w:tc>
          <w:tcPr>
            <w:tcW w:w="1362" w:type="dxa"/>
          </w:tcPr>
          <w:p w:rsidR="00111411" w:rsidRDefault="00111411" w:rsidP="005D4A17">
            <w:pPr>
              <w:jc w:val="center"/>
            </w:pPr>
            <w:r>
              <w:t>5</w:t>
            </w:r>
          </w:p>
        </w:tc>
        <w:tc>
          <w:tcPr>
            <w:tcW w:w="1569" w:type="dxa"/>
          </w:tcPr>
          <w:p w:rsidR="00111411" w:rsidRDefault="00111411" w:rsidP="005D4A17">
            <w:pPr>
              <w:jc w:val="center"/>
            </w:pPr>
            <w:r>
              <w:t>5</w:t>
            </w:r>
          </w:p>
        </w:tc>
        <w:tc>
          <w:tcPr>
            <w:tcW w:w="1439" w:type="dxa"/>
          </w:tcPr>
          <w:p w:rsidR="00111411" w:rsidRDefault="00111411" w:rsidP="005D4A17">
            <w:pPr>
              <w:jc w:val="center"/>
            </w:pPr>
            <w:r>
              <w:t>-</w:t>
            </w:r>
          </w:p>
        </w:tc>
        <w:tc>
          <w:tcPr>
            <w:tcW w:w="1497" w:type="dxa"/>
          </w:tcPr>
          <w:p w:rsidR="00111411" w:rsidRDefault="00111411" w:rsidP="005D4A17">
            <w:pPr>
              <w:jc w:val="center"/>
            </w:pPr>
            <w:r>
              <w:t>-</w:t>
            </w:r>
          </w:p>
        </w:tc>
        <w:tc>
          <w:tcPr>
            <w:tcW w:w="1375" w:type="dxa"/>
          </w:tcPr>
          <w:p w:rsidR="00111411" w:rsidRDefault="00111411" w:rsidP="005D4A17">
            <w:pPr>
              <w:jc w:val="center"/>
            </w:pPr>
            <w:r>
              <w:t>-</w:t>
            </w:r>
          </w:p>
        </w:tc>
        <w:tc>
          <w:tcPr>
            <w:tcW w:w="1321" w:type="dxa"/>
          </w:tcPr>
          <w:p w:rsidR="00111411" w:rsidRDefault="00111411" w:rsidP="005D4A17">
            <w:pPr>
              <w:jc w:val="center"/>
            </w:pPr>
            <w:r>
              <w:t>-</w:t>
            </w:r>
          </w:p>
        </w:tc>
        <w:tc>
          <w:tcPr>
            <w:tcW w:w="1161" w:type="dxa"/>
          </w:tcPr>
          <w:p w:rsidR="00111411" w:rsidRDefault="00111411" w:rsidP="005D4A17">
            <w:pPr>
              <w:jc w:val="center"/>
            </w:pPr>
            <w:r>
              <w:t>10</w:t>
            </w:r>
          </w:p>
        </w:tc>
      </w:tr>
      <w:tr w:rsidR="00111411" w:rsidTr="005D4A17">
        <w:tc>
          <w:tcPr>
            <w:tcW w:w="9522" w:type="dxa"/>
            <w:gridSpan w:val="7"/>
          </w:tcPr>
          <w:p w:rsidR="00111411" w:rsidRDefault="00111411" w:rsidP="005D4A17"/>
        </w:tc>
        <w:tc>
          <w:tcPr>
            <w:tcW w:w="1161" w:type="dxa"/>
          </w:tcPr>
          <w:p w:rsidR="00111411" w:rsidRPr="00723EF4" w:rsidRDefault="00111411" w:rsidP="005D4A17">
            <w:pPr>
              <w:jc w:val="center"/>
              <w:rPr>
                <w:b/>
              </w:rPr>
            </w:pPr>
            <w:r w:rsidRPr="00723EF4">
              <w:rPr>
                <w:b/>
              </w:rPr>
              <w:t>100</w:t>
            </w:r>
          </w:p>
        </w:tc>
      </w:tr>
    </w:tbl>
    <w:p w:rsidR="00111411" w:rsidRDefault="00111411" w:rsidP="00BB1A15">
      <w:pPr>
        <w:rPr>
          <w:highlight w:val="yellow"/>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C85E64" w:rsidRDefault="00111411" w:rsidP="0093370F">
      <w:pPr>
        <w:spacing w:after="0" w:line="240" w:lineRule="auto"/>
        <w:jc w:val="right"/>
        <w:rPr>
          <w:rFonts w:ascii="Times New Roman" w:hAnsi="Times New Roman" w:cs="Times New Roman"/>
          <w:bCs/>
          <w:sz w:val="24"/>
          <w:szCs w:val="24"/>
        </w:rPr>
      </w:pPr>
      <w:r w:rsidRPr="00C85E64">
        <w:rPr>
          <w:rFonts w:ascii="Times New Roman" w:hAnsi="Times New Roman" w:cs="Times New Roman"/>
          <w:bCs/>
          <w:sz w:val="24"/>
          <w:szCs w:val="24"/>
        </w:rPr>
        <w:lastRenderedPageBreak/>
        <w:t>Reg. No. _____________</w:t>
      </w:r>
    </w:p>
    <w:p w:rsidR="00111411" w:rsidRPr="00C85E64" w:rsidRDefault="00111411" w:rsidP="0093370F">
      <w:pPr>
        <w:spacing w:after="0" w:line="240" w:lineRule="auto"/>
        <w:jc w:val="center"/>
        <w:rPr>
          <w:rFonts w:ascii="Times New Roman" w:hAnsi="Times New Roman" w:cs="Times New Roman"/>
          <w:bCs/>
          <w:sz w:val="24"/>
          <w:szCs w:val="24"/>
        </w:rPr>
      </w:pPr>
      <w:r w:rsidRPr="00C85E64">
        <w:rPr>
          <w:rFonts w:ascii="Times New Roman" w:hAnsi="Times New Roman" w:cs="Times New Roman"/>
          <w:bCs/>
          <w:noProof/>
          <w:sz w:val="24"/>
          <w:szCs w:val="24"/>
          <w:lang w:val="en-US" w:eastAsia="en-US"/>
        </w:rPr>
        <w:drawing>
          <wp:inline distT="0" distB="0" distL="0" distR="0">
            <wp:extent cx="1990646" cy="674200"/>
            <wp:effectExtent l="0" t="0" r="0" b="0"/>
            <wp:docPr id="4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9F280B" w:rsidRDefault="00111411" w:rsidP="0093370F">
      <w:pPr>
        <w:spacing w:after="0" w:line="240" w:lineRule="auto"/>
        <w:jc w:val="center"/>
        <w:rPr>
          <w:rFonts w:ascii="Times New Roman" w:hAnsi="Times New Roman" w:cs="Times New Roman"/>
          <w:b/>
          <w:sz w:val="28"/>
          <w:szCs w:val="24"/>
        </w:rPr>
      </w:pPr>
      <w:r w:rsidRPr="009F280B">
        <w:rPr>
          <w:rFonts w:ascii="Times New Roman" w:hAnsi="Times New Roman" w:cs="Times New Roman"/>
          <w:b/>
          <w:sz w:val="28"/>
          <w:szCs w:val="24"/>
        </w:rPr>
        <w:t>End Semester Examination – April / May – 2022</w:t>
      </w:r>
    </w:p>
    <w:p w:rsidR="00111411" w:rsidRPr="009F280B"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C85E64" w:rsidTr="00D01E0C">
        <w:tc>
          <w:tcPr>
            <w:tcW w:w="1616" w:type="dxa"/>
          </w:tcPr>
          <w:p w:rsidR="00111411" w:rsidRPr="00C85E64" w:rsidRDefault="00111411" w:rsidP="00D9144D">
            <w:pPr>
              <w:pStyle w:val="Title"/>
              <w:ind w:right="-443"/>
              <w:jc w:val="left"/>
              <w:rPr>
                <w:b/>
                <w:szCs w:val="24"/>
              </w:rPr>
            </w:pPr>
            <w:r w:rsidRPr="00C85E64">
              <w:rPr>
                <w:b/>
                <w:szCs w:val="24"/>
              </w:rPr>
              <w:t>Code            :</w:t>
            </w:r>
          </w:p>
        </w:tc>
        <w:tc>
          <w:tcPr>
            <w:tcW w:w="6232" w:type="dxa"/>
          </w:tcPr>
          <w:p w:rsidR="00111411" w:rsidRPr="00C85E64" w:rsidRDefault="00111411" w:rsidP="00EB42AB">
            <w:pPr>
              <w:pStyle w:val="Title"/>
              <w:jc w:val="left"/>
              <w:rPr>
                <w:b/>
                <w:szCs w:val="24"/>
              </w:rPr>
            </w:pPr>
            <w:r w:rsidRPr="00C85E64">
              <w:rPr>
                <w:b/>
                <w:bCs/>
                <w:color w:val="000000"/>
                <w:szCs w:val="24"/>
              </w:rPr>
              <w:t>20BC2044</w:t>
            </w:r>
          </w:p>
        </w:tc>
        <w:tc>
          <w:tcPr>
            <w:tcW w:w="1890" w:type="dxa"/>
          </w:tcPr>
          <w:p w:rsidR="00111411" w:rsidRPr="00C85E64" w:rsidRDefault="00111411" w:rsidP="0093370F">
            <w:pPr>
              <w:pStyle w:val="Title"/>
              <w:jc w:val="left"/>
              <w:rPr>
                <w:b/>
                <w:szCs w:val="24"/>
              </w:rPr>
            </w:pPr>
            <w:r w:rsidRPr="00C85E64">
              <w:rPr>
                <w:b/>
                <w:szCs w:val="24"/>
              </w:rPr>
              <w:t>Duration      :</w:t>
            </w:r>
          </w:p>
        </w:tc>
        <w:tc>
          <w:tcPr>
            <w:tcW w:w="900" w:type="dxa"/>
          </w:tcPr>
          <w:p w:rsidR="00111411" w:rsidRPr="00C85E64" w:rsidRDefault="00111411" w:rsidP="0093370F">
            <w:pPr>
              <w:pStyle w:val="Title"/>
              <w:jc w:val="left"/>
              <w:rPr>
                <w:b/>
                <w:szCs w:val="24"/>
              </w:rPr>
            </w:pPr>
            <w:r w:rsidRPr="00C85E64">
              <w:rPr>
                <w:b/>
                <w:szCs w:val="24"/>
              </w:rPr>
              <w:t>3hrs</w:t>
            </w:r>
          </w:p>
        </w:tc>
      </w:tr>
      <w:tr w:rsidR="00111411" w:rsidRPr="00C85E64" w:rsidTr="00D01E0C">
        <w:tc>
          <w:tcPr>
            <w:tcW w:w="1616" w:type="dxa"/>
          </w:tcPr>
          <w:p w:rsidR="00111411" w:rsidRPr="00C85E64" w:rsidRDefault="00111411" w:rsidP="004B0560">
            <w:pPr>
              <w:pStyle w:val="Title"/>
              <w:ind w:right="-160"/>
              <w:jc w:val="left"/>
              <w:rPr>
                <w:b/>
                <w:szCs w:val="24"/>
              </w:rPr>
            </w:pPr>
            <w:r w:rsidRPr="00C85E64">
              <w:rPr>
                <w:b/>
                <w:szCs w:val="24"/>
              </w:rPr>
              <w:t xml:space="preserve">Sub. </w:t>
            </w:r>
            <w:proofErr w:type="gramStart"/>
            <w:r w:rsidRPr="00C85E64">
              <w:rPr>
                <w:b/>
                <w:szCs w:val="24"/>
              </w:rPr>
              <w:t>Name :</w:t>
            </w:r>
            <w:proofErr w:type="gramEnd"/>
          </w:p>
        </w:tc>
        <w:tc>
          <w:tcPr>
            <w:tcW w:w="6232" w:type="dxa"/>
          </w:tcPr>
          <w:p w:rsidR="00111411" w:rsidRPr="00C85E64" w:rsidRDefault="00111411" w:rsidP="0093370F">
            <w:pPr>
              <w:pStyle w:val="Title"/>
              <w:jc w:val="left"/>
              <w:rPr>
                <w:b/>
                <w:szCs w:val="24"/>
              </w:rPr>
            </w:pPr>
            <w:r w:rsidRPr="00C85E64">
              <w:rPr>
                <w:b/>
                <w:bCs/>
                <w:color w:val="000000"/>
                <w:szCs w:val="24"/>
              </w:rPr>
              <w:t xml:space="preserve">CURRENCY &amp; COMMODITIES MARKET </w:t>
            </w:r>
          </w:p>
        </w:tc>
        <w:tc>
          <w:tcPr>
            <w:tcW w:w="1890" w:type="dxa"/>
          </w:tcPr>
          <w:p w:rsidR="00111411" w:rsidRPr="00C85E64" w:rsidRDefault="00111411" w:rsidP="0093370F">
            <w:pPr>
              <w:pStyle w:val="Title"/>
              <w:jc w:val="left"/>
              <w:rPr>
                <w:b/>
                <w:szCs w:val="24"/>
              </w:rPr>
            </w:pPr>
            <w:r w:rsidRPr="00C85E64">
              <w:rPr>
                <w:b/>
                <w:szCs w:val="24"/>
              </w:rPr>
              <w:t xml:space="preserve">Max. </w:t>
            </w:r>
            <w:proofErr w:type="gramStart"/>
            <w:r w:rsidRPr="00C85E64">
              <w:rPr>
                <w:b/>
                <w:szCs w:val="24"/>
              </w:rPr>
              <w:t>Marks :</w:t>
            </w:r>
            <w:proofErr w:type="gramEnd"/>
          </w:p>
        </w:tc>
        <w:tc>
          <w:tcPr>
            <w:tcW w:w="900" w:type="dxa"/>
          </w:tcPr>
          <w:p w:rsidR="00111411" w:rsidRPr="00C85E64" w:rsidRDefault="00111411" w:rsidP="0093370F">
            <w:pPr>
              <w:pStyle w:val="Title"/>
              <w:jc w:val="left"/>
              <w:rPr>
                <w:b/>
                <w:szCs w:val="24"/>
              </w:rPr>
            </w:pPr>
            <w:r w:rsidRPr="00C85E64">
              <w:rPr>
                <w:b/>
                <w:szCs w:val="24"/>
              </w:rPr>
              <w:t>100</w:t>
            </w:r>
          </w:p>
        </w:tc>
      </w:tr>
    </w:tbl>
    <w:p w:rsidR="00111411" w:rsidRPr="00C85E64" w:rsidRDefault="00111411" w:rsidP="00BB1A15">
      <w:pPr>
        <w:spacing w:after="0"/>
        <w:ind w:left="720"/>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C85E64" w:rsidTr="00D01E0C">
        <w:tc>
          <w:tcPr>
            <w:tcW w:w="648" w:type="dxa"/>
            <w:tcBorders>
              <w:bottom w:val="single" w:sz="4" w:space="0" w:color="D9D9D9" w:themeColor="background1" w:themeShade="D9"/>
            </w:tcBorders>
            <w:vAlign w:val="center"/>
          </w:tcPr>
          <w:p w:rsidR="00111411" w:rsidRPr="00C85E64" w:rsidRDefault="00111411" w:rsidP="0093370F">
            <w:pPr>
              <w:jc w:val="center"/>
              <w:rPr>
                <w:rFonts w:ascii="Times New Roman" w:hAnsi="Times New Roman" w:cs="Times New Roman"/>
                <w:b/>
                <w:sz w:val="24"/>
                <w:szCs w:val="24"/>
              </w:rPr>
            </w:pPr>
            <w:r w:rsidRPr="00C85E64">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C85E64" w:rsidRDefault="00111411" w:rsidP="0093370F">
            <w:pPr>
              <w:jc w:val="center"/>
              <w:rPr>
                <w:rFonts w:ascii="Times New Roman" w:hAnsi="Times New Roman" w:cs="Times New Roman"/>
                <w:b/>
                <w:sz w:val="24"/>
                <w:szCs w:val="24"/>
              </w:rPr>
            </w:pPr>
            <w:r w:rsidRPr="00C85E64">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C85E64" w:rsidRDefault="00111411" w:rsidP="0093370F">
            <w:pPr>
              <w:jc w:val="center"/>
              <w:rPr>
                <w:rFonts w:ascii="Times New Roman" w:hAnsi="Times New Roman" w:cs="Times New Roman"/>
                <w:b/>
                <w:sz w:val="24"/>
                <w:szCs w:val="24"/>
              </w:rPr>
            </w:pPr>
            <w:r w:rsidRPr="00C85E64">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C85E64" w:rsidRDefault="00111411" w:rsidP="0093370F">
            <w:pPr>
              <w:jc w:val="center"/>
              <w:rPr>
                <w:rFonts w:ascii="Times New Roman" w:hAnsi="Times New Roman" w:cs="Times New Roman"/>
                <w:b/>
                <w:sz w:val="24"/>
                <w:szCs w:val="24"/>
              </w:rPr>
            </w:pPr>
            <w:r w:rsidRPr="00C85E64">
              <w:rPr>
                <w:rFonts w:ascii="Times New Roman" w:hAnsi="Times New Roman" w:cs="Times New Roman"/>
                <w:b/>
                <w:sz w:val="24"/>
                <w:szCs w:val="24"/>
              </w:rPr>
              <w:t>Marks</w:t>
            </w:r>
          </w:p>
        </w:tc>
      </w:tr>
      <w:tr w:rsidR="00111411" w:rsidRPr="00C85E64" w:rsidTr="00D01E0C">
        <w:tc>
          <w:tcPr>
            <w:tcW w:w="10548" w:type="dxa"/>
            <w:gridSpan w:val="4"/>
            <w:tcBorders>
              <w:bottom w:val="single" w:sz="4" w:space="0" w:color="D9D9D9" w:themeColor="background1" w:themeShade="D9"/>
            </w:tcBorders>
            <w:vAlign w:val="center"/>
          </w:tcPr>
          <w:p w:rsidR="00111411" w:rsidRPr="00C85E64" w:rsidRDefault="00111411" w:rsidP="00A77E3D">
            <w:pPr>
              <w:jc w:val="center"/>
              <w:rPr>
                <w:rFonts w:ascii="Times New Roman" w:hAnsi="Times New Roman" w:cs="Times New Roman"/>
                <w:b/>
                <w:sz w:val="24"/>
                <w:szCs w:val="24"/>
                <w:u w:val="single"/>
              </w:rPr>
            </w:pPr>
          </w:p>
          <w:p w:rsidR="00111411" w:rsidRPr="00C85E64" w:rsidRDefault="00111411" w:rsidP="004B3AA3">
            <w:pPr>
              <w:jc w:val="center"/>
              <w:rPr>
                <w:rFonts w:ascii="Times New Roman" w:hAnsi="Times New Roman" w:cs="Times New Roman"/>
                <w:b/>
                <w:sz w:val="24"/>
                <w:szCs w:val="24"/>
              </w:rPr>
            </w:pPr>
            <w:r w:rsidRPr="00C85E64">
              <w:rPr>
                <w:rFonts w:ascii="Times New Roman" w:hAnsi="Times New Roman" w:cs="Times New Roman"/>
                <w:b/>
                <w:sz w:val="24"/>
                <w:szCs w:val="24"/>
                <w:u w:val="single"/>
              </w:rPr>
              <w:t>PART – A (5 X 2 = 10 MARKS)</w:t>
            </w:r>
          </w:p>
        </w:tc>
      </w:tr>
      <w:tr w:rsidR="00111411" w:rsidRPr="00C85E64" w:rsidTr="00C516E6">
        <w:tc>
          <w:tcPr>
            <w:tcW w:w="648"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bCs/>
                <w:sz w:val="24"/>
                <w:szCs w:val="24"/>
              </w:rPr>
            </w:pPr>
            <w:r w:rsidRPr="00C85E64">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C85E64" w:rsidRDefault="00111411" w:rsidP="00EB42AB">
            <w:pPr>
              <w:tabs>
                <w:tab w:val="left" w:pos="1260"/>
              </w:tabs>
              <w:autoSpaceDE w:val="0"/>
              <w:autoSpaceDN w:val="0"/>
              <w:adjustRightInd w:val="0"/>
              <w:jc w:val="both"/>
              <w:rPr>
                <w:rFonts w:ascii="Times New Roman" w:hAnsi="Times New Roman" w:cs="Times New Roman"/>
                <w:b/>
                <w:sz w:val="24"/>
                <w:szCs w:val="24"/>
              </w:rPr>
            </w:pPr>
            <w:r w:rsidRPr="00C85E64">
              <w:rPr>
                <w:rFonts w:ascii="Times New Roman" w:hAnsi="Times New Roman" w:cs="Times New Roman"/>
                <w:sz w:val="24"/>
                <w:szCs w:val="24"/>
              </w:rPr>
              <w:t>Name the organizations that issue guidelines for accounting of currency futures contracts.</w:t>
            </w:r>
          </w:p>
        </w:tc>
        <w:tc>
          <w:tcPr>
            <w:tcW w:w="117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 1/ R</w:t>
            </w:r>
          </w:p>
        </w:tc>
        <w:tc>
          <w:tcPr>
            <w:tcW w:w="90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w:t>
            </w:r>
          </w:p>
        </w:tc>
      </w:tr>
      <w:tr w:rsidR="00111411" w:rsidRPr="00C85E64" w:rsidTr="00C516E6">
        <w:tc>
          <w:tcPr>
            <w:tcW w:w="648"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bCs/>
                <w:sz w:val="24"/>
                <w:szCs w:val="24"/>
              </w:rPr>
            </w:pPr>
            <w:r w:rsidRPr="00C85E64">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C85E64" w:rsidRDefault="00111411" w:rsidP="007112C8">
            <w:pPr>
              <w:rPr>
                <w:rFonts w:ascii="Times New Roman" w:hAnsi="Times New Roman" w:cs="Times New Roman"/>
                <w:b/>
                <w:sz w:val="24"/>
                <w:szCs w:val="24"/>
              </w:rPr>
            </w:pPr>
            <w:r w:rsidRPr="00C85E64">
              <w:rPr>
                <w:rFonts w:ascii="Times New Roman" w:hAnsi="Times New Roman" w:cs="Times New Roman"/>
                <w:sz w:val="24"/>
                <w:szCs w:val="24"/>
              </w:rPr>
              <w:t>A client buys a USD call option at strike of 65.5 and pays a premium of INR 0.3. What would be the breakeven point for the transaction?</w:t>
            </w:r>
          </w:p>
        </w:tc>
        <w:tc>
          <w:tcPr>
            <w:tcW w:w="117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CO2 / A</w:t>
            </w:r>
          </w:p>
        </w:tc>
        <w:tc>
          <w:tcPr>
            <w:tcW w:w="90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w:t>
            </w:r>
          </w:p>
        </w:tc>
      </w:tr>
      <w:tr w:rsidR="00111411" w:rsidRPr="00C85E64" w:rsidTr="00C516E6">
        <w:tc>
          <w:tcPr>
            <w:tcW w:w="648"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bCs/>
                <w:sz w:val="24"/>
                <w:szCs w:val="24"/>
              </w:rPr>
            </w:pPr>
            <w:r w:rsidRPr="00C85E64">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C85E64" w:rsidRDefault="00111411" w:rsidP="00252C8A">
            <w:pPr>
              <w:jc w:val="both"/>
              <w:rPr>
                <w:rFonts w:ascii="Times New Roman" w:hAnsi="Times New Roman" w:cs="Times New Roman"/>
                <w:b/>
                <w:sz w:val="24"/>
                <w:szCs w:val="24"/>
              </w:rPr>
            </w:pPr>
            <w:r w:rsidRPr="00C85E64">
              <w:rPr>
                <w:rFonts w:ascii="Times New Roman" w:hAnsi="Times New Roman" w:cs="Times New Roman"/>
                <w:sz w:val="24"/>
                <w:szCs w:val="24"/>
              </w:rPr>
              <w:t>A trading member (TM) has two clients "A" and "B" and he also does proprietary trading in currency futures. On day 1, TM buys 12 lots of USDINR one month futures and also sells 2 lots of the same contract on the same day in his proprietary book. On the same day, client "A" buys 12 lots of USDINR one month futures and also sells 2 lots of the same contract while client "B" buys 12 lots and sells 2 lots. What would be the open position (in USD) of the trading member, client "A" and client "B" respectively at the end of day 1?</w:t>
            </w:r>
          </w:p>
        </w:tc>
        <w:tc>
          <w:tcPr>
            <w:tcW w:w="117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CO3 / A</w:t>
            </w:r>
          </w:p>
        </w:tc>
        <w:tc>
          <w:tcPr>
            <w:tcW w:w="90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w:t>
            </w:r>
          </w:p>
        </w:tc>
      </w:tr>
      <w:tr w:rsidR="00111411" w:rsidRPr="00C85E64" w:rsidTr="00C516E6">
        <w:tc>
          <w:tcPr>
            <w:tcW w:w="648"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bCs/>
                <w:sz w:val="24"/>
                <w:szCs w:val="24"/>
              </w:rPr>
            </w:pPr>
            <w:r w:rsidRPr="00C85E64">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C85E64" w:rsidRDefault="00111411" w:rsidP="007112C8">
            <w:pPr>
              <w:tabs>
                <w:tab w:val="left" w:pos="1260"/>
              </w:tabs>
              <w:autoSpaceDE w:val="0"/>
              <w:autoSpaceDN w:val="0"/>
              <w:adjustRightInd w:val="0"/>
              <w:jc w:val="both"/>
              <w:rPr>
                <w:rFonts w:ascii="Times New Roman" w:hAnsi="Times New Roman" w:cs="Times New Roman"/>
                <w:bCs/>
                <w:iCs/>
                <w:sz w:val="24"/>
                <w:szCs w:val="24"/>
              </w:rPr>
            </w:pPr>
            <w:r w:rsidRPr="00C85E64">
              <w:rPr>
                <w:rFonts w:ascii="Times New Roman" w:hAnsi="Times New Roman" w:cs="Times New Roman"/>
                <w:bCs/>
                <w:iCs/>
                <w:sz w:val="24"/>
                <w:szCs w:val="24"/>
              </w:rPr>
              <w:t>Explain the meaning of Marking-to-market (MTM) and how to calculate the MTM.</w:t>
            </w:r>
          </w:p>
        </w:tc>
        <w:tc>
          <w:tcPr>
            <w:tcW w:w="117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CO4 / An</w:t>
            </w:r>
          </w:p>
        </w:tc>
        <w:tc>
          <w:tcPr>
            <w:tcW w:w="90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w:t>
            </w:r>
          </w:p>
        </w:tc>
      </w:tr>
      <w:tr w:rsidR="00111411" w:rsidRPr="00C85E64" w:rsidTr="00C516E6">
        <w:tc>
          <w:tcPr>
            <w:tcW w:w="648"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bCs/>
                <w:sz w:val="24"/>
                <w:szCs w:val="24"/>
              </w:rPr>
            </w:pPr>
            <w:r w:rsidRPr="00C85E64">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C85E64" w:rsidRDefault="00111411" w:rsidP="00C516E6">
            <w:pPr>
              <w:tabs>
                <w:tab w:val="left" w:pos="1260"/>
              </w:tabs>
              <w:spacing w:after="160" w:line="259" w:lineRule="auto"/>
              <w:rPr>
                <w:rFonts w:ascii="Times New Roman" w:hAnsi="Times New Roman" w:cs="Times New Roman"/>
                <w:sz w:val="24"/>
                <w:szCs w:val="24"/>
              </w:rPr>
            </w:pPr>
            <w:r w:rsidRPr="00C85E64">
              <w:rPr>
                <w:rFonts w:ascii="Times New Roman" w:hAnsi="Times New Roman" w:cs="Times New Roman"/>
                <w:sz w:val="24"/>
                <w:szCs w:val="24"/>
              </w:rPr>
              <w:t>Quote the major currency pairs in forex trading.</w:t>
            </w:r>
          </w:p>
        </w:tc>
        <w:tc>
          <w:tcPr>
            <w:tcW w:w="117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CO5 /  R</w:t>
            </w:r>
          </w:p>
        </w:tc>
        <w:tc>
          <w:tcPr>
            <w:tcW w:w="900" w:type="dxa"/>
            <w:tcBorders>
              <w:bottom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w:t>
            </w:r>
          </w:p>
        </w:tc>
      </w:tr>
    </w:tbl>
    <w:p w:rsidR="00111411" w:rsidRPr="00C85E64" w:rsidRDefault="00111411" w:rsidP="0093370F">
      <w:pPr>
        <w:spacing w:after="0" w:line="240" w:lineRule="auto"/>
        <w:jc w:val="center"/>
        <w:rPr>
          <w:rFonts w:ascii="Times New Roman" w:hAnsi="Times New Roman" w:cs="Times New Roman"/>
          <w:b/>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C85E64" w:rsidTr="00D01E0C">
        <w:tc>
          <w:tcPr>
            <w:tcW w:w="10548" w:type="dxa"/>
            <w:gridSpan w:val="4"/>
            <w:tcBorders>
              <w:bottom w:val="single" w:sz="4" w:space="0" w:color="D9D9D9" w:themeColor="background1" w:themeShade="D9"/>
            </w:tcBorders>
          </w:tcPr>
          <w:p w:rsidR="00111411" w:rsidRPr="00C85E64" w:rsidRDefault="00111411" w:rsidP="0093370F">
            <w:pPr>
              <w:jc w:val="center"/>
              <w:rPr>
                <w:rFonts w:ascii="Times New Roman" w:hAnsi="Times New Roman" w:cs="Times New Roman"/>
                <w:b/>
                <w:sz w:val="24"/>
                <w:szCs w:val="24"/>
                <w:u w:val="single"/>
              </w:rPr>
            </w:pPr>
          </w:p>
          <w:p w:rsidR="00111411" w:rsidRPr="00C85E64" w:rsidRDefault="00111411" w:rsidP="0093370F">
            <w:pPr>
              <w:jc w:val="center"/>
              <w:rPr>
                <w:rFonts w:ascii="Times New Roman" w:hAnsi="Times New Roman" w:cs="Times New Roman"/>
                <w:b/>
                <w:sz w:val="24"/>
                <w:szCs w:val="24"/>
                <w:u w:val="single"/>
              </w:rPr>
            </w:pPr>
            <w:r w:rsidRPr="00C85E64">
              <w:rPr>
                <w:rFonts w:ascii="Times New Roman" w:hAnsi="Times New Roman" w:cs="Times New Roman"/>
                <w:b/>
                <w:sz w:val="24"/>
                <w:szCs w:val="24"/>
                <w:u w:val="single"/>
              </w:rPr>
              <w:t xml:space="preserve">PART – B (3 X 10 = 30 MARKS) </w:t>
            </w:r>
          </w:p>
          <w:p w:rsidR="00111411" w:rsidRPr="00C85E64" w:rsidRDefault="00111411" w:rsidP="004B3AA3">
            <w:pPr>
              <w:jc w:val="center"/>
              <w:rPr>
                <w:rFonts w:ascii="Times New Roman" w:hAnsi="Times New Roman" w:cs="Times New Roman"/>
                <w:b/>
                <w:sz w:val="24"/>
                <w:szCs w:val="24"/>
                <w:u w:val="single"/>
              </w:rPr>
            </w:pPr>
            <w:r w:rsidRPr="00C85E64">
              <w:rPr>
                <w:rFonts w:ascii="Times New Roman" w:hAnsi="Times New Roman" w:cs="Times New Roman"/>
                <w:b/>
                <w:sz w:val="24"/>
                <w:szCs w:val="24"/>
                <w:u w:val="single"/>
              </w:rPr>
              <w:t>(either or type)</w:t>
            </w:r>
          </w:p>
        </w:tc>
      </w:tr>
      <w:tr w:rsidR="00111411" w:rsidRPr="00C85E64" w:rsidTr="00C516E6">
        <w:tc>
          <w:tcPr>
            <w:tcW w:w="675"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C85E64" w:rsidRDefault="00111411" w:rsidP="00C516E6">
            <w:pPr>
              <w:tabs>
                <w:tab w:val="left" w:pos="1260"/>
              </w:tabs>
              <w:spacing w:after="160" w:line="259" w:lineRule="auto"/>
              <w:rPr>
                <w:rFonts w:ascii="Times New Roman" w:hAnsi="Times New Roman" w:cs="Times New Roman"/>
                <w:sz w:val="24"/>
                <w:szCs w:val="24"/>
              </w:rPr>
            </w:pPr>
            <w:r w:rsidRPr="00C85E64">
              <w:rPr>
                <w:rFonts w:ascii="Times New Roman" w:hAnsi="Times New Roman" w:cs="Times New Roman"/>
                <w:sz w:val="24"/>
                <w:szCs w:val="24"/>
              </w:rPr>
              <w:t>Analyse the crucial factors that have an impact on commodity prices.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CO5 / An</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10</w:t>
            </w:r>
          </w:p>
        </w:tc>
      </w:tr>
      <w:tr w:rsidR="00111411" w:rsidRPr="00C85E64" w:rsidTr="00C516E6">
        <w:tc>
          <w:tcPr>
            <w:tcW w:w="675" w:type="dxa"/>
            <w:vAlign w:val="center"/>
          </w:tcPr>
          <w:p w:rsidR="00111411" w:rsidRPr="00C85E64" w:rsidRDefault="00111411" w:rsidP="00C516E6">
            <w:pPr>
              <w:jc w:val="center"/>
              <w:rPr>
                <w:rFonts w:ascii="Times New Roman" w:hAnsi="Times New Roman" w:cs="Times New Roman"/>
                <w:sz w:val="24"/>
                <w:szCs w:val="24"/>
              </w:rPr>
            </w:pPr>
          </w:p>
        </w:tc>
        <w:tc>
          <w:tcPr>
            <w:tcW w:w="8973" w:type="dxa"/>
            <w:gridSpan w:val="2"/>
            <w:vAlign w:val="center"/>
          </w:tcPr>
          <w:p w:rsidR="00111411" w:rsidRPr="00C85E64" w:rsidRDefault="00111411" w:rsidP="00C516E6">
            <w:pPr>
              <w:jc w:val="center"/>
              <w:rPr>
                <w:rFonts w:ascii="Times New Roman" w:hAnsi="Times New Roman" w:cs="Times New Roman"/>
                <w:b/>
                <w:sz w:val="24"/>
                <w:szCs w:val="24"/>
              </w:rPr>
            </w:pPr>
            <w:r w:rsidRPr="00C85E64">
              <w:rPr>
                <w:rFonts w:ascii="Times New Roman" w:hAnsi="Times New Roman" w:cs="Times New Roman"/>
                <w:b/>
                <w:sz w:val="24"/>
                <w:szCs w:val="24"/>
              </w:rPr>
              <w:t>(OR)</w:t>
            </w:r>
          </w:p>
        </w:tc>
        <w:tc>
          <w:tcPr>
            <w:tcW w:w="900" w:type="dxa"/>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c>
          <w:tcPr>
            <w:tcW w:w="675"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C85E64" w:rsidRDefault="00111411" w:rsidP="00C516E6">
            <w:pPr>
              <w:tabs>
                <w:tab w:val="left" w:pos="1260"/>
              </w:tabs>
              <w:spacing w:after="160" w:line="259" w:lineRule="auto"/>
              <w:rPr>
                <w:rFonts w:ascii="Times New Roman" w:hAnsi="Times New Roman" w:cs="Times New Roman"/>
                <w:sz w:val="24"/>
                <w:szCs w:val="24"/>
              </w:rPr>
            </w:pPr>
            <w:r w:rsidRPr="00C85E64">
              <w:rPr>
                <w:rFonts w:ascii="Times New Roman" w:hAnsi="Times New Roman" w:cs="Times New Roman"/>
                <w:sz w:val="24"/>
                <w:szCs w:val="24"/>
              </w:rPr>
              <w:t>Distinguish the futures and forwards contracts with example.</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CO1/ An</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10</w:t>
            </w:r>
          </w:p>
        </w:tc>
      </w:tr>
      <w:tr w:rsidR="00111411" w:rsidRPr="00C85E64" w:rsidTr="00C516E6">
        <w:tc>
          <w:tcPr>
            <w:tcW w:w="675" w:type="dxa"/>
            <w:vAlign w:val="center"/>
          </w:tcPr>
          <w:p w:rsidR="00111411" w:rsidRPr="00C85E64" w:rsidRDefault="00111411" w:rsidP="00C516E6">
            <w:pPr>
              <w:jc w:val="center"/>
              <w:rPr>
                <w:rFonts w:ascii="Times New Roman" w:hAnsi="Times New Roman" w:cs="Times New Roman"/>
                <w:sz w:val="24"/>
                <w:szCs w:val="24"/>
              </w:rPr>
            </w:pPr>
          </w:p>
        </w:tc>
        <w:tc>
          <w:tcPr>
            <w:tcW w:w="8973" w:type="dxa"/>
            <w:gridSpan w:val="2"/>
            <w:vAlign w:val="center"/>
          </w:tcPr>
          <w:p w:rsidR="00111411" w:rsidRPr="00C85E64" w:rsidRDefault="00111411" w:rsidP="00C516E6">
            <w:pPr>
              <w:jc w:val="center"/>
              <w:rPr>
                <w:rFonts w:ascii="Times New Roman" w:hAnsi="Times New Roman" w:cs="Times New Roman"/>
                <w:sz w:val="24"/>
                <w:szCs w:val="24"/>
              </w:rPr>
            </w:pPr>
          </w:p>
        </w:tc>
        <w:tc>
          <w:tcPr>
            <w:tcW w:w="900" w:type="dxa"/>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rPr>
          <w:trHeight w:val="296"/>
        </w:trPr>
        <w:tc>
          <w:tcPr>
            <w:tcW w:w="675"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C85E64" w:rsidRDefault="00111411" w:rsidP="00976B50">
            <w:pPr>
              <w:jc w:val="both"/>
              <w:rPr>
                <w:rFonts w:ascii="Times New Roman" w:hAnsi="Times New Roman" w:cs="Times New Roman"/>
                <w:sz w:val="24"/>
                <w:szCs w:val="24"/>
              </w:rPr>
            </w:pPr>
            <w:r w:rsidRPr="00C85E64">
              <w:rPr>
                <w:rFonts w:ascii="Times New Roman" w:hAnsi="Times New Roman" w:cs="Times New Roman"/>
                <w:sz w:val="24"/>
                <w:szCs w:val="24"/>
              </w:rPr>
              <w:t>Classify the option contracts based on “</w:t>
            </w:r>
            <w:proofErr w:type="spellStart"/>
            <w:r w:rsidRPr="00C85E64">
              <w:rPr>
                <w:rFonts w:ascii="Times New Roman" w:hAnsi="Times New Roman" w:cs="Times New Roman"/>
                <w:sz w:val="24"/>
                <w:szCs w:val="24"/>
              </w:rPr>
              <w:t>moneyness</w:t>
            </w:r>
            <w:proofErr w:type="spellEnd"/>
            <w:r w:rsidRPr="00C85E64">
              <w:rPr>
                <w:rFonts w:ascii="Times New Roman" w:hAnsi="Times New Roman" w:cs="Times New Roman"/>
                <w:sz w:val="24"/>
                <w:szCs w:val="24"/>
              </w:rPr>
              <w:t>” and give a commodity contracts examples for each types of classification.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CO3/ A</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10</w:t>
            </w:r>
          </w:p>
        </w:tc>
      </w:tr>
      <w:tr w:rsidR="00111411" w:rsidRPr="00C85E64" w:rsidTr="00C516E6">
        <w:tc>
          <w:tcPr>
            <w:tcW w:w="675" w:type="dxa"/>
            <w:vAlign w:val="center"/>
          </w:tcPr>
          <w:p w:rsidR="00111411" w:rsidRPr="00C85E64" w:rsidRDefault="00111411" w:rsidP="00C516E6">
            <w:pPr>
              <w:jc w:val="center"/>
              <w:rPr>
                <w:rFonts w:ascii="Times New Roman" w:hAnsi="Times New Roman" w:cs="Times New Roman"/>
                <w:sz w:val="24"/>
                <w:szCs w:val="24"/>
              </w:rPr>
            </w:pPr>
          </w:p>
        </w:tc>
        <w:tc>
          <w:tcPr>
            <w:tcW w:w="8973" w:type="dxa"/>
            <w:gridSpan w:val="2"/>
            <w:vAlign w:val="center"/>
          </w:tcPr>
          <w:p w:rsidR="00111411" w:rsidRPr="00C85E64" w:rsidRDefault="00111411" w:rsidP="00C516E6">
            <w:pPr>
              <w:jc w:val="center"/>
              <w:rPr>
                <w:rFonts w:ascii="Times New Roman" w:hAnsi="Times New Roman" w:cs="Times New Roman"/>
                <w:b/>
                <w:sz w:val="24"/>
                <w:szCs w:val="24"/>
              </w:rPr>
            </w:pPr>
            <w:r w:rsidRPr="00C85E64">
              <w:rPr>
                <w:rFonts w:ascii="Times New Roman" w:hAnsi="Times New Roman" w:cs="Times New Roman"/>
                <w:b/>
                <w:sz w:val="24"/>
                <w:szCs w:val="24"/>
              </w:rPr>
              <w:t>(OR)</w:t>
            </w:r>
          </w:p>
        </w:tc>
        <w:tc>
          <w:tcPr>
            <w:tcW w:w="900" w:type="dxa"/>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c>
          <w:tcPr>
            <w:tcW w:w="675"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C85E64" w:rsidRDefault="00111411" w:rsidP="00C516E6">
            <w:pPr>
              <w:autoSpaceDE w:val="0"/>
              <w:autoSpaceDN w:val="0"/>
              <w:adjustRightInd w:val="0"/>
              <w:jc w:val="both"/>
              <w:rPr>
                <w:rFonts w:ascii="Times New Roman" w:hAnsi="Times New Roman" w:cs="Times New Roman"/>
                <w:sz w:val="24"/>
                <w:szCs w:val="24"/>
              </w:rPr>
            </w:pPr>
            <w:r w:rsidRPr="00C85E64">
              <w:rPr>
                <w:rFonts w:ascii="Times New Roman" w:hAnsi="Times New Roman" w:cs="Times New Roman"/>
                <w:sz w:val="24"/>
                <w:szCs w:val="24"/>
              </w:rPr>
              <w:t>Explain major participants in the commodity derivatives and the roles performed by them in the commodity derivatives markets.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CO4/ U</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10</w:t>
            </w:r>
          </w:p>
        </w:tc>
      </w:tr>
      <w:tr w:rsidR="00111411" w:rsidRPr="00C85E64" w:rsidTr="00C516E6">
        <w:tc>
          <w:tcPr>
            <w:tcW w:w="675" w:type="dxa"/>
            <w:vAlign w:val="center"/>
          </w:tcPr>
          <w:p w:rsidR="00111411" w:rsidRPr="00C85E64" w:rsidRDefault="00111411" w:rsidP="00C516E6">
            <w:pPr>
              <w:jc w:val="center"/>
              <w:rPr>
                <w:rFonts w:ascii="Times New Roman" w:hAnsi="Times New Roman" w:cs="Times New Roman"/>
                <w:sz w:val="24"/>
                <w:szCs w:val="24"/>
              </w:rPr>
            </w:pPr>
          </w:p>
        </w:tc>
        <w:tc>
          <w:tcPr>
            <w:tcW w:w="8973" w:type="dxa"/>
            <w:gridSpan w:val="2"/>
            <w:vAlign w:val="center"/>
          </w:tcPr>
          <w:p w:rsidR="00111411" w:rsidRPr="00C85E64" w:rsidRDefault="00111411" w:rsidP="00C516E6">
            <w:pPr>
              <w:jc w:val="center"/>
              <w:rPr>
                <w:rFonts w:ascii="Times New Roman" w:hAnsi="Times New Roman" w:cs="Times New Roman"/>
                <w:sz w:val="24"/>
                <w:szCs w:val="24"/>
              </w:rPr>
            </w:pPr>
          </w:p>
        </w:tc>
        <w:tc>
          <w:tcPr>
            <w:tcW w:w="900" w:type="dxa"/>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c>
          <w:tcPr>
            <w:tcW w:w="675"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C85E64" w:rsidRDefault="00111411" w:rsidP="00C516E6">
            <w:pPr>
              <w:autoSpaceDE w:val="0"/>
              <w:autoSpaceDN w:val="0"/>
              <w:adjustRightInd w:val="0"/>
              <w:jc w:val="both"/>
              <w:rPr>
                <w:rFonts w:ascii="Times New Roman" w:hAnsi="Times New Roman" w:cs="Times New Roman"/>
                <w:sz w:val="24"/>
                <w:szCs w:val="24"/>
              </w:rPr>
            </w:pPr>
            <w:r w:rsidRPr="00C85E64">
              <w:rPr>
                <w:rFonts w:ascii="Times New Roman" w:hAnsi="Times New Roman" w:cs="Times New Roman"/>
                <w:sz w:val="24"/>
                <w:szCs w:val="24"/>
              </w:rPr>
              <w:t>Explain the meaning of cost-of-carry and illustrate how it explains the relationship between spot and futures prices?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CO3/ A</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10</w:t>
            </w:r>
          </w:p>
        </w:tc>
      </w:tr>
      <w:tr w:rsidR="00111411" w:rsidRPr="00C85E64" w:rsidTr="00C516E6">
        <w:tc>
          <w:tcPr>
            <w:tcW w:w="675" w:type="dxa"/>
            <w:vAlign w:val="center"/>
          </w:tcPr>
          <w:p w:rsidR="00111411" w:rsidRPr="00C85E64" w:rsidRDefault="00111411" w:rsidP="00C516E6">
            <w:pPr>
              <w:jc w:val="center"/>
              <w:rPr>
                <w:rFonts w:ascii="Times New Roman" w:hAnsi="Times New Roman" w:cs="Times New Roman"/>
                <w:sz w:val="24"/>
                <w:szCs w:val="24"/>
              </w:rPr>
            </w:pPr>
          </w:p>
        </w:tc>
        <w:tc>
          <w:tcPr>
            <w:tcW w:w="8973" w:type="dxa"/>
            <w:gridSpan w:val="2"/>
            <w:vAlign w:val="center"/>
          </w:tcPr>
          <w:p w:rsidR="00111411" w:rsidRPr="00C85E64" w:rsidRDefault="00111411" w:rsidP="00C516E6">
            <w:pPr>
              <w:jc w:val="center"/>
              <w:rPr>
                <w:rFonts w:ascii="Times New Roman" w:hAnsi="Times New Roman" w:cs="Times New Roman"/>
                <w:b/>
                <w:sz w:val="24"/>
                <w:szCs w:val="24"/>
              </w:rPr>
            </w:pPr>
            <w:r w:rsidRPr="00C85E64">
              <w:rPr>
                <w:rFonts w:ascii="Times New Roman" w:hAnsi="Times New Roman" w:cs="Times New Roman"/>
                <w:b/>
                <w:sz w:val="24"/>
                <w:szCs w:val="24"/>
              </w:rPr>
              <w:t>(OR)</w:t>
            </w:r>
          </w:p>
        </w:tc>
        <w:tc>
          <w:tcPr>
            <w:tcW w:w="900" w:type="dxa"/>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c>
          <w:tcPr>
            <w:tcW w:w="675"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C85E64" w:rsidRDefault="00111411" w:rsidP="00976B50">
            <w:pPr>
              <w:jc w:val="both"/>
              <w:rPr>
                <w:rFonts w:ascii="Times New Roman" w:hAnsi="Times New Roman" w:cs="Times New Roman"/>
                <w:sz w:val="24"/>
                <w:szCs w:val="24"/>
              </w:rPr>
            </w:pPr>
            <w:r w:rsidRPr="00C85E64">
              <w:rPr>
                <w:rFonts w:ascii="Times New Roman" w:hAnsi="Times New Roman" w:cs="Times New Roman"/>
                <w:sz w:val="24"/>
                <w:szCs w:val="24"/>
              </w:rPr>
              <w:t>Distinguish the clearing and settlement process of commodity derivatives contracts and explain the types of settlements.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CO1/ An</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10</w:t>
            </w:r>
          </w:p>
        </w:tc>
      </w:tr>
    </w:tbl>
    <w:p w:rsidR="00111411" w:rsidRPr="00C85E64" w:rsidRDefault="00111411" w:rsidP="0093370F">
      <w:pPr>
        <w:spacing w:after="0" w:line="240" w:lineRule="auto"/>
        <w:rPr>
          <w:rFonts w:ascii="Times New Roman" w:hAnsi="Times New Roman" w:cs="Times New Roman"/>
          <w:sz w:val="24"/>
          <w:szCs w:val="24"/>
        </w:rPr>
      </w:pPr>
    </w:p>
    <w:p w:rsidR="00111411" w:rsidRPr="00C85E64" w:rsidRDefault="00111411" w:rsidP="0093370F">
      <w:pPr>
        <w:spacing w:after="0" w:line="240" w:lineRule="auto"/>
        <w:rPr>
          <w:rFonts w:ascii="Times New Roman" w:hAnsi="Times New Roman" w:cs="Times New Roman"/>
          <w:sz w:val="24"/>
          <w:szCs w:val="24"/>
        </w:rPr>
      </w:pPr>
    </w:p>
    <w:p w:rsidR="00111411" w:rsidRPr="00C85E64" w:rsidRDefault="00111411" w:rsidP="0093370F">
      <w:pPr>
        <w:spacing w:after="0" w:line="240" w:lineRule="auto"/>
        <w:rPr>
          <w:rFonts w:ascii="Times New Roman" w:hAnsi="Times New Roman" w:cs="Times New Roman"/>
          <w:sz w:val="24"/>
          <w:szCs w:val="24"/>
        </w:rPr>
      </w:pPr>
    </w:p>
    <w:p w:rsidR="00111411" w:rsidRPr="00C85E64" w:rsidRDefault="00111411" w:rsidP="0093370F">
      <w:pPr>
        <w:spacing w:after="0" w:line="240" w:lineRule="auto"/>
        <w:rPr>
          <w:rFonts w:ascii="Times New Roman" w:hAnsi="Times New Roman" w:cs="Times New Roman"/>
          <w:sz w:val="24"/>
          <w:szCs w:val="24"/>
        </w:rPr>
      </w:pPr>
    </w:p>
    <w:p w:rsidR="00111411" w:rsidRPr="00C85E64" w:rsidRDefault="00111411" w:rsidP="0093370F">
      <w:pPr>
        <w:spacing w:after="0" w:line="240" w:lineRule="auto"/>
        <w:rPr>
          <w:rFonts w:ascii="Times New Roman" w:hAnsi="Times New Roman" w:cs="Times New Roman"/>
          <w:sz w:val="24"/>
          <w:szCs w:val="24"/>
        </w:rPr>
      </w:pPr>
    </w:p>
    <w:p w:rsidR="00111411" w:rsidRPr="00C85E64"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94"/>
        <w:gridCol w:w="236"/>
        <w:gridCol w:w="7248"/>
        <w:gridCol w:w="1170"/>
        <w:gridCol w:w="900"/>
      </w:tblGrid>
      <w:tr w:rsidR="00111411" w:rsidRPr="00C85E64" w:rsidTr="00D01E0C">
        <w:trPr>
          <w:trHeight w:val="232"/>
        </w:trPr>
        <w:tc>
          <w:tcPr>
            <w:tcW w:w="10548" w:type="dxa"/>
            <w:gridSpan w:val="5"/>
            <w:tcBorders>
              <w:bottom w:val="single" w:sz="4" w:space="0" w:color="D9D9D9" w:themeColor="background1" w:themeShade="D9"/>
            </w:tcBorders>
          </w:tcPr>
          <w:p w:rsidR="00111411" w:rsidRPr="00C85E64" w:rsidRDefault="00111411" w:rsidP="0093370F">
            <w:pPr>
              <w:jc w:val="center"/>
              <w:rPr>
                <w:rFonts w:ascii="Times New Roman" w:hAnsi="Times New Roman" w:cs="Times New Roman"/>
                <w:b/>
                <w:sz w:val="24"/>
                <w:szCs w:val="24"/>
                <w:u w:val="single"/>
              </w:rPr>
            </w:pPr>
          </w:p>
          <w:p w:rsidR="00111411" w:rsidRPr="00C85E64" w:rsidRDefault="00111411" w:rsidP="0093370F">
            <w:pPr>
              <w:jc w:val="center"/>
              <w:rPr>
                <w:rFonts w:ascii="Times New Roman" w:hAnsi="Times New Roman" w:cs="Times New Roman"/>
                <w:b/>
                <w:sz w:val="24"/>
                <w:szCs w:val="24"/>
                <w:u w:val="single"/>
              </w:rPr>
            </w:pPr>
            <w:r w:rsidRPr="00C85E64">
              <w:rPr>
                <w:rFonts w:ascii="Times New Roman" w:hAnsi="Times New Roman" w:cs="Times New Roman"/>
                <w:b/>
                <w:sz w:val="24"/>
                <w:szCs w:val="24"/>
                <w:u w:val="single"/>
              </w:rPr>
              <w:t>PART – C (3 X 20 =  60 MARKS)</w:t>
            </w:r>
          </w:p>
          <w:p w:rsidR="00111411" w:rsidRPr="00C85E64" w:rsidRDefault="00111411" w:rsidP="00C96096">
            <w:pPr>
              <w:jc w:val="center"/>
              <w:rPr>
                <w:rFonts w:ascii="Times New Roman" w:hAnsi="Times New Roman" w:cs="Times New Roman"/>
                <w:b/>
                <w:sz w:val="24"/>
                <w:szCs w:val="24"/>
              </w:rPr>
            </w:pPr>
            <w:r w:rsidRPr="00C85E64">
              <w:rPr>
                <w:rFonts w:ascii="Times New Roman" w:hAnsi="Times New Roman" w:cs="Times New Roman"/>
                <w:b/>
                <w:sz w:val="24"/>
                <w:szCs w:val="24"/>
              </w:rPr>
              <w:t xml:space="preserve"> (Answer any three out of five Questions)</w:t>
            </w:r>
          </w:p>
          <w:p w:rsidR="00111411" w:rsidRPr="00C85E64" w:rsidRDefault="00111411" w:rsidP="00C96096">
            <w:pPr>
              <w:jc w:val="center"/>
              <w:rPr>
                <w:rFonts w:ascii="Times New Roman" w:hAnsi="Times New Roman" w:cs="Times New Roman"/>
                <w:b/>
                <w:sz w:val="24"/>
                <w:szCs w:val="24"/>
              </w:rPr>
            </w:pPr>
          </w:p>
        </w:tc>
      </w:tr>
      <w:tr w:rsidR="00111411" w:rsidRPr="00C85E64" w:rsidTr="00C516E6">
        <w:trPr>
          <w:trHeight w:val="584"/>
        </w:trPr>
        <w:tc>
          <w:tcPr>
            <w:tcW w:w="994"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12.</w:t>
            </w:r>
          </w:p>
        </w:tc>
        <w:tc>
          <w:tcPr>
            <w:tcW w:w="236" w:type="dxa"/>
            <w:tcBorders>
              <w:left w:val="single" w:sz="4" w:space="0" w:color="D9D9D9" w:themeColor="background1" w:themeShade="D9"/>
              <w:right w:val="single" w:sz="4" w:space="0" w:color="D9D9D9" w:themeColor="background1" w:themeShade="D9"/>
            </w:tcBorders>
          </w:tcPr>
          <w:p w:rsidR="00111411" w:rsidRPr="00C85E64" w:rsidRDefault="00111411" w:rsidP="00C516E6">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C516E6">
            <w:pPr>
              <w:tabs>
                <w:tab w:val="left" w:pos="1260"/>
              </w:tabs>
              <w:jc w:val="both"/>
              <w:rPr>
                <w:rFonts w:ascii="Times New Roman" w:hAnsi="Times New Roman" w:cs="Times New Roman"/>
                <w:sz w:val="24"/>
                <w:szCs w:val="24"/>
              </w:rPr>
            </w:pPr>
            <w:r w:rsidRPr="00C85E64">
              <w:rPr>
                <w:rFonts w:ascii="Times New Roman" w:hAnsi="Times New Roman" w:cs="Times New Roman"/>
                <w:sz w:val="24"/>
                <w:szCs w:val="24"/>
              </w:rPr>
              <w:t>Types of entities are involved in the commodity market ecosystem and explain their roles.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CO4 / U</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20</w:t>
            </w:r>
          </w:p>
        </w:tc>
      </w:tr>
      <w:tr w:rsidR="00111411" w:rsidRPr="00C85E64" w:rsidTr="00C516E6">
        <w:trPr>
          <w:trHeight w:val="251"/>
        </w:trPr>
        <w:tc>
          <w:tcPr>
            <w:tcW w:w="994"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c>
          <w:tcPr>
            <w:tcW w:w="236" w:type="dxa"/>
            <w:tcBorders>
              <w:left w:val="single" w:sz="4" w:space="0" w:color="D9D9D9" w:themeColor="background1" w:themeShade="D9"/>
              <w:right w:val="single" w:sz="4" w:space="0" w:color="D9D9D9" w:themeColor="background1" w:themeShade="D9"/>
            </w:tcBorders>
          </w:tcPr>
          <w:p w:rsidR="00111411" w:rsidRPr="00C85E64" w:rsidRDefault="00111411" w:rsidP="00C516E6">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C516E6">
            <w:pPr>
              <w:tabs>
                <w:tab w:val="left" w:pos="1260"/>
              </w:tabs>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rPr>
          <w:trHeight w:val="314"/>
        </w:trPr>
        <w:tc>
          <w:tcPr>
            <w:tcW w:w="994"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13.</w:t>
            </w:r>
          </w:p>
        </w:tc>
        <w:tc>
          <w:tcPr>
            <w:tcW w:w="236" w:type="dxa"/>
            <w:tcBorders>
              <w:left w:val="single" w:sz="4" w:space="0" w:color="D9D9D9" w:themeColor="background1" w:themeShade="D9"/>
              <w:right w:val="single" w:sz="4" w:space="0" w:color="D9D9D9" w:themeColor="background1" w:themeShade="D9"/>
            </w:tcBorders>
          </w:tcPr>
          <w:p w:rsidR="00111411" w:rsidRPr="00C85E64" w:rsidRDefault="00111411" w:rsidP="00C516E6">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C516E6">
            <w:pPr>
              <w:tabs>
                <w:tab w:val="left" w:pos="1260"/>
              </w:tabs>
              <w:jc w:val="both"/>
              <w:rPr>
                <w:rFonts w:ascii="Times New Roman" w:hAnsi="Times New Roman" w:cs="Times New Roman"/>
                <w:sz w:val="24"/>
                <w:szCs w:val="24"/>
              </w:rPr>
            </w:pPr>
            <w:r w:rsidRPr="00C85E64">
              <w:rPr>
                <w:rFonts w:ascii="Times New Roman" w:hAnsi="Times New Roman" w:cs="Times New Roman"/>
                <w:sz w:val="24"/>
                <w:szCs w:val="24"/>
              </w:rPr>
              <w:t>Illustrate the pay-off profile of long and short futures and options.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20</w:t>
            </w:r>
          </w:p>
        </w:tc>
      </w:tr>
      <w:tr w:rsidR="00111411" w:rsidRPr="00C85E64" w:rsidTr="00C516E6">
        <w:trPr>
          <w:trHeight w:val="232"/>
        </w:trPr>
        <w:tc>
          <w:tcPr>
            <w:tcW w:w="994"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c>
          <w:tcPr>
            <w:tcW w:w="236" w:type="dxa"/>
            <w:tcBorders>
              <w:left w:val="single" w:sz="4" w:space="0" w:color="D9D9D9" w:themeColor="background1" w:themeShade="D9"/>
              <w:right w:val="single" w:sz="4" w:space="0" w:color="D9D9D9" w:themeColor="background1" w:themeShade="D9"/>
            </w:tcBorders>
          </w:tcPr>
          <w:p w:rsidR="00111411" w:rsidRPr="00C85E64"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6D3AEA">
            <w:pPr>
              <w:tabs>
                <w:tab w:val="left" w:pos="1260"/>
              </w:tabs>
              <w:autoSpaceDE w:val="0"/>
              <w:autoSpaceDN w:val="0"/>
              <w:adjustRightInd w:val="0"/>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rPr>
          <w:trHeight w:val="232"/>
        </w:trPr>
        <w:tc>
          <w:tcPr>
            <w:tcW w:w="994"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14.</w:t>
            </w:r>
          </w:p>
        </w:tc>
        <w:tc>
          <w:tcPr>
            <w:tcW w:w="236" w:type="dxa"/>
            <w:tcBorders>
              <w:left w:val="single" w:sz="4" w:space="0" w:color="D9D9D9" w:themeColor="background1" w:themeShade="D9"/>
              <w:right w:val="single" w:sz="4" w:space="0" w:color="D9D9D9" w:themeColor="background1" w:themeShade="D9"/>
            </w:tcBorders>
          </w:tcPr>
          <w:p w:rsidR="00111411" w:rsidRPr="00C85E64"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C74D4E">
            <w:pPr>
              <w:jc w:val="both"/>
              <w:rPr>
                <w:rFonts w:ascii="Times New Roman" w:hAnsi="Times New Roman" w:cs="Times New Roman"/>
                <w:sz w:val="24"/>
                <w:szCs w:val="24"/>
              </w:rPr>
            </w:pPr>
            <w:r w:rsidRPr="00C85E64">
              <w:rPr>
                <w:rFonts w:ascii="Times New Roman" w:hAnsi="Times New Roman" w:cs="Times New Roman"/>
                <w:sz w:val="24"/>
                <w:szCs w:val="24"/>
              </w:rPr>
              <w:t>Explain the meaning of “Hedging” and understand how to hedge using futures and options with example of the currency contract.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CO3/  U</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20</w:t>
            </w:r>
          </w:p>
        </w:tc>
      </w:tr>
      <w:tr w:rsidR="00111411" w:rsidRPr="00C85E64" w:rsidTr="00C516E6">
        <w:trPr>
          <w:trHeight w:val="232"/>
        </w:trPr>
        <w:tc>
          <w:tcPr>
            <w:tcW w:w="994" w:type="dxa"/>
            <w:tcBorders>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c>
          <w:tcPr>
            <w:tcW w:w="236" w:type="dxa"/>
            <w:tcBorders>
              <w:left w:val="single" w:sz="4" w:space="0" w:color="D9D9D9" w:themeColor="background1" w:themeShade="D9"/>
              <w:right w:val="single" w:sz="4" w:space="0" w:color="D9D9D9" w:themeColor="background1" w:themeShade="D9"/>
            </w:tcBorders>
          </w:tcPr>
          <w:p w:rsidR="00111411" w:rsidRPr="00C85E64"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rPr>
          <w:trHeight w:val="341"/>
        </w:trPr>
        <w:tc>
          <w:tcPr>
            <w:tcW w:w="994" w:type="dxa"/>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15.</w:t>
            </w:r>
          </w:p>
        </w:tc>
        <w:tc>
          <w:tcPr>
            <w:tcW w:w="236" w:type="dxa"/>
            <w:tcBorders>
              <w:right w:val="single" w:sz="4" w:space="0" w:color="D9D9D9" w:themeColor="background1" w:themeShade="D9"/>
            </w:tcBorders>
          </w:tcPr>
          <w:p w:rsidR="00111411" w:rsidRPr="00C85E64"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C516E6">
            <w:pPr>
              <w:tabs>
                <w:tab w:val="left" w:pos="1260"/>
              </w:tabs>
              <w:autoSpaceDE w:val="0"/>
              <w:autoSpaceDN w:val="0"/>
              <w:adjustRightInd w:val="0"/>
              <w:jc w:val="both"/>
              <w:rPr>
                <w:rFonts w:ascii="Times New Roman" w:hAnsi="Times New Roman" w:cs="Times New Roman"/>
                <w:sz w:val="24"/>
                <w:szCs w:val="24"/>
              </w:rPr>
            </w:pPr>
            <w:r w:rsidRPr="00C85E64">
              <w:rPr>
                <w:rFonts w:ascii="Times New Roman" w:hAnsi="Times New Roman" w:cs="Times New Roman"/>
                <w:bCs/>
                <w:sz w:val="24"/>
                <w:szCs w:val="24"/>
              </w:rPr>
              <w:t>Explain the entities that are involved in the trading system and t</w:t>
            </w:r>
            <w:r w:rsidRPr="00C85E64">
              <w:rPr>
                <w:rFonts w:ascii="Times New Roman" w:hAnsi="Times New Roman" w:cs="Times New Roman"/>
                <w:sz w:val="24"/>
                <w:szCs w:val="24"/>
              </w:rPr>
              <w:t>ypes of orders and price limits and in currency futures.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CO1 /  U</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20</w:t>
            </w:r>
          </w:p>
        </w:tc>
      </w:tr>
      <w:tr w:rsidR="00111411" w:rsidRPr="00C85E64" w:rsidTr="00C516E6">
        <w:trPr>
          <w:trHeight w:val="232"/>
        </w:trPr>
        <w:tc>
          <w:tcPr>
            <w:tcW w:w="994" w:type="dxa"/>
            <w:vAlign w:val="center"/>
          </w:tcPr>
          <w:p w:rsidR="00111411" w:rsidRPr="00C85E64" w:rsidRDefault="00111411" w:rsidP="00C516E6">
            <w:pPr>
              <w:jc w:val="center"/>
              <w:rPr>
                <w:rFonts w:ascii="Times New Roman" w:hAnsi="Times New Roman" w:cs="Times New Roman"/>
                <w:sz w:val="24"/>
                <w:szCs w:val="24"/>
              </w:rPr>
            </w:pPr>
          </w:p>
        </w:tc>
        <w:tc>
          <w:tcPr>
            <w:tcW w:w="236" w:type="dxa"/>
            <w:tcBorders>
              <w:right w:val="single" w:sz="4" w:space="0" w:color="D9D9D9" w:themeColor="background1" w:themeShade="D9"/>
            </w:tcBorders>
          </w:tcPr>
          <w:p w:rsidR="00111411" w:rsidRPr="00C85E64"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C74D4E">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p>
        </w:tc>
      </w:tr>
      <w:tr w:rsidR="00111411" w:rsidRPr="00C85E64" w:rsidTr="00C516E6">
        <w:trPr>
          <w:trHeight w:val="232"/>
        </w:trPr>
        <w:tc>
          <w:tcPr>
            <w:tcW w:w="994" w:type="dxa"/>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16.</w:t>
            </w:r>
          </w:p>
        </w:tc>
        <w:tc>
          <w:tcPr>
            <w:tcW w:w="236" w:type="dxa"/>
            <w:tcBorders>
              <w:right w:val="single" w:sz="4" w:space="0" w:color="D9D9D9" w:themeColor="background1" w:themeShade="D9"/>
            </w:tcBorders>
          </w:tcPr>
          <w:p w:rsidR="00111411" w:rsidRPr="00C85E64" w:rsidRDefault="00111411" w:rsidP="00C74D4E">
            <w:pPr>
              <w:jc w:val="center"/>
              <w:rPr>
                <w:rFonts w:ascii="Times New Roman" w:hAnsi="Times New Roman" w:cs="Times New Roman"/>
                <w:sz w:val="24"/>
                <w:szCs w:val="24"/>
              </w:rPr>
            </w:pPr>
          </w:p>
        </w:tc>
        <w:tc>
          <w:tcPr>
            <w:tcW w:w="7248" w:type="dxa"/>
            <w:tcBorders>
              <w:left w:val="single" w:sz="4" w:space="0" w:color="D9D9D9" w:themeColor="background1" w:themeShade="D9"/>
              <w:right w:val="single" w:sz="4" w:space="0" w:color="D9D9D9" w:themeColor="background1" w:themeShade="D9"/>
            </w:tcBorders>
          </w:tcPr>
          <w:p w:rsidR="00111411" w:rsidRPr="00C85E64" w:rsidRDefault="00111411" w:rsidP="00C85E64">
            <w:pPr>
              <w:tabs>
                <w:tab w:val="left" w:pos="1260"/>
              </w:tabs>
              <w:autoSpaceDE w:val="0"/>
              <w:autoSpaceDN w:val="0"/>
              <w:adjustRightInd w:val="0"/>
              <w:jc w:val="both"/>
              <w:rPr>
                <w:rFonts w:ascii="Times New Roman" w:hAnsi="Times New Roman" w:cs="Times New Roman"/>
                <w:sz w:val="24"/>
                <w:szCs w:val="24"/>
              </w:rPr>
            </w:pPr>
            <w:r w:rsidRPr="00C85E64">
              <w:rPr>
                <w:rFonts w:ascii="Times New Roman" w:hAnsi="Times New Roman" w:cs="Times New Roman"/>
                <w:sz w:val="24"/>
                <w:szCs w:val="24"/>
              </w:rPr>
              <w:t>Futures Contract is a standardized contract and guarantees the trade settlement-Explain.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CO6  /  U</w:t>
            </w:r>
          </w:p>
        </w:tc>
        <w:tc>
          <w:tcPr>
            <w:tcW w:w="900" w:type="dxa"/>
            <w:tcBorders>
              <w:left w:val="single" w:sz="4" w:space="0" w:color="D9D9D9" w:themeColor="background1" w:themeShade="D9"/>
            </w:tcBorders>
            <w:vAlign w:val="center"/>
          </w:tcPr>
          <w:p w:rsidR="00111411" w:rsidRPr="00C85E64" w:rsidRDefault="00111411" w:rsidP="00C516E6">
            <w:pPr>
              <w:jc w:val="center"/>
              <w:rPr>
                <w:rFonts w:ascii="Times New Roman" w:hAnsi="Times New Roman" w:cs="Times New Roman"/>
                <w:sz w:val="24"/>
                <w:szCs w:val="24"/>
              </w:rPr>
            </w:pPr>
            <w:r w:rsidRPr="00C85E64">
              <w:rPr>
                <w:rFonts w:ascii="Times New Roman" w:hAnsi="Times New Roman" w:cs="Times New Roman"/>
                <w:sz w:val="24"/>
                <w:szCs w:val="24"/>
              </w:rPr>
              <w:t>20</w:t>
            </w:r>
          </w:p>
        </w:tc>
      </w:tr>
    </w:tbl>
    <w:p w:rsidR="00111411" w:rsidRPr="00C85E64" w:rsidRDefault="00111411" w:rsidP="00C74D4E">
      <w:pPr>
        <w:rPr>
          <w:rFonts w:ascii="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18"/>
        <w:gridCol w:w="9630"/>
      </w:tblGrid>
      <w:tr w:rsidR="00111411" w:rsidRPr="00C85E64" w:rsidTr="00C85E64">
        <w:tc>
          <w:tcPr>
            <w:tcW w:w="918" w:type="dxa"/>
          </w:tcPr>
          <w:p w:rsidR="00111411" w:rsidRPr="00C85E64" w:rsidRDefault="00111411" w:rsidP="00D01E0C">
            <w:pPr>
              <w:rPr>
                <w:rFonts w:ascii="Times New Roman" w:hAnsi="Times New Roman" w:cs="Times New Roman"/>
                <w:sz w:val="24"/>
                <w:szCs w:val="24"/>
              </w:rPr>
            </w:pPr>
          </w:p>
        </w:tc>
        <w:tc>
          <w:tcPr>
            <w:tcW w:w="9630"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COURSE OUTCOMES</w:t>
            </w:r>
          </w:p>
        </w:tc>
      </w:tr>
      <w:tr w:rsidR="00111411" w:rsidRPr="00C85E64" w:rsidTr="00C85E64">
        <w:tc>
          <w:tcPr>
            <w:tcW w:w="918"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CO1</w:t>
            </w:r>
          </w:p>
        </w:tc>
        <w:tc>
          <w:tcPr>
            <w:tcW w:w="9630" w:type="dxa"/>
          </w:tcPr>
          <w:p w:rsidR="00111411" w:rsidRPr="00C85E64" w:rsidRDefault="00111411" w:rsidP="00D82064">
            <w:pPr>
              <w:jc w:val="both"/>
              <w:rPr>
                <w:rFonts w:ascii="Times New Roman" w:hAnsi="Times New Roman" w:cs="Times New Roman"/>
                <w:sz w:val="24"/>
                <w:szCs w:val="24"/>
              </w:rPr>
            </w:pPr>
            <w:r w:rsidRPr="00C85E64">
              <w:rPr>
                <w:rFonts w:ascii="Times New Roman" w:hAnsi="Times New Roman" w:cs="Times New Roman"/>
                <w:sz w:val="24"/>
                <w:szCs w:val="24"/>
              </w:rPr>
              <w:t>Understand the concepts of Currency Derivatives</w:t>
            </w:r>
          </w:p>
        </w:tc>
      </w:tr>
      <w:tr w:rsidR="00111411" w:rsidRPr="00C85E64" w:rsidTr="00C85E64">
        <w:tc>
          <w:tcPr>
            <w:tcW w:w="918"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CO2</w:t>
            </w:r>
          </w:p>
        </w:tc>
        <w:tc>
          <w:tcPr>
            <w:tcW w:w="9630" w:type="dxa"/>
          </w:tcPr>
          <w:p w:rsidR="00111411" w:rsidRPr="00C85E64" w:rsidRDefault="00111411" w:rsidP="00D82064">
            <w:pPr>
              <w:jc w:val="both"/>
              <w:rPr>
                <w:rFonts w:ascii="Times New Roman" w:hAnsi="Times New Roman" w:cs="Times New Roman"/>
                <w:sz w:val="24"/>
                <w:szCs w:val="24"/>
              </w:rPr>
            </w:pPr>
            <w:r w:rsidRPr="00C85E64">
              <w:rPr>
                <w:rFonts w:ascii="Times New Roman" w:hAnsi="Times New Roman" w:cs="Times New Roman"/>
                <w:sz w:val="24"/>
                <w:szCs w:val="24"/>
              </w:rPr>
              <w:t>Analyze the strategies using currency futures</w:t>
            </w:r>
          </w:p>
        </w:tc>
      </w:tr>
      <w:tr w:rsidR="00111411" w:rsidRPr="00C85E64" w:rsidTr="00C85E64">
        <w:tc>
          <w:tcPr>
            <w:tcW w:w="918"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CO3</w:t>
            </w:r>
          </w:p>
        </w:tc>
        <w:tc>
          <w:tcPr>
            <w:tcW w:w="9630" w:type="dxa"/>
          </w:tcPr>
          <w:p w:rsidR="00111411" w:rsidRPr="00C85E64" w:rsidRDefault="00111411" w:rsidP="00D01E0C">
            <w:pPr>
              <w:rPr>
                <w:rFonts w:ascii="Times New Roman" w:hAnsi="Times New Roman" w:cs="Times New Roman"/>
                <w:sz w:val="24"/>
                <w:szCs w:val="24"/>
              </w:rPr>
            </w:pPr>
            <w:r w:rsidRPr="00C85E64">
              <w:rPr>
                <w:rFonts w:ascii="Times New Roman" w:hAnsi="Times New Roman" w:cs="Times New Roman"/>
                <w:sz w:val="24"/>
                <w:szCs w:val="24"/>
              </w:rPr>
              <w:t>Remember the basics of the Indian commodity derivatives markets</w:t>
            </w:r>
          </w:p>
        </w:tc>
      </w:tr>
      <w:tr w:rsidR="00111411" w:rsidRPr="00C85E64" w:rsidTr="00C85E64">
        <w:tc>
          <w:tcPr>
            <w:tcW w:w="918"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CO4</w:t>
            </w:r>
          </w:p>
        </w:tc>
        <w:tc>
          <w:tcPr>
            <w:tcW w:w="9630" w:type="dxa"/>
          </w:tcPr>
          <w:p w:rsidR="00111411" w:rsidRPr="00C85E64" w:rsidRDefault="00111411" w:rsidP="00D82064">
            <w:pPr>
              <w:jc w:val="both"/>
              <w:rPr>
                <w:rFonts w:ascii="Times New Roman" w:hAnsi="Times New Roman" w:cs="Times New Roman"/>
                <w:sz w:val="24"/>
                <w:szCs w:val="24"/>
              </w:rPr>
            </w:pPr>
            <w:r w:rsidRPr="00C85E64">
              <w:rPr>
                <w:rFonts w:ascii="Times New Roman" w:hAnsi="Times New Roman" w:cs="Times New Roman"/>
                <w:sz w:val="24"/>
                <w:szCs w:val="24"/>
              </w:rPr>
              <w:t>Develop various trading strategies that can be built using commodity derivatives.</w:t>
            </w:r>
          </w:p>
        </w:tc>
      </w:tr>
      <w:tr w:rsidR="00111411" w:rsidRPr="00C85E64" w:rsidTr="00C85E64">
        <w:tc>
          <w:tcPr>
            <w:tcW w:w="918"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CO5</w:t>
            </w:r>
          </w:p>
        </w:tc>
        <w:tc>
          <w:tcPr>
            <w:tcW w:w="9630" w:type="dxa"/>
          </w:tcPr>
          <w:p w:rsidR="00111411" w:rsidRPr="00C85E64" w:rsidRDefault="00111411" w:rsidP="00D82064">
            <w:pPr>
              <w:jc w:val="both"/>
              <w:rPr>
                <w:rFonts w:ascii="Times New Roman" w:hAnsi="Times New Roman" w:cs="Times New Roman"/>
                <w:sz w:val="24"/>
                <w:szCs w:val="24"/>
              </w:rPr>
            </w:pPr>
            <w:r w:rsidRPr="00C85E64">
              <w:rPr>
                <w:rFonts w:ascii="Times New Roman" w:hAnsi="Times New Roman" w:cs="Times New Roman"/>
                <w:sz w:val="24"/>
                <w:szCs w:val="24"/>
              </w:rPr>
              <w:t>Evaluate the clearing, settlement and risk management as well as the operational mechanism related to commodity derivatives markets</w:t>
            </w:r>
          </w:p>
        </w:tc>
      </w:tr>
      <w:tr w:rsidR="00111411" w:rsidRPr="00C85E64" w:rsidTr="00C85E64">
        <w:tc>
          <w:tcPr>
            <w:tcW w:w="918"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CO6</w:t>
            </w:r>
          </w:p>
        </w:tc>
        <w:tc>
          <w:tcPr>
            <w:tcW w:w="9630" w:type="dxa"/>
          </w:tcPr>
          <w:p w:rsidR="00111411" w:rsidRPr="00C85E64" w:rsidRDefault="00111411" w:rsidP="00D01E0C">
            <w:pPr>
              <w:rPr>
                <w:rFonts w:ascii="Times New Roman" w:hAnsi="Times New Roman" w:cs="Times New Roman"/>
                <w:sz w:val="24"/>
                <w:szCs w:val="24"/>
              </w:rPr>
            </w:pPr>
            <w:r w:rsidRPr="00C85E64">
              <w:rPr>
                <w:rFonts w:ascii="Times New Roman" w:hAnsi="Times New Roman" w:cs="Times New Roman"/>
                <w:sz w:val="24"/>
                <w:szCs w:val="24"/>
              </w:rPr>
              <w:t>Apply the regulatory environment in which the commodity derivatives markets operate in India</w:t>
            </w:r>
          </w:p>
        </w:tc>
      </w:tr>
    </w:tbl>
    <w:p w:rsidR="00111411" w:rsidRPr="00C85E64" w:rsidRDefault="00111411" w:rsidP="00C74D4E">
      <w:pPr>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111411" w:rsidRPr="00C85E64" w:rsidTr="00C85E64">
        <w:tc>
          <w:tcPr>
            <w:tcW w:w="10548" w:type="dxa"/>
            <w:gridSpan w:val="8"/>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Assessment Pattern as per Bloom’s Taxonomy</w:t>
            </w:r>
          </w:p>
        </w:tc>
      </w:tr>
      <w:tr w:rsidR="00111411" w:rsidRPr="00C85E64" w:rsidTr="00C85E64">
        <w:tc>
          <w:tcPr>
            <w:tcW w:w="959"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 / P</w:t>
            </w:r>
          </w:p>
        </w:tc>
        <w:tc>
          <w:tcPr>
            <w:tcW w:w="1362"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Remember</w:t>
            </w:r>
          </w:p>
        </w:tc>
        <w:tc>
          <w:tcPr>
            <w:tcW w:w="1569"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Understand</w:t>
            </w:r>
          </w:p>
        </w:tc>
        <w:tc>
          <w:tcPr>
            <w:tcW w:w="1439"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Apply</w:t>
            </w:r>
          </w:p>
        </w:tc>
        <w:tc>
          <w:tcPr>
            <w:tcW w:w="1497"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Analyze</w:t>
            </w:r>
          </w:p>
        </w:tc>
        <w:tc>
          <w:tcPr>
            <w:tcW w:w="1375"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Evaluate</w:t>
            </w:r>
          </w:p>
        </w:tc>
        <w:tc>
          <w:tcPr>
            <w:tcW w:w="1321"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Create</w:t>
            </w:r>
          </w:p>
        </w:tc>
        <w:tc>
          <w:tcPr>
            <w:tcW w:w="1026"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Total</w:t>
            </w:r>
          </w:p>
        </w:tc>
      </w:tr>
      <w:tr w:rsidR="00111411" w:rsidRPr="00C85E64" w:rsidTr="00C85E64">
        <w:tc>
          <w:tcPr>
            <w:tcW w:w="959"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CO1</w:t>
            </w:r>
          </w:p>
        </w:tc>
        <w:tc>
          <w:tcPr>
            <w:tcW w:w="1362"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w:t>
            </w:r>
          </w:p>
        </w:tc>
        <w:tc>
          <w:tcPr>
            <w:tcW w:w="1569"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20</w:t>
            </w:r>
          </w:p>
        </w:tc>
        <w:tc>
          <w:tcPr>
            <w:tcW w:w="1439" w:type="dxa"/>
          </w:tcPr>
          <w:p w:rsidR="00111411" w:rsidRPr="00C85E64" w:rsidRDefault="00111411" w:rsidP="00D01E0C">
            <w:pPr>
              <w:jc w:val="center"/>
              <w:rPr>
                <w:rFonts w:ascii="Times New Roman" w:hAnsi="Times New Roman" w:cs="Times New Roman"/>
                <w:sz w:val="24"/>
                <w:szCs w:val="24"/>
              </w:rPr>
            </w:pPr>
          </w:p>
        </w:tc>
        <w:tc>
          <w:tcPr>
            <w:tcW w:w="1497"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20</w:t>
            </w:r>
          </w:p>
        </w:tc>
        <w:tc>
          <w:tcPr>
            <w:tcW w:w="1375" w:type="dxa"/>
          </w:tcPr>
          <w:p w:rsidR="00111411" w:rsidRPr="00C85E64" w:rsidRDefault="00111411" w:rsidP="00D01E0C">
            <w:pPr>
              <w:jc w:val="center"/>
              <w:rPr>
                <w:rFonts w:ascii="Times New Roman" w:hAnsi="Times New Roman" w:cs="Times New Roman"/>
                <w:sz w:val="24"/>
                <w:szCs w:val="24"/>
              </w:rPr>
            </w:pPr>
          </w:p>
        </w:tc>
        <w:tc>
          <w:tcPr>
            <w:tcW w:w="1321" w:type="dxa"/>
          </w:tcPr>
          <w:p w:rsidR="00111411" w:rsidRPr="00C85E64" w:rsidRDefault="00111411" w:rsidP="00D01E0C">
            <w:pPr>
              <w:jc w:val="center"/>
              <w:rPr>
                <w:rFonts w:ascii="Times New Roman" w:hAnsi="Times New Roman" w:cs="Times New Roman"/>
                <w:sz w:val="24"/>
                <w:szCs w:val="24"/>
              </w:rPr>
            </w:pPr>
          </w:p>
        </w:tc>
        <w:tc>
          <w:tcPr>
            <w:tcW w:w="1026"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42</w:t>
            </w:r>
          </w:p>
        </w:tc>
      </w:tr>
      <w:tr w:rsidR="00111411" w:rsidRPr="00C85E64" w:rsidTr="00C85E64">
        <w:tc>
          <w:tcPr>
            <w:tcW w:w="959"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CO2</w:t>
            </w:r>
          </w:p>
        </w:tc>
        <w:tc>
          <w:tcPr>
            <w:tcW w:w="1362" w:type="dxa"/>
          </w:tcPr>
          <w:p w:rsidR="00111411" w:rsidRPr="00C85E64" w:rsidRDefault="00111411" w:rsidP="00D01E0C">
            <w:pPr>
              <w:jc w:val="center"/>
              <w:rPr>
                <w:rFonts w:ascii="Times New Roman" w:hAnsi="Times New Roman" w:cs="Times New Roman"/>
                <w:sz w:val="24"/>
                <w:szCs w:val="24"/>
              </w:rPr>
            </w:pPr>
          </w:p>
        </w:tc>
        <w:tc>
          <w:tcPr>
            <w:tcW w:w="1569" w:type="dxa"/>
          </w:tcPr>
          <w:p w:rsidR="00111411" w:rsidRPr="00C85E64" w:rsidRDefault="00111411" w:rsidP="00D01E0C">
            <w:pPr>
              <w:jc w:val="center"/>
              <w:rPr>
                <w:rFonts w:ascii="Times New Roman" w:hAnsi="Times New Roman" w:cs="Times New Roman"/>
                <w:sz w:val="24"/>
                <w:szCs w:val="24"/>
              </w:rPr>
            </w:pPr>
          </w:p>
        </w:tc>
        <w:tc>
          <w:tcPr>
            <w:tcW w:w="1439"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22</w:t>
            </w:r>
          </w:p>
        </w:tc>
        <w:tc>
          <w:tcPr>
            <w:tcW w:w="1497" w:type="dxa"/>
          </w:tcPr>
          <w:p w:rsidR="00111411" w:rsidRPr="00C85E64" w:rsidRDefault="00111411" w:rsidP="00D01E0C">
            <w:pPr>
              <w:jc w:val="center"/>
              <w:rPr>
                <w:rFonts w:ascii="Times New Roman" w:hAnsi="Times New Roman" w:cs="Times New Roman"/>
                <w:sz w:val="24"/>
                <w:szCs w:val="24"/>
              </w:rPr>
            </w:pPr>
          </w:p>
        </w:tc>
        <w:tc>
          <w:tcPr>
            <w:tcW w:w="1375" w:type="dxa"/>
          </w:tcPr>
          <w:p w:rsidR="00111411" w:rsidRPr="00C85E64" w:rsidRDefault="00111411" w:rsidP="00D01E0C">
            <w:pPr>
              <w:jc w:val="center"/>
              <w:rPr>
                <w:rFonts w:ascii="Times New Roman" w:hAnsi="Times New Roman" w:cs="Times New Roman"/>
                <w:sz w:val="24"/>
                <w:szCs w:val="24"/>
              </w:rPr>
            </w:pPr>
          </w:p>
        </w:tc>
        <w:tc>
          <w:tcPr>
            <w:tcW w:w="1321" w:type="dxa"/>
          </w:tcPr>
          <w:p w:rsidR="00111411" w:rsidRPr="00C85E64" w:rsidRDefault="00111411" w:rsidP="00D01E0C">
            <w:pPr>
              <w:jc w:val="center"/>
              <w:rPr>
                <w:rFonts w:ascii="Times New Roman" w:hAnsi="Times New Roman" w:cs="Times New Roman"/>
                <w:sz w:val="24"/>
                <w:szCs w:val="24"/>
              </w:rPr>
            </w:pPr>
          </w:p>
        </w:tc>
        <w:tc>
          <w:tcPr>
            <w:tcW w:w="1026"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22</w:t>
            </w:r>
          </w:p>
        </w:tc>
      </w:tr>
      <w:tr w:rsidR="00111411" w:rsidRPr="00C85E64" w:rsidTr="00C85E64">
        <w:tc>
          <w:tcPr>
            <w:tcW w:w="959"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CO3</w:t>
            </w:r>
          </w:p>
        </w:tc>
        <w:tc>
          <w:tcPr>
            <w:tcW w:w="1362" w:type="dxa"/>
          </w:tcPr>
          <w:p w:rsidR="00111411" w:rsidRPr="00C85E64" w:rsidRDefault="00111411" w:rsidP="00D01E0C">
            <w:pPr>
              <w:jc w:val="center"/>
              <w:rPr>
                <w:rFonts w:ascii="Times New Roman" w:hAnsi="Times New Roman" w:cs="Times New Roman"/>
                <w:sz w:val="24"/>
                <w:szCs w:val="24"/>
              </w:rPr>
            </w:pPr>
          </w:p>
        </w:tc>
        <w:tc>
          <w:tcPr>
            <w:tcW w:w="1569"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20</w:t>
            </w:r>
          </w:p>
        </w:tc>
        <w:tc>
          <w:tcPr>
            <w:tcW w:w="1439"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22</w:t>
            </w:r>
          </w:p>
        </w:tc>
        <w:tc>
          <w:tcPr>
            <w:tcW w:w="1497" w:type="dxa"/>
          </w:tcPr>
          <w:p w:rsidR="00111411" w:rsidRPr="00C85E64" w:rsidRDefault="00111411" w:rsidP="00D01E0C">
            <w:pPr>
              <w:jc w:val="center"/>
              <w:rPr>
                <w:rFonts w:ascii="Times New Roman" w:hAnsi="Times New Roman" w:cs="Times New Roman"/>
                <w:sz w:val="24"/>
                <w:szCs w:val="24"/>
              </w:rPr>
            </w:pPr>
          </w:p>
        </w:tc>
        <w:tc>
          <w:tcPr>
            <w:tcW w:w="1375" w:type="dxa"/>
          </w:tcPr>
          <w:p w:rsidR="00111411" w:rsidRPr="00C85E64" w:rsidRDefault="00111411" w:rsidP="00D01E0C">
            <w:pPr>
              <w:jc w:val="center"/>
              <w:rPr>
                <w:rFonts w:ascii="Times New Roman" w:hAnsi="Times New Roman" w:cs="Times New Roman"/>
                <w:sz w:val="24"/>
                <w:szCs w:val="24"/>
              </w:rPr>
            </w:pPr>
          </w:p>
        </w:tc>
        <w:tc>
          <w:tcPr>
            <w:tcW w:w="1321" w:type="dxa"/>
          </w:tcPr>
          <w:p w:rsidR="00111411" w:rsidRPr="00C85E64" w:rsidRDefault="00111411" w:rsidP="00D01E0C">
            <w:pPr>
              <w:jc w:val="center"/>
              <w:rPr>
                <w:rFonts w:ascii="Times New Roman" w:hAnsi="Times New Roman" w:cs="Times New Roman"/>
                <w:sz w:val="24"/>
                <w:szCs w:val="24"/>
              </w:rPr>
            </w:pPr>
          </w:p>
        </w:tc>
        <w:tc>
          <w:tcPr>
            <w:tcW w:w="1026"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42</w:t>
            </w:r>
          </w:p>
        </w:tc>
      </w:tr>
      <w:tr w:rsidR="00111411" w:rsidRPr="00C85E64" w:rsidTr="00C85E64">
        <w:tc>
          <w:tcPr>
            <w:tcW w:w="959"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CO4</w:t>
            </w:r>
          </w:p>
        </w:tc>
        <w:tc>
          <w:tcPr>
            <w:tcW w:w="1362" w:type="dxa"/>
          </w:tcPr>
          <w:p w:rsidR="00111411" w:rsidRPr="00C85E64" w:rsidRDefault="00111411" w:rsidP="00D01E0C">
            <w:pPr>
              <w:jc w:val="center"/>
              <w:rPr>
                <w:rFonts w:ascii="Times New Roman" w:hAnsi="Times New Roman" w:cs="Times New Roman"/>
                <w:sz w:val="24"/>
                <w:szCs w:val="24"/>
              </w:rPr>
            </w:pPr>
          </w:p>
        </w:tc>
        <w:tc>
          <w:tcPr>
            <w:tcW w:w="1569"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30</w:t>
            </w:r>
          </w:p>
        </w:tc>
        <w:tc>
          <w:tcPr>
            <w:tcW w:w="1439" w:type="dxa"/>
          </w:tcPr>
          <w:p w:rsidR="00111411" w:rsidRPr="00C85E64" w:rsidRDefault="00111411" w:rsidP="00D01E0C">
            <w:pPr>
              <w:jc w:val="center"/>
              <w:rPr>
                <w:rFonts w:ascii="Times New Roman" w:hAnsi="Times New Roman" w:cs="Times New Roman"/>
                <w:sz w:val="24"/>
                <w:szCs w:val="24"/>
              </w:rPr>
            </w:pPr>
          </w:p>
        </w:tc>
        <w:tc>
          <w:tcPr>
            <w:tcW w:w="1497"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w:t>
            </w:r>
          </w:p>
        </w:tc>
        <w:tc>
          <w:tcPr>
            <w:tcW w:w="1375" w:type="dxa"/>
          </w:tcPr>
          <w:p w:rsidR="00111411" w:rsidRPr="00C85E64" w:rsidRDefault="00111411" w:rsidP="00D01E0C">
            <w:pPr>
              <w:jc w:val="center"/>
              <w:rPr>
                <w:rFonts w:ascii="Times New Roman" w:hAnsi="Times New Roman" w:cs="Times New Roman"/>
                <w:sz w:val="24"/>
                <w:szCs w:val="24"/>
              </w:rPr>
            </w:pPr>
          </w:p>
        </w:tc>
        <w:tc>
          <w:tcPr>
            <w:tcW w:w="1321" w:type="dxa"/>
          </w:tcPr>
          <w:p w:rsidR="00111411" w:rsidRPr="00C85E64" w:rsidRDefault="00111411" w:rsidP="00D01E0C">
            <w:pPr>
              <w:jc w:val="center"/>
              <w:rPr>
                <w:rFonts w:ascii="Times New Roman" w:hAnsi="Times New Roman" w:cs="Times New Roman"/>
                <w:sz w:val="24"/>
                <w:szCs w:val="24"/>
              </w:rPr>
            </w:pPr>
          </w:p>
        </w:tc>
        <w:tc>
          <w:tcPr>
            <w:tcW w:w="1026"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32</w:t>
            </w:r>
          </w:p>
        </w:tc>
      </w:tr>
      <w:tr w:rsidR="00111411" w:rsidRPr="00C85E64" w:rsidTr="00C85E64">
        <w:tc>
          <w:tcPr>
            <w:tcW w:w="959"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CO5</w:t>
            </w:r>
          </w:p>
        </w:tc>
        <w:tc>
          <w:tcPr>
            <w:tcW w:w="1362"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w:t>
            </w:r>
          </w:p>
        </w:tc>
        <w:tc>
          <w:tcPr>
            <w:tcW w:w="1569" w:type="dxa"/>
          </w:tcPr>
          <w:p w:rsidR="00111411" w:rsidRPr="00C85E64" w:rsidRDefault="00111411" w:rsidP="00D01E0C">
            <w:pPr>
              <w:jc w:val="center"/>
              <w:rPr>
                <w:rFonts w:ascii="Times New Roman" w:hAnsi="Times New Roman" w:cs="Times New Roman"/>
                <w:sz w:val="24"/>
                <w:szCs w:val="24"/>
              </w:rPr>
            </w:pPr>
          </w:p>
        </w:tc>
        <w:tc>
          <w:tcPr>
            <w:tcW w:w="1439" w:type="dxa"/>
          </w:tcPr>
          <w:p w:rsidR="00111411" w:rsidRPr="00C85E64" w:rsidRDefault="00111411" w:rsidP="00D01E0C">
            <w:pPr>
              <w:jc w:val="center"/>
              <w:rPr>
                <w:rFonts w:ascii="Times New Roman" w:hAnsi="Times New Roman" w:cs="Times New Roman"/>
                <w:sz w:val="24"/>
                <w:szCs w:val="24"/>
              </w:rPr>
            </w:pPr>
          </w:p>
        </w:tc>
        <w:tc>
          <w:tcPr>
            <w:tcW w:w="1497"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10</w:t>
            </w:r>
          </w:p>
        </w:tc>
        <w:tc>
          <w:tcPr>
            <w:tcW w:w="1375" w:type="dxa"/>
          </w:tcPr>
          <w:p w:rsidR="00111411" w:rsidRPr="00C85E64" w:rsidRDefault="00111411" w:rsidP="00D01E0C">
            <w:pPr>
              <w:jc w:val="center"/>
              <w:rPr>
                <w:rFonts w:ascii="Times New Roman" w:hAnsi="Times New Roman" w:cs="Times New Roman"/>
                <w:sz w:val="24"/>
                <w:szCs w:val="24"/>
              </w:rPr>
            </w:pPr>
          </w:p>
        </w:tc>
        <w:tc>
          <w:tcPr>
            <w:tcW w:w="1321" w:type="dxa"/>
          </w:tcPr>
          <w:p w:rsidR="00111411" w:rsidRPr="00C85E64" w:rsidRDefault="00111411" w:rsidP="00D01E0C">
            <w:pPr>
              <w:jc w:val="center"/>
              <w:rPr>
                <w:rFonts w:ascii="Times New Roman" w:hAnsi="Times New Roman" w:cs="Times New Roman"/>
                <w:sz w:val="24"/>
                <w:szCs w:val="24"/>
              </w:rPr>
            </w:pPr>
          </w:p>
        </w:tc>
        <w:tc>
          <w:tcPr>
            <w:tcW w:w="1026"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12</w:t>
            </w:r>
          </w:p>
        </w:tc>
      </w:tr>
      <w:tr w:rsidR="00111411" w:rsidRPr="00C85E64" w:rsidTr="00C85E64">
        <w:tc>
          <w:tcPr>
            <w:tcW w:w="959" w:type="dxa"/>
          </w:tcPr>
          <w:p w:rsidR="00111411" w:rsidRPr="00C85E64" w:rsidRDefault="00111411" w:rsidP="00C85E64">
            <w:pPr>
              <w:jc w:val="center"/>
              <w:rPr>
                <w:rFonts w:ascii="Times New Roman" w:hAnsi="Times New Roman" w:cs="Times New Roman"/>
                <w:sz w:val="24"/>
                <w:szCs w:val="24"/>
              </w:rPr>
            </w:pPr>
            <w:r w:rsidRPr="00C85E64">
              <w:rPr>
                <w:rFonts w:ascii="Times New Roman" w:hAnsi="Times New Roman" w:cs="Times New Roman"/>
                <w:sz w:val="24"/>
                <w:szCs w:val="24"/>
              </w:rPr>
              <w:t>CO6</w:t>
            </w:r>
          </w:p>
        </w:tc>
        <w:tc>
          <w:tcPr>
            <w:tcW w:w="1362" w:type="dxa"/>
          </w:tcPr>
          <w:p w:rsidR="00111411" w:rsidRPr="00C85E64" w:rsidRDefault="00111411" w:rsidP="00D01E0C">
            <w:pPr>
              <w:jc w:val="center"/>
              <w:rPr>
                <w:rFonts w:ascii="Times New Roman" w:hAnsi="Times New Roman" w:cs="Times New Roman"/>
                <w:sz w:val="24"/>
                <w:szCs w:val="24"/>
              </w:rPr>
            </w:pPr>
          </w:p>
        </w:tc>
        <w:tc>
          <w:tcPr>
            <w:tcW w:w="1569"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20</w:t>
            </w:r>
          </w:p>
        </w:tc>
        <w:tc>
          <w:tcPr>
            <w:tcW w:w="1439" w:type="dxa"/>
          </w:tcPr>
          <w:p w:rsidR="00111411" w:rsidRPr="00C85E64" w:rsidRDefault="00111411" w:rsidP="00D01E0C">
            <w:pPr>
              <w:jc w:val="center"/>
              <w:rPr>
                <w:rFonts w:ascii="Times New Roman" w:hAnsi="Times New Roman" w:cs="Times New Roman"/>
                <w:sz w:val="24"/>
                <w:szCs w:val="24"/>
              </w:rPr>
            </w:pPr>
          </w:p>
        </w:tc>
        <w:tc>
          <w:tcPr>
            <w:tcW w:w="1497" w:type="dxa"/>
          </w:tcPr>
          <w:p w:rsidR="00111411" w:rsidRPr="00C85E64" w:rsidRDefault="00111411" w:rsidP="00D01E0C">
            <w:pPr>
              <w:jc w:val="center"/>
              <w:rPr>
                <w:rFonts w:ascii="Times New Roman" w:hAnsi="Times New Roman" w:cs="Times New Roman"/>
                <w:sz w:val="24"/>
                <w:szCs w:val="24"/>
              </w:rPr>
            </w:pPr>
          </w:p>
        </w:tc>
        <w:tc>
          <w:tcPr>
            <w:tcW w:w="1375" w:type="dxa"/>
          </w:tcPr>
          <w:p w:rsidR="00111411" w:rsidRPr="00C85E64" w:rsidRDefault="00111411" w:rsidP="00D01E0C">
            <w:pPr>
              <w:jc w:val="center"/>
              <w:rPr>
                <w:rFonts w:ascii="Times New Roman" w:hAnsi="Times New Roman" w:cs="Times New Roman"/>
                <w:sz w:val="24"/>
                <w:szCs w:val="24"/>
              </w:rPr>
            </w:pPr>
          </w:p>
        </w:tc>
        <w:tc>
          <w:tcPr>
            <w:tcW w:w="1321" w:type="dxa"/>
          </w:tcPr>
          <w:p w:rsidR="00111411" w:rsidRPr="00C85E64" w:rsidRDefault="00111411" w:rsidP="00D01E0C">
            <w:pPr>
              <w:jc w:val="center"/>
              <w:rPr>
                <w:rFonts w:ascii="Times New Roman" w:hAnsi="Times New Roman" w:cs="Times New Roman"/>
                <w:sz w:val="24"/>
                <w:szCs w:val="24"/>
              </w:rPr>
            </w:pPr>
          </w:p>
        </w:tc>
        <w:tc>
          <w:tcPr>
            <w:tcW w:w="1026" w:type="dxa"/>
          </w:tcPr>
          <w:p w:rsidR="00111411" w:rsidRPr="00C85E64" w:rsidRDefault="00111411" w:rsidP="00D01E0C">
            <w:pPr>
              <w:jc w:val="center"/>
              <w:rPr>
                <w:rFonts w:ascii="Times New Roman" w:hAnsi="Times New Roman" w:cs="Times New Roman"/>
                <w:sz w:val="24"/>
                <w:szCs w:val="24"/>
              </w:rPr>
            </w:pPr>
            <w:r w:rsidRPr="00C85E64">
              <w:rPr>
                <w:rFonts w:ascii="Times New Roman" w:hAnsi="Times New Roman" w:cs="Times New Roman"/>
                <w:sz w:val="24"/>
                <w:szCs w:val="24"/>
              </w:rPr>
              <w:t>20</w:t>
            </w:r>
          </w:p>
        </w:tc>
      </w:tr>
      <w:tr w:rsidR="00111411" w:rsidRPr="00C85E64" w:rsidTr="00C85E64">
        <w:tc>
          <w:tcPr>
            <w:tcW w:w="9522" w:type="dxa"/>
            <w:gridSpan w:val="7"/>
          </w:tcPr>
          <w:p w:rsidR="00111411" w:rsidRPr="00C85E64" w:rsidRDefault="00111411" w:rsidP="00D01E0C">
            <w:pPr>
              <w:rPr>
                <w:rFonts w:ascii="Times New Roman" w:hAnsi="Times New Roman" w:cs="Times New Roman"/>
                <w:sz w:val="24"/>
                <w:szCs w:val="24"/>
              </w:rPr>
            </w:pPr>
          </w:p>
        </w:tc>
        <w:tc>
          <w:tcPr>
            <w:tcW w:w="1026" w:type="dxa"/>
          </w:tcPr>
          <w:p w:rsidR="00111411" w:rsidRPr="00C85E64" w:rsidRDefault="00111411" w:rsidP="00D01E0C">
            <w:pPr>
              <w:jc w:val="center"/>
              <w:rPr>
                <w:rFonts w:ascii="Times New Roman" w:hAnsi="Times New Roman" w:cs="Times New Roman"/>
                <w:b/>
                <w:sz w:val="24"/>
                <w:szCs w:val="24"/>
              </w:rPr>
            </w:pPr>
            <w:r w:rsidRPr="00C85E64">
              <w:rPr>
                <w:rFonts w:ascii="Times New Roman" w:hAnsi="Times New Roman" w:cs="Times New Roman"/>
                <w:b/>
                <w:sz w:val="24"/>
                <w:szCs w:val="24"/>
              </w:rPr>
              <w:t>170</w:t>
            </w:r>
          </w:p>
        </w:tc>
      </w:tr>
    </w:tbl>
    <w:p w:rsidR="00111411" w:rsidRPr="00C85E64" w:rsidRDefault="00111411" w:rsidP="00D01E0C">
      <w:pPr>
        <w:rPr>
          <w:rFonts w:ascii="Times New Roman" w:hAnsi="Times New Roman" w:cs="Times New Roman"/>
          <w:sz w:val="24"/>
          <w:szCs w:val="24"/>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E2684C" w:rsidRDefault="00111411" w:rsidP="0093370F">
      <w:pPr>
        <w:spacing w:after="0" w:line="240" w:lineRule="auto"/>
        <w:jc w:val="right"/>
        <w:rPr>
          <w:rFonts w:ascii="Times New Roman" w:hAnsi="Times New Roman" w:cs="Times New Roman"/>
          <w:bCs/>
          <w:sz w:val="24"/>
          <w:szCs w:val="24"/>
        </w:rPr>
      </w:pPr>
      <w:r w:rsidRPr="00E2684C">
        <w:rPr>
          <w:rFonts w:ascii="Times New Roman" w:hAnsi="Times New Roman" w:cs="Times New Roman"/>
          <w:bCs/>
          <w:sz w:val="24"/>
          <w:szCs w:val="24"/>
        </w:rPr>
        <w:lastRenderedPageBreak/>
        <w:t>Reg. No. _____________</w:t>
      </w:r>
    </w:p>
    <w:p w:rsidR="00111411" w:rsidRPr="00E2684C" w:rsidRDefault="00111411" w:rsidP="0093370F">
      <w:pPr>
        <w:spacing w:after="0" w:line="240" w:lineRule="auto"/>
        <w:jc w:val="center"/>
        <w:rPr>
          <w:rFonts w:ascii="Times New Roman" w:hAnsi="Times New Roman" w:cs="Times New Roman"/>
          <w:bCs/>
          <w:sz w:val="24"/>
          <w:szCs w:val="24"/>
        </w:rPr>
      </w:pPr>
      <w:r w:rsidRPr="00E2684C">
        <w:rPr>
          <w:rFonts w:ascii="Times New Roman" w:hAnsi="Times New Roman" w:cs="Times New Roman"/>
          <w:bCs/>
          <w:noProof/>
          <w:sz w:val="24"/>
          <w:szCs w:val="24"/>
        </w:rPr>
        <w:drawing>
          <wp:inline distT="0" distB="0" distL="0" distR="0">
            <wp:extent cx="1990646" cy="674200"/>
            <wp:effectExtent l="0" t="0" r="0" b="0"/>
            <wp:docPr id="4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E2684C" w:rsidRDefault="00111411" w:rsidP="0093370F">
      <w:pPr>
        <w:spacing w:after="0" w:line="240" w:lineRule="auto"/>
        <w:jc w:val="center"/>
        <w:rPr>
          <w:rFonts w:ascii="Times New Roman" w:hAnsi="Times New Roman" w:cs="Times New Roman"/>
          <w:b/>
          <w:sz w:val="24"/>
          <w:szCs w:val="24"/>
        </w:rPr>
      </w:pPr>
      <w:r w:rsidRPr="00E2684C">
        <w:rPr>
          <w:rFonts w:ascii="Times New Roman" w:hAnsi="Times New Roman" w:cs="Times New Roman"/>
          <w:b/>
          <w:sz w:val="24"/>
          <w:szCs w:val="24"/>
        </w:rPr>
        <w:t>End Semester Examination – April / May – 2022</w:t>
      </w:r>
    </w:p>
    <w:p w:rsidR="00111411" w:rsidRPr="00E2684C" w:rsidRDefault="00111411" w:rsidP="0093370F">
      <w:pPr>
        <w:spacing w:after="0" w:line="240" w:lineRule="auto"/>
        <w:jc w:val="center"/>
        <w:rPr>
          <w:rFonts w:ascii="Times New Roman" w:hAnsi="Times New Roman" w:cs="Times New Roman"/>
          <w:bCs/>
          <w:sz w:val="24"/>
          <w:szCs w:val="24"/>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E2684C" w:rsidTr="00CE1660">
        <w:tc>
          <w:tcPr>
            <w:tcW w:w="1616" w:type="dxa"/>
          </w:tcPr>
          <w:p w:rsidR="00111411" w:rsidRPr="00E2684C" w:rsidRDefault="00111411" w:rsidP="0056409C">
            <w:pPr>
              <w:pStyle w:val="Title"/>
              <w:ind w:right="-443"/>
              <w:jc w:val="left"/>
              <w:rPr>
                <w:b/>
                <w:szCs w:val="24"/>
              </w:rPr>
            </w:pPr>
            <w:proofErr w:type="gramStart"/>
            <w:r w:rsidRPr="00E2684C">
              <w:rPr>
                <w:b/>
                <w:szCs w:val="24"/>
              </w:rPr>
              <w:t>Code :</w:t>
            </w:r>
            <w:proofErr w:type="gramEnd"/>
          </w:p>
        </w:tc>
        <w:tc>
          <w:tcPr>
            <w:tcW w:w="6232" w:type="dxa"/>
          </w:tcPr>
          <w:p w:rsidR="00111411" w:rsidRPr="00E2684C" w:rsidRDefault="00111411" w:rsidP="00757CC1">
            <w:pPr>
              <w:pStyle w:val="Title"/>
              <w:jc w:val="left"/>
              <w:rPr>
                <w:b/>
                <w:szCs w:val="24"/>
              </w:rPr>
            </w:pPr>
            <w:r w:rsidRPr="00E2684C">
              <w:rPr>
                <w:b/>
                <w:szCs w:val="24"/>
              </w:rPr>
              <w:t>20BC2045</w:t>
            </w:r>
          </w:p>
        </w:tc>
        <w:tc>
          <w:tcPr>
            <w:tcW w:w="1890" w:type="dxa"/>
          </w:tcPr>
          <w:p w:rsidR="00111411" w:rsidRPr="00E2684C" w:rsidRDefault="00111411" w:rsidP="0093370F">
            <w:pPr>
              <w:pStyle w:val="Title"/>
              <w:jc w:val="left"/>
              <w:rPr>
                <w:b/>
                <w:szCs w:val="24"/>
              </w:rPr>
            </w:pPr>
            <w:r w:rsidRPr="00E2684C">
              <w:rPr>
                <w:b/>
                <w:szCs w:val="24"/>
              </w:rPr>
              <w:t>Duration      :</w:t>
            </w:r>
          </w:p>
        </w:tc>
        <w:tc>
          <w:tcPr>
            <w:tcW w:w="900" w:type="dxa"/>
          </w:tcPr>
          <w:p w:rsidR="00111411" w:rsidRPr="00E2684C" w:rsidRDefault="00111411" w:rsidP="0093370F">
            <w:pPr>
              <w:pStyle w:val="Title"/>
              <w:jc w:val="left"/>
              <w:rPr>
                <w:b/>
                <w:szCs w:val="24"/>
              </w:rPr>
            </w:pPr>
            <w:r w:rsidRPr="00E2684C">
              <w:rPr>
                <w:b/>
                <w:szCs w:val="24"/>
              </w:rPr>
              <w:t>3hrs</w:t>
            </w:r>
          </w:p>
        </w:tc>
      </w:tr>
      <w:tr w:rsidR="00111411" w:rsidRPr="00E2684C" w:rsidTr="00CE1660">
        <w:tc>
          <w:tcPr>
            <w:tcW w:w="1616" w:type="dxa"/>
          </w:tcPr>
          <w:p w:rsidR="00111411" w:rsidRPr="00E2684C" w:rsidRDefault="00111411" w:rsidP="0056409C">
            <w:pPr>
              <w:pStyle w:val="Title"/>
              <w:ind w:right="-160"/>
              <w:jc w:val="left"/>
              <w:rPr>
                <w:b/>
                <w:szCs w:val="24"/>
              </w:rPr>
            </w:pPr>
            <w:r w:rsidRPr="00E2684C">
              <w:rPr>
                <w:b/>
                <w:szCs w:val="24"/>
              </w:rPr>
              <w:t>Sub Name:</w:t>
            </w:r>
          </w:p>
        </w:tc>
        <w:tc>
          <w:tcPr>
            <w:tcW w:w="6232" w:type="dxa"/>
          </w:tcPr>
          <w:p w:rsidR="00111411" w:rsidRPr="00E2684C" w:rsidRDefault="00111411" w:rsidP="0093370F">
            <w:pPr>
              <w:pStyle w:val="Title"/>
              <w:jc w:val="left"/>
              <w:rPr>
                <w:b/>
                <w:szCs w:val="24"/>
              </w:rPr>
            </w:pPr>
            <w:r w:rsidRPr="00E2684C">
              <w:rPr>
                <w:b/>
                <w:szCs w:val="24"/>
              </w:rPr>
              <w:t>CLEARING SETTLEMENT AND RISK MANAGEMENT</w:t>
            </w:r>
          </w:p>
          <w:p w:rsidR="00111411" w:rsidRPr="00E2684C" w:rsidRDefault="00111411" w:rsidP="0093370F">
            <w:pPr>
              <w:pStyle w:val="Title"/>
              <w:jc w:val="left"/>
              <w:rPr>
                <w:b/>
                <w:szCs w:val="24"/>
              </w:rPr>
            </w:pPr>
          </w:p>
        </w:tc>
        <w:tc>
          <w:tcPr>
            <w:tcW w:w="1890" w:type="dxa"/>
          </w:tcPr>
          <w:p w:rsidR="00111411" w:rsidRPr="00E2684C" w:rsidRDefault="00111411" w:rsidP="0093370F">
            <w:pPr>
              <w:pStyle w:val="Title"/>
              <w:jc w:val="left"/>
              <w:rPr>
                <w:b/>
                <w:szCs w:val="24"/>
              </w:rPr>
            </w:pPr>
            <w:r w:rsidRPr="00E2684C">
              <w:rPr>
                <w:b/>
                <w:szCs w:val="24"/>
              </w:rPr>
              <w:t>Max. Marks:</w:t>
            </w:r>
          </w:p>
        </w:tc>
        <w:tc>
          <w:tcPr>
            <w:tcW w:w="900" w:type="dxa"/>
          </w:tcPr>
          <w:p w:rsidR="00111411" w:rsidRPr="00E2684C" w:rsidRDefault="00111411" w:rsidP="0093370F">
            <w:pPr>
              <w:pStyle w:val="Title"/>
              <w:jc w:val="left"/>
              <w:rPr>
                <w:b/>
                <w:szCs w:val="24"/>
              </w:rPr>
            </w:pPr>
            <w:r w:rsidRPr="00E2684C">
              <w:rPr>
                <w:b/>
                <w:szCs w:val="24"/>
              </w:rPr>
              <w:t>100</w:t>
            </w:r>
          </w:p>
        </w:tc>
      </w:tr>
    </w:tbl>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830"/>
        <w:gridCol w:w="1170"/>
        <w:gridCol w:w="900"/>
      </w:tblGrid>
      <w:tr w:rsidR="00111411" w:rsidRPr="00E2684C" w:rsidTr="00CE1660">
        <w:tc>
          <w:tcPr>
            <w:tcW w:w="648" w:type="dxa"/>
            <w:tcBorders>
              <w:bottom w:val="single" w:sz="4" w:space="0" w:color="D9D9D9" w:themeColor="background1" w:themeShade="D9"/>
            </w:tcBorders>
            <w:vAlign w:val="center"/>
          </w:tcPr>
          <w:p w:rsidR="00111411" w:rsidRPr="00E2684C" w:rsidRDefault="00111411" w:rsidP="0093370F">
            <w:pPr>
              <w:jc w:val="center"/>
              <w:rPr>
                <w:rFonts w:ascii="Times New Roman" w:hAnsi="Times New Roman" w:cs="Times New Roman"/>
                <w:b/>
                <w:sz w:val="24"/>
                <w:szCs w:val="24"/>
              </w:rPr>
            </w:pPr>
            <w:r w:rsidRPr="00E2684C">
              <w:rPr>
                <w:rFonts w:ascii="Times New Roman" w:hAnsi="Times New Roman" w:cs="Times New Roman"/>
                <w:b/>
                <w:sz w:val="24"/>
                <w:szCs w:val="24"/>
              </w:rPr>
              <w:t>Q. No.</w:t>
            </w:r>
          </w:p>
        </w:tc>
        <w:tc>
          <w:tcPr>
            <w:tcW w:w="7830" w:type="dxa"/>
            <w:tcBorders>
              <w:bottom w:val="single" w:sz="4" w:space="0" w:color="D9D9D9" w:themeColor="background1" w:themeShade="D9"/>
            </w:tcBorders>
            <w:vAlign w:val="center"/>
          </w:tcPr>
          <w:p w:rsidR="00111411" w:rsidRPr="00E2684C" w:rsidRDefault="00111411" w:rsidP="0093370F">
            <w:pPr>
              <w:jc w:val="center"/>
              <w:rPr>
                <w:rFonts w:ascii="Times New Roman" w:hAnsi="Times New Roman" w:cs="Times New Roman"/>
                <w:b/>
                <w:sz w:val="24"/>
                <w:szCs w:val="24"/>
              </w:rPr>
            </w:pPr>
            <w:r w:rsidRPr="00E2684C">
              <w:rPr>
                <w:rFonts w:ascii="Times New Roman" w:hAnsi="Times New Roman" w:cs="Times New Roman"/>
                <w:b/>
                <w:sz w:val="24"/>
                <w:szCs w:val="24"/>
              </w:rPr>
              <w:t>Questions</w:t>
            </w:r>
          </w:p>
        </w:tc>
        <w:tc>
          <w:tcPr>
            <w:tcW w:w="1170" w:type="dxa"/>
            <w:tcBorders>
              <w:bottom w:val="single" w:sz="4" w:space="0" w:color="D9D9D9" w:themeColor="background1" w:themeShade="D9"/>
            </w:tcBorders>
            <w:vAlign w:val="center"/>
          </w:tcPr>
          <w:p w:rsidR="00111411" w:rsidRPr="00E2684C" w:rsidRDefault="00111411" w:rsidP="0093370F">
            <w:pPr>
              <w:jc w:val="center"/>
              <w:rPr>
                <w:rFonts w:ascii="Times New Roman" w:hAnsi="Times New Roman" w:cs="Times New Roman"/>
                <w:b/>
                <w:sz w:val="24"/>
                <w:szCs w:val="24"/>
              </w:rPr>
            </w:pPr>
            <w:r w:rsidRPr="00E2684C">
              <w:rPr>
                <w:rFonts w:ascii="Times New Roman" w:hAnsi="Times New Roman" w:cs="Times New Roman"/>
                <w:b/>
                <w:sz w:val="24"/>
                <w:szCs w:val="24"/>
              </w:rPr>
              <w:t>Course Outcome / Pattern</w:t>
            </w:r>
          </w:p>
        </w:tc>
        <w:tc>
          <w:tcPr>
            <w:tcW w:w="900" w:type="dxa"/>
            <w:tcBorders>
              <w:bottom w:val="single" w:sz="4" w:space="0" w:color="D9D9D9" w:themeColor="background1" w:themeShade="D9"/>
            </w:tcBorders>
            <w:vAlign w:val="center"/>
          </w:tcPr>
          <w:p w:rsidR="00111411" w:rsidRPr="00E2684C" w:rsidRDefault="00111411" w:rsidP="0093370F">
            <w:pPr>
              <w:jc w:val="center"/>
              <w:rPr>
                <w:rFonts w:ascii="Times New Roman" w:hAnsi="Times New Roman" w:cs="Times New Roman"/>
                <w:b/>
                <w:sz w:val="24"/>
                <w:szCs w:val="24"/>
              </w:rPr>
            </w:pPr>
            <w:r w:rsidRPr="00E2684C">
              <w:rPr>
                <w:rFonts w:ascii="Times New Roman" w:hAnsi="Times New Roman" w:cs="Times New Roman"/>
                <w:b/>
                <w:sz w:val="24"/>
                <w:szCs w:val="24"/>
              </w:rPr>
              <w:t>Marks</w:t>
            </w:r>
          </w:p>
        </w:tc>
      </w:tr>
      <w:tr w:rsidR="00111411" w:rsidRPr="00E2684C" w:rsidTr="000226DD">
        <w:tc>
          <w:tcPr>
            <w:tcW w:w="10548" w:type="dxa"/>
            <w:gridSpan w:val="4"/>
            <w:tcBorders>
              <w:bottom w:val="single" w:sz="4" w:space="0" w:color="D9D9D9" w:themeColor="background1" w:themeShade="D9"/>
            </w:tcBorders>
            <w:vAlign w:val="center"/>
          </w:tcPr>
          <w:p w:rsidR="00111411" w:rsidRPr="00E2684C" w:rsidRDefault="00111411" w:rsidP="00A77E3D">
            <w:pPr>
              <w:jc w:val="center"/>
              <w:rPr>
                <w:rFonts w:ascii="Times New Roman" w:hAnsi="Times New Roman" w:cs="Times New Roman"/>
                <w:b/>
                <w:sz w:val="24"/>
                <w:szCs w:val="24"/>
                <w:u w:val="single"/>
              </w:rPr>
            </w:pPr>
          </w:p>
          <w:p w:rsidR="00111411" w:rsidRPr="00E2684C" w:rsidRDefault="00111411" w:rsidP="00A77E3D">
            <w:pPr>
              <w:jc w:val="center"/>
              <w:rPr>
                <w:rFonts w:ascii="Times New Roman" w:hAnsi="Times New Roman" w:cs="Times New Roman"/>
                <w:b/>
                <w:sz w:val="24"/>
                <w:szCs w:val="24"/>
                <w:u w:val="single"/>
              </w:rPr>
            </w:pPr>
            <w:r w:rsidRPr="00E2684C">
              <w:rPr>
                <w:rFonts w:ascii="Times New Roman" w:hAnsi="Times New Roman" w:cs="Times New Roman"/>
                <w:b/>
                <w:sz w:val="24"/>
                <w:szCs w:val="24"/>
                <w:u w:val="single"/>
              </w:rPr>
              <w:t>PART – A (5 X 2 = 10 MARKS)</w:t>
            </w:r>
          </w:p>
          <w:p w:rsidR="00111411" w:rsidRPr="00E2684C" w:rsidRDefault="00111411" w:rsidP="0093370F">
            <w:pPr>
              <w:jc w:val="center"/>
              <w:rPr>
                <w:rFonts w:ascii="Times New Roman" w:hAnsi="Times New Roman" w:cs="Times New Roman"/>
                <w:b/>
                <w:sz w:val="24"/>
                <w:szCs w:val="24"/>
              </w:rPr>
            </w:pPr>
          </w:p>
        </w:tc>
      </w:tr>
      <w:tr w:rsidR="00111411" w:rsidRPr="00E2684C" w:rsidTr="00E2684C">
        <w:tc>
          <w:tcPr>
            <w:tcW w:w="648"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bCs/>
                <w:sz w:val="24"/>
                <w:szCs w:val="24"/>
              </w:rPr>
            </w:pPr>
            <w:r w:rsidRPr="00E2684C">
              <w:rPr>
                <w:rFonts w:ascii="Times New Roman" w:hAnsi="Times New Roman" w:cs="Times New Roman"/>
                <w:bCs/>
                <w:sz w:val="24"/>
                <w:szCs w:val="24"/>
              </w:rPr>
              <w:t>1.</w:t>
            </w:r>
          </w:p>
        </w:tc>
        <w:tc>
          <w:tcPr>
            <w:tcW w:w="7830" w:type="dxa"/>
            <w:tcBorders>
              <w:bottom w:val="single" w:sz="4" w:space="0" w:color="D9D9D9" w:themeColor="background1" w:themeShade="D9"/>
            </w:tcBorders>
            <w:vAlign w:val="center"/>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sz w:val="24"/>
                <w:szCs w:val="24"/>
              </w:rPr>
              <w:t>List the objectives of NSCCL.</w:t>
            </w:r>
          </w:p>
        </w:tc>
        <w:tc>
          <w:tcPr>
            <w:tcW w:w="117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CO1 /</w:t>
            </w:r>
            <w:r>
              <w:rPr>
                <w:rFonts w:ascii="Times New Roman" w:hAnsi="Times New Roman" w:cs="Times New Roman"/>
                <w:sz w:val="24"/>
                <w:szCs w:val="24"/>
              </w:rPr>
              <w:t xml:space="preserve"> </w:t>
            </w:r>
            <w:r w:rsidRPr="00E2684C">
              <w:rPr>
                <w:rFonts w:ascii="Times New Roman" w:hAnsi="Times New Roman" w:cs="Times New Roman"/>
                <w:sz w:val="24"/>
                <w:szCs w:val="24"/>
              </w:rPr>
              <w:t>R</w:t>
            </w:r>
          </w:p>
        </w:tc>
        <w:tc>
          <w:tcPr>
            <w:tcW w:w="90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2</w:t>
            </w:r>
          </w:p>
        </w:tc>
      </w:tr>
      <w:tr w:rsidR="00111411" w:rsidRPr="00E2684C" w:rsidTr="00E2684C">
        <w:tc>
          <w:tcPr>
            <w:tcW w:w="648"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bCs/>
                <w:sz w:val="24"/>
                <w:szCs w:val="24"/>
              </w:rPr>
            </w:pPr>
            <w:r w:rsidRPr="00E2684C">
              <w:rPr>
                <w:rFonts w:ascii="Times New Roman" w:hAnsi="Times New Roman" w:cs="Times New Roman"/>
                <w:bCs/>
                <w:sz w:val="24"/>
                <w:szCs w:val="24"/>
              </w:rPr>
              <w:t>2.</w:t>
            </w:r>
          </w:p>
        </w:tc>
        <w:tc>
          <w:tcPr>
            <w:tcW w:w="7830" w:type="dxa"/>
            <w:tcBorders>
              <w:bottom w:val="single" w:sz="4" w:space="0" w:color="D9D9D9" w:themeColor="background1" w:themeShade="D9"/>
            </w:tcBorders>
            <w:vAlign w:val="center"/>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sz w:val="24"/>
                <w:szCs w:val="24"/>
              </w:rPr>
              <w:t>Define Liquid assets with examples.</w:t>
            </w:r>
          </w:p>
        </w:tc>
        <w:tc>
          <w:tcPr>
            <w:tcW w:w="117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CO3</w:t>
            </w:r>
            <w:r>
              <w:rPr>
                <w:rFonts w:ascii="Times New Roman" w:hAnsi="Times New Roman" w:cs="Times New Roman"/>
                <w:sz w:val="24"/>
                <w:szCs w:val="24"/>
              </w:rPr>
              <w:t xml:space="preserve"> </w:t>
            </w:r>
            <w:r w:rsidRPr="00E2684C">
              <w:rPr>
                <w:rFonts w:ascii="Times New Roman" w:hAnsi="Times New Roman" w:cs="Times New Roman"/>
                <w:sz w:val="24"/>
                <w:szCs w:val="24"/>
              </w:rPr>
              <w:t>/ R</w:t>
            </w:r>
          </w:p>
        </w:tc>
        <w:tc>
          <w:tcPr>
            <w:tcW w:w="90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2</w:t>
            </w:r>
          </w:p>
        </w:tc>
      </w:tr>
      <w:tr w:rsidR="00111411" w:rsidRPr="00E2684C" w:rsidTr="00E2684C">
        <w:tc>
          <w:tcPr>
            <w:tcW w:w="648"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bCs/>
                <w:sz w:val="24"/>
                <w:szCs w:val="24"/>
              </w:rPr>
            </w:pPr>
            <w:r w:rsidRPr="00E2684C">
              <w:rPr>
                <w:rFonts w:ascii="Times New Roman" w:hAnsi="Times New Roman" w:cs="Times New Roman"/>
                <w:bCs/>
                <w:sz w:val="24"/>
                <w:szCs w:val="24"/>
              </w:rPr>
              <w:t>3.</w:t>
            </w:r>
          </w:p>
        </w:tc>
        <w:tc>
          <w:tcPr>
            <w:tcW w:w="7830" w:type="dxa"/>
            <w:tcBorders>
              <w:bottom w:val="single" w:sz="4" w:space="0" w:color="D9D9D9" w:themeColor="background1" w:themeShade="D9"/>
            </w:tcBorders>
            <w:vAlign w:val="center"/>
          </w:tcPr>
          <w:p w:rsidR="00111411" w:rsidRPr="00E2684C" w:rsidRDefault="00111411" w:rsidP="00E2684C">
            <w:pPr>
              <w:autoSpaceDE w:val="0"/>
              <w:autoSpaceDN w:val="0"/>
              <w:adjustRightInd w:val="0"/>
              <w:jc w:val="both"/>
              <w:rPr>
                <w:rFonts w:ascii="Times New Roman" w:hAnsi="Times New Roman" w:cs="Times New Roman"/>
                <w:sz w:val="24"/>
                <w:szCs w:val="24"/>
              </w:rPr>
            </w:pPr>
            <w:r w:rsidRPr="00E2684C">
              <w:rPr>
                <w:rFonts w:ascii="Times New Roman" w:hAnsi="Times New Roman" w:cs="Times New Roman"/>
                <w:color w:val="000000" w:themeColor="text1"/>
                <w:sz w:val="24"/>
                <w:szCs w:val="24"/>
                <w:shd w:val="clear" w:color="auto" w:fill="FFFFFF"/>
              </w:rPr>
              <w:t>Classify the sub-segments of a Normal market.</w:t>
            </w:r>
          </w:p>
        </w:tc>
        <w:tc>
          <w:tcPr>
            <w:tcW w:w="117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CO4 / U</w:t>
            </w:r>
          </w:p>
        </w:tc>
        <w:tc>
          <w:tcPr>
            <w:tcW w:w="90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2</w:t>
            </w:r>
          </w:p>
        </w:tc>
      </w:tr>
      <w:tr w:rsidR="00111411" w:rsidRPr="00E2684C" w:rsidTr="00E2684C">
        <w:tc>
          <w:tcPr>
            <w:tcW w:w="648"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bCs/>
                <w:sz w:val="24"/>
                <w:szCs w:val="24"/>
              </w:rPr>
            </w:pPr>
            <w:r w:rsidRPr="00E2684C">
              <w:rPr>
                <w:rFonts w:ascii="Times New Roman" w:hAnsi="Times New Roman" w:cs="Times New Roman"/>
                <w:bCs/>
                <w:sz w:val="24"/>
                <w:szCs w:val="24"/>
              </w:rPr>
              <w:t>4.</w:t>
            </w:r>
          </w:p>
        </w:tc>
        <w:tc>
          <w:tcPr>
            <w:tcW w:w="7830" w:type="dxa"/>
            <w:tcBorders>
              <w:bottom w:val="single" w:sz="4" w:space="0" w:color="D9D9D9" w:themeColor="background1" w:themeShade="D9"/>
            </w:tcBorders>
            <w:vAlign w:val="center"/>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color w:val="000000" w:themeColor="text1"/>
                <w:sz w:val="24"/>
                <w:szCs w:val="24"/>
                <w:shd w:val="clear" w:color="auto" w:fill="FFFFFF"/>
              </w:rPr>
              <w:t>Name the types of transaction.</w:t>
            </w:r>
          </w:p>
        </w:tc>
        <w:tc>
          <w:tcPr>
            <w:tcW w:w="117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CO2 / R</w:t>
            </w:r>
          </w:p>
        </w:tc>
        <w:tc>
          <w:tcPr>
            <w:tcW w:w="90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2</w:t>
            </w:r>
          </w:p>
        </w:tc>
      </w:tr>
      <w:tr w:rsidR="00111411" w:rsidRPr="00E2684C" w:rsidTr="00E2684C">
        <w:tc>
          <w:tcPr>
            <w:tcW w:w="648"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bCs/>
                <w:sz w:val="24"/>
                <w:szCs w:val="24"/>
              </w:rPr>
            </w:pPr>
            <w:r w:rsidRPr="00E2684C">
              <w:rPr>
                <w:rFonts w:ascii="Times New Roman" w:hAnsi="Times New Roman" w:cs="Times New Roman"/>
                <w:bCs/>
                <w:sz w:val="24"/>
                <w:szCs w:val="24"/>
              </w:rPr>
              <w:t>5.</w:t>
            </w:r>
          </w:p>
        </w:tc>
        <w:tc>
          <w:tcPr>
            <w:tcW w:w="7830" w:type="dxa"/>
            <w:tcBorders>
              <w:bottom w:val="single" w:sz="4" w:space="0" w:color="D9D9D9" w:themeColor="background1" w:themeShade="D9"/>
            </w:tcBorders>
            <w:vAlign w:val="center"/>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color w:val="000000" w:themeColor="text1"/>
                <w:sz w:val="24"/>
                <w:szCs w:val="24"/>
                <w:shd w:val="clear" w:color="auto" w:fill="FFFFFF"/>
              </w:rPr>
              <w:t>Outline the features of negotiated platform.</w:t>
            </w:r>
          </w:p>
        </w:tc>
        <w:tc>
          <w:tcPr>
            <w:tcW w:w="117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CO5</w:t>
            </w:r>
            <w:r>
              <w:rPr>
                <w:rFonts w:ascii="Times New Roman" w:hAnsi="Times New Roman" w:cs="Times New Roman"/>
                <w:sz w:val="24"/>
                <w:szCs w:val="24"/>
              </w:rPr>
              <w:t xml:space="preserve"> </w:t>
            </w:r>
            <w:r w:rsidRPr="00E2684C">
              <w:rPr>
                <w:rFonts w:ascii="Times New Roman" w:hAnsi="Times New Roman" w:cs="Times New Roman"/>
                <w:sz w:val="24"/>
                <w:szCs w:val="24"/>
              </w:rPr>
              <w:t>/ R</w:t>
            </w:r>
          </w:p>
        </w:tc>
        <w:tc>
          <w:tcPr>
            <w:tcW w:w="900" w:type="dxa"/>
            <w:tcBorders>
              <w:bottom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2</w:t>
            </w:r>
          </w:p>
        </w:tc>
      </w:tr>
    </w:tbl>
    <w:p w:rsidR="00111411" w:rsidRPr="00E2684C" w:rsidRDefault="00111411" w:rsidP="0093370F">
      <w:pPr>
        <w:spacing w:after="0" w:line="240" w:lineRule="auto"/>
        <w:jc w:val="center"/>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0"/>
        <w:gridCol w:w="900"/>
      </w:tblGrid>
      <w:tr w:rsidR="00111411" w:rsidRPr="00E2684C"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E2684C" w:rsidRDefault="00111411" w:rsidP="0093370F">
            <w:pPr>
              <w:jc w:val="center"/>
              <w:rPr>
                <w:rFonts w:ascii="Times New Roman" w:hAnsi="Times New Roman" w:cs="Times New Roman"/>
                <w:b/>
                <w:sz w:val="24"/>
                <w:szCs w:val="24"/>
                <w:u w:val="single"/>
              </w:rPr>
            </w:pPr>
            <w:r w:rsidRPr="00E2684C">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E2684C">
              <w:rPr>
                <w:rFonts w:ascii="Times New Roman" w:hAnsi="Times New Roman" w:cs="Times New Roman"/>
                <w:b/>
                <w:sz w:val="24"/>
                <w:szCs w:val="24"/>
                <w:u w:val="single"/>
              </w:rPr>
              <w:t>(either or type)</w:t>
            </w:r>
          </w:p>
          <w:p w:rsidR="00111411" w:rsidRPr="00E2684C" w:rsidRDefault="00111411" w:rsidP="00C96096">
            <w:pPr>
              <w:jc w:val="center"/>
              <w:rPr>
                <w:rFonts w:ascii="Times New Roman" w:hAnsi="Times New Roman" w:cs="Times New Roman"/>
                <w:b/>
                <w:sz w:val="24"/>
                <w:szCs w:val="24"/>
                <w:u w:val="single"/>
              </w:rPr>
            </w:pPr>
          </w:p>
        </w:tc>
      </w:tr>
      <w:tr w:rsidR="00111411" w:rsidRPr="00E2684C" w:rsidTr="00E2684C">
        <w:tc>
          <w:tcPr>
            <w:tcW w:w="67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6.</w:t>
            </w:r>
          </w:p>
        </w:tc>
        <w:tc>
          <w:tcPr>
            <w:tcW w:w="7803" w:type="dxa"/>
            <w:tcBorders>
              <w:left w:val="single" w:sz="4" w:space="0" w:color="D9D9D9" w:themeColor="background1" w:themeShade="D9"/>
              <w:right w:val="single" w:sz="4" w:space="0" w:color="D9D9D9" w:themeColor="background1" w:themeShade="D9"/>
            </w:tcBorders>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sz w:val="24"/>
                <w:szCs w:val="24"/>
              </w:rPr>
              <w:t>a) Describe the procedure to change the primary clearing bank account.</w:t>
            </w:r>
          </w:p>
          <w:p w:rsidR="00111411" w:rsidRPr="00E2684C" w:rsidRDefault="00111411" w:rsidP="00E2684C">
            <w:pPr>
              <w:autoSpaceDE w:val="0"/>
              <w:autoSpaceDN w:val="0"/>
              <w:adjustRightInd w:val="0"/>
              <w:jc w:val="both"/>
              <w:rPr>
                <w:rFonts w:ascii="Times New Roman" w:hAnsi="Times New Roman" w:cs="Times New Roman"/>
                <w:sz w:val="24"/>
                <w:szCs w:val="24"/>
              </w:rPr>
            </w:pPr>
            <w:r w:rsidRPr="00E2684C">
              <w:rPr>
                <w:rFonts w:ascii="Times New Roman" w:hAnsi="Times New Roman" w:cs="Times New Roman"/>
                <w:sz w:val="24"/>
                <w:szCs w:val="24"/>
              </w:rPr>
              <w:t>b)</w:t>
            </w:r>
            <w:r w:rsidRPr="00E2684C">
              <w:rPr>
                <w:rFonts w:ascii="Times New Roman" w:hAnsi="Times New Roman" w:cs="Times New Roman"/>
                <w:bCs/>
                <w:sz w:val="24"/>
                <w:szCs w:val="24"/>
              </w:rPr>
              <w:t xml:space="preserve"> Generalize the guidelines for Clearing Bank with respect to operation of primary clearing bank account.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CO1 / U</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c>
          <w:tcPr>
            <w:tcW w:w="675" w:type="dxa"/>
            <w:vAlign w:val="center"/>
          </w:tcPr>
          <w:p w:rsidR="00111411" w:rsidRPr="00E2684C" w:rsidRDefault="00111411" w:rsidP="00E2684C">
            <w:pPr>
              <w:jc w:val="center"/>
              <w:rPr>
                <w:rFonts w:ascii="Times New Roman" w:hAnsi="Times New Roman" w:cs="Times New Roman"/>
                <w:sz w:val="24"/>
                <w:szCs w:val="24"/>
              </w:rPr>
            </w:pPr>
          </w:p>
        </w:tc>
        <w:tc>
          <w:tcPr>
            <w:tcW w:w="8973" w:type="dxa"/>
            <w:gridSpan w:val="2"/>
            <w:vAlign w:val="center"/>
          </w:tcPr>
          <w:p w:rsidR="00111411" w:rsidRPr="00E2684C" w:rsidRDefault="00111411" w:rsidP="00E2684C">
            <w:pPr>
              <w:jc w:val="center"/>
              <w:rPr>
                <w:rFonts w:ascii="Times New Roman" w:hAnsi="Times New Roman" w:cs="Times New Roman"/>
                <w:b/>
                <w:sz w:val="24"/>
                <w:szCs w:val="24"/>
              </w:rPr>
            </w:pPr>
            <w:r w:rsidRPr="00E2684C">
              <w:rPr>
                <w:rFonts w:ascii="Times New Roman" w:hAnsi="Times New Roman" w:cs="Times New Roman"/>
                <w:b/>
                <w:sz w:val="24"/>
                <w:szCs w:val="24"/>
              </w:rPr>
              <w:t>(OR)</w:t>
            </w:r>
          </w:p>
        </w:tc>
        <w:tc>
          <w:tcPr>
            <w:tcW w:w="900" w:type="dxa"/>
            <w:vAlign w:val="center"/>
          </w:tcPr>
          <w:p w:rsidR="00111411" w:rsidRPr="00E2684C" w:rsidRDefault="00111411" w:rsidP="00E2684C">
            <w:pPr>
              <w:jc w:val="center"/>
              <w:rPr>
                <w:rFonts w:ascii="Times New Roman" w:hAnsi="Times New Roman" w:cs="Times New Roman"/>
                <w:sz w:val="24"/>
                <w:szCs w:val="24"/>
              </w:rPr>
            </w:pPr>
          </w:p>
        </w:tc>
      </w:tr>
      <w:tr w:rsidR="00111411" w:rsidRPr="00E2684C" w:rsidTr="00E2684C">
        <w:tc>
          <w:tcPr>
            <w:tcW w:w="67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7.</w:t>
            </w:r>
          </w:p>
        </w:tc>
        <w:tc>
          <w:tcPr>
            <w:tcW w:w="7803" w:type="dxa"/>
            <w:tcBorders>
              <w:left w:val="single" w:sz="4" w:space="0" w:color="D9D9D9" w:themeColor="background1" w:themeShade="D9"/>
              <w:right w:val="single" w:sz="4" w:space="0" w:color="D9D9D9" w:themeColor="background1" w:themeShade="D9"/>
            </w:tcBorders>
          </w:tcPr>
          <w:p w:rsidR="00111411" w:rsidRPr="00E2684C" w:rsidRDefault="00111411" w:rsidP="00E2684C">
            <w:pPr>
              <w:autoSpaceDE w:val="0"/>
              <w:autoSpaceDN w:val="0"/>
              <w:adjustRightInd w:val="0"/>
              <w:jc w:val="both"/>
              <w:rPr>
                <w:rFonts w:ascii="Times New Roman" w:hAnsi="Times New Roman" w:cs="Times New Roman"/>
                <w:sz w:val="24"/>
                <w:szCs w:val="24"/>
              </w:rPr>
            </w:pPr>
            <w:r w:rsidRPr="00E2684C">
              <w:rPr>
                <w:rFonts w:ascii="Times New Roman" w:hAnsi="Times New Roman" w:cs="Times New Roman"/>
                <w:sz w:val="24"/>
                <w:szCs w:val="24"/>
              </w:rPr>
              <w:t>Classify the procedure for Transfer of collaterals.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CO2/ A</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c>
          <w:tcPr>
            <w:tcW w:w="675" w:type="dxa"/>
            <w:vAlign w:val="center"/>
          </w:tcPr>
          <w:p w:rsidR="00111411" w:rsidRPr="00E2684C" w:rsidRDefault="00111411" w:rsidP="00E2684C">
            <w:pPr>
              <w:jc w:val="center"/>
              <w:rPr>
                <w:rFonts w:ascii="Times New Roman" w:hAnsi="Times New Roman" w:cs="Times New Roman"/>
                <w:sz w:val="24"/>
                <w:szCs w:val="24"/>
              </w:rPr>
            </w:pPr>
          </w:p>
        </w:tc>
        <w:tc>
          <w:tcPr>
            <w:tcW w:w="8973" w:type="dxa"/>
            <w:gridSpan w:val="2"/>
            <w:vAlign w:val="center"/>
          </w:tcPr>
          <w:p w:rsidR="00111411" w:rsidRPr="00E2684C" w:rsidRDefault="00111411" w:rsidP="00E2684C">
            <w:pPr>
              <w:jc w:val="center"/>
              <w:rPr>
                <w:rFonts w:ascii="Times New Roman" w:hAnsi="Times New Roman" w:cs="Times New Roman"/>
                <w:sz w:val="24"/>
                <w:szCs w:val="24"/>
              </w:rPr>
            </w:pPr>
          </w:p>
        </w:tc>
        <w:tc>
          <w:tcPr>
            <w:tcW w:w="900" w:type="dxa"/>
            <w:vAlign w:val="center"/>
          </w:tcPr>
          <w:p w:rsidR="00111411" w:rsidRPr="00E2684C" w:rsidRDefault="00111411" w:rsidP="00E2684C">
            <w:pPr>
              <w:jc w:val="center"/>
              <w:rPr>
                <w:rFonts w:ascii="Times New Roman" w:hAnsi="Times New Roman" w:cs="Times New Roman"/>
                <w:sz w:val="24"/>
                <w:szCs w:val="24"/>
              </w:rPr>
            </w:pPr>
          </w:p>
        </w:tc>
      </w:tr>
      <w:tr w:rsidR="00111411" w:rsidRPr="00E2684C" w:rsidTr="00E2684C">
        <w:trPr>
          <w:trHeight w:val="296"/>
        </w:trPr>
        <w:tc>
          <w:tcPr>
            <w:tcW w:w="67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8.</w:t>
            </w:r>
          </w:p>
        </w:tc>
        <w:tc>
          <w:tcPr>
            <w:tcW w:w="7803" w:type="dxa"/>
            <w:tcBorders>
              <w:left w:val="single" w:sz="4" w:space="0" w:color="D9D9D9" w:themeColor="background1" w:themeShade="D9"/>
              <w:right w:val="single" w:sz="4" w:space="0" w:color="D9D9D9" w:themeColor="background1" w:themeShade="D9"/>
            </w:tcBorders>
          </w:tcPr>
          <w:p w:rsidR="00111411" w:rsidRPr="00E2684C" w:rsidRDefault="00111411" w:rsidP="00906747">
            <w:pPr>
              <w:autoSpaceDE w:val="0"/>
              <w:autoSpaceDN w:val="0"/>
              <w:adjustRightInd w:val="0"/>
              <w:rPr>
                <w:rFonts w:ascii="Times New Roman" w:hAnsi="Times New Roman" w:cs="Times New Roman"/>
                <w:sz w:val="24"/>
                <w:szCs w:val="24"/>
              </w:rPr>
            </w:pPr>
            <w:r w:rsidRPr="00E2684C">
              <w:rPr>
                <w:rFonts w:ascii="Times New Roman" w:hAnsi="Times New Roman" w:cs="Times New Roman"/>
                <w:sz w:val="24"/>
                <w:szCs w:val="24"/>
              </w:rPr>
              <w:t>Summarize the Custodial confirmation for Normal market deals and OFS.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CO3 / E</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c>
          <w:tcPr>
            <w:tcW w:w="675" w:type="dxa"/>
            <w:vAlign w:val="center"/>
          </w:tcPr>
          <w:p w:rsidR="00111411" w:rsidRPr="00E2684C" w:rsidRDefault="00111411" w:rsidP="00E2684C">
            <w:pPr>
              <w:jc w:val="center"/>
              <w:rPr>
                <w:rFonts w:ascii="Times New Roman" w:hAnsi="Times New Roman" w:cs="Times New Roman"/>
                <w:sz w:val="24"/>
                <w:szCs w:val="24"/>
              </w:rPr>
            </w:pPr>
          </w:p>
        </w:tc>
        <w:tc>
          <w:tcPr>
            <w:tcW w:w="8973" w:type="dxa"/>
            <w:gridSpan w:val="2"/>
            <w:vAlign w:val="center"/>
          </w:tcPr>
          <w:p w:rsidR="00111411" w:rsidRPr="00E2684C" w:rsidRDefault="00111411" w:rsidP="00E2684C">
            <w:pPr>
              <w:jc w:val="center"/>
              <w:rPr>
                <w:rFonts w:ascii="Times New Roman" w:hAnsi="Times New Roman" w:cs="Times New Roman"/>
                <w:b/>
                <w:sz w:val="24"/>
                <w:szCs w:val="24"/>
              </w:rPr>
            </w:pPr>
            <w:r w:rsidRPr="00E2684C">
              <w:rPr>
                <w:rFonts w:ascii="Times New Roman" w:hAnsi="Times New Roman" w:cs="Times New Roman"/>
                <w:b/>
                <w:sz w:val="24"/>
                <w:szCs w:val="24"/>
              </w:rPr>
              <w:t>(OR)</w:t>
            </w:r>
          </w:p>
        </w:tc>
        <w:tc>
          <w:tcPr>
            <w:tcW w:w="900" w:type="dxa"/>
            <w:vAlign w:val="center"/>
          </w:tcPr>
          <w:p w:rsidR="00111411" w:rsidRPr="00E2684C" w:rsidRDefault="00111411" w:rsidP="00E2684C">
            <w:pPr>
              <w:jc w:val="center"/>
              <w:rPr>
                <w:rFonts w:ascii="Times New Roman" w:hAnsi="Times New Roman" w:cs="Times New Roman"/>
                <w:sz w:val="24"/>
                <w:szCs w:val="24"/>
              </w:rPr>
            </w:pPr>
          </w:p>
        </w:tc>
      </w:tr>
      <w:tr w:rsidR="00111411" w:rsidRPr="00E2684C" w:rsidTr="00E2684C">
        <w:tc>
          <w:tcPr>
            <w:tcW w:w="67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9.</w:t>
            </w:r>
          </w:p>
        </w:tc>
        <w:tc>
          <w:tcPr>
            <w:tcW w:w="7803" w:type="dxa"/>
            <w:tcBorders>
              <w:left w:val="single" w:sz="4" w:space="0" w:color="D9D9D9" w:themeColor="background1" w:themeShade="D9"/>
              <w:right w:val="single" w:sz="4" w:space="0" w:color="D9D9D9" w:themeColor="background1" w:themeShade="D9"/>
            </w:tcBorders>
          </w:tcPr>
          <w:p w:rsidR="00111411" w:rsidRPr="00E2684C" w:rsidRDefault="00111411" w:rsidP="00310790">
            <w:pPr>
              <w:autoSpaceDE w:val="0"/>
              <w:autoSpaceDN w:val="0"/>
              <w:adjustRightInd w:val="0"/>
              <w:jc w:val="both"/>
              <w:rPr>
                <w:rFonts w:ascii="Times New Roman" w:hAnsi="Times New Roman" w:cs="Times New Roman"/>
                <w:sz w:val="24"/>
                <w:szCs w:val="24"/>
              </w:rPr>
            </w:pPr>
            <w:r w:rsidRPr="00E2684C">
              <w:rPr>
                <w:rFonts w:ascii="Times New Roman" w:hAnsi="Times New Roman" w:cs="Times New Roman"/>
                <w:sz w:val="24"/>
                <w:szCs w:val="24"/>
              </w:rPr>
              <w:t>Compare and contrast the Margin for First leg transaction and Reverse leg Transaction.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CO1 / An</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c>
          <w:tcPr>
            <w:tcW w:w="675" w:type="dxa"/>
            <w:vAlign w:val="center"/>
          </w:tcPr>
          <w:p w:rsidR="00111411" w:rsidRPr="00E2684C" w:rsidRDefault="00111411" w:rsidP="00E2684C">
            <w:pPr>
              <w:jc w:val="center"/>
              <w:rPr>
                <w:rFonts w:ascii="Times New Roman" w:hAnsi="Times New Roman" w:cs="Times New Roman"/>
                <w:sz w:val="24"/>
                <w:szCs w:val="24"/>
              </w:rPr>
            </w:pPr>
          </w:p>
        </w:tc>
        <w:tc>
          <w:tcPr>
            <w:tcW w:w="8973" w:type="dxa"/>
            <w:gridSpan w:val="2"/>
            <w:vAlign w:val="center"/>
          </w:tcPr>
          <w:p w:rsidR="00111411" w:rsidRPr="00E2684C" w:rsidRDefault="00111411" w:rsidP="00E2684C">
            <w:pPr>
              <w:jc w:val="center"/>
              <w:rPr>
                <w:rFonts w:ascii="Times New Roman" w:hAnsi="Times New Roman" w:cs="Times New Roman"/>
                <w:sz w:val="24"/>
                <w:szCs w:val="24"/>
              </w:rPr>
            </w:pPr>
          </w:p>
        </w:tc>
        <w:tc>
          <w:tcPr>
            <w:tcW w:w="900" w:type="dxa"/>
            <w:vAlign w:val="center"/>
          </w:tcPr>
          <w:p w:rsidR="00111411" w:rsidRPr="00E2684C" w:rsidRDefault="00111411" w:rsidP="00E2684C">
            <w:pPr>
              <w:jc w:val="center"/>
              <w:rPr>
                <w:rFonts w:ascii="Times New Roman" w:hAnsi="Times New Roman" w:cs="Times New Roman"/>
                <w:sz w:val="24"/>
                <w:szCs w:val="24"/>
              </w:rPr>
            </w:pPr>
          </w:p>
        </w:tc>
      </w:tr>
      <w:tr w:rsidR="00111411" w:rsidRPr="00E2684C" w:rsidTr="00E2684C">
        <w:tc>
          <w:tcPr>
            <w:tcW w:w="67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c>
          <w:tcPr>
            <w:tcW w:w="7803" w:type="dxa"/>
            <w:tcBorders>
              <w:left w:val="single" w:sz="4" w:space="0" w:color="D9D9D9" w:themeColor="background1" w:themeShade="D9"/>
              <w:right w:val="single" w:sz="4" w:space="0" w:color="D9D9D9" w:themeColor="background1" w:themeShade="D9"/>
            </w:tcBorders>
          </w:tcPr>
          <w:p w:rsidR="00111411" w:rsidRPr="00E2684C" w:rsidRDefault="00111411" w:rsidP="007D2E3A">
            <w:pPr>
              <w:rPr>
                <w:rFonts w:ascii="Times New Roman" w:hAnsi="Times New Roman" w:cs="Times New Roman"/>
                <w:sz w:val="24"/>
                <w:szCs w:val="24"/>
              </w:rPr>
            </w:pPr>
            <w:r w:rsidRPr="00E2684C">
              <w:rPr>
                <w:rFonts w:ascii="Times New Roman" w:hAnsi="Times New Roman" w:cs="Times New Roman"/>
                <w:sz w:val="24"/>
                <w:szCs w:val="24"/>
              </w:rPr>
              <w:t>Illustrate the Settlement process in new debt segment.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CO4</w:t>
            </w:r>
            <w:r>
              <w:rPr>
                <w:rFonts w:ascii="Times New Roman" w:hAnsi="Times New Roman" w:cs="Times New Roman"/>
                <w:sz w:val="24"/>
                <w:szCs w:val="24"/>
              </w:rPr>
              <w:t xml:space="preserve"> </w:t>
            </w:r>
            <w:r w:rsidRPr="00E2684C">
              <w:rPr>
                <w:rFonts w:ascii="Times New Roman" w:hAnsi="Times New Roman" w:cs="Times New Roman"/>
                <w:sz w:val="24"/>
                <w:szCs w:val="24"/>
              </w:rPr>
              <w:t>/ A</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c>
          <w:tcPr>
            <w:tcW w:w="675" w:type="dxa"/>
            <w:vAlign w:val="center"/>
          </w:tcPr>
          <w:p w:rsidR="00111411" w:rsidRPr="00E2684C" w:rsidRDefault="00111411" w:rsidP="00E2684C">
            <w:pPr>
              <w:jc w:val="center"/>
              <w:rPr>
                <w:rFonts w:ascii="Times New Roman" w:hAnsi="Times New Roman" w:cs="Times New Roman"/>
                <w:sz w:val="24"/>
                <w:szCs w:val="24"/>
              </w:rPr>
            </w:pPr>
          </w:p>
        </w:tc>
        <w:tc>
          <w:tcPr>
            <w:tcW w:w="8973" w:type="dxa"/>
            <w:gridSpan w:val="2"/>
            <w:vAlign w:val="center"/>
          </w:tcPr>
          <w:p w:rsidR="00111411" w:rsidRPr="00E2684C" w:rsidRDefault="00111411" w:rsidP="00E2684C">
            <w:pPr>
              <w:jc w:val="center"/>
              <w:rPr>
                <w:rFonts w:ascii="Times New Roman" w:hAnsi="Times New Roman" w:cs="Times New Roman"/>
                <w:b/>
                <w:sz w:val="24"/>
                <w:szCs w:val="24"/>
              </w:rPr>
            </w:pPr>
            <w:r w:rsidRPr="00E2684C">
              <w:rPr>
                <w:rFonts w:ascii="Times New Roman" w:hAnsi="Times New Roman" w:cs="Times New Roman"/>
                <w:b/>
                <w:sz w:val="24"/>
                <w:szCs w:val="24"/>
              </w:rPr>
              <w:t>(OR)</w:t>
            </w:r>
          </w:p>
        </w:tc>
        <w:tc>
          <w:tcPr>
            <w:tcW w:w="900" w:type="dxa"/>
            <w:vAlign w:val="center"/>
          </w:tcPr>
          <w:p w:rsidR="00111411" w:rsidRPr="00E2684C" w:rsidRDefault="00111411" w:rsidP="00E2684C">
            <w:pPr>
              <w:jc w:val="center"/>
              <w:rPr>
                <w:rFonts w:ascii="Times New Roman" w:hAnsi="Times New Roman" w:cs="Times New Roman"/>
                <w:sz w:val="24"/>
                <w:szCs w:val="24"/>
              </w:rPr>
            </w:pPr>
          </w:p>
        </w:tc>
      </w:tr>
      <w:tr w:rsidR="00111411" w:rsidRPr="00E2684C" w:rsidTr="00E2684C">
        <w:tc>
          <w:tcPr>
            <w:tcW w:w="67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11.</w:t>
            </w:r>
          </w:p>
        </w:tc>
        <w:tc>
          <w:tcPr>
            <w:tcW w:w="7803" w:type="dxa"/>
            <w:tcBorders>
              <w:left w:val="single" w:sz="4" w:space="0" w:color="D9D9D9" w:themeColor="background1" w:themeShade="D9"/>
              <w:right w:val="single" w:sz="4" w:space="0" w:color="D9D9D9" w:themeColor="background1" w:themeShade="D9"/>
            </w:tcBorders>
          </w:tcPr>
          <w:p w:rsidR="00111411" w:rsidRPr="00E2684C" w:rsidRDefault="00111411" w:rsidP="00310790">
            <w:pPr>
              <w:rPr>
                <w:rFonts w:ascii="Times New Roman" w:hAnsi="Times New Roman" w:cs="Times New Roman"/>
                <w:sz w:val="24"/>
                <w:szCs w:val="24"/>
              </w:rPr>
            </w:pPr>
            <w:r w:rsidRPr="00E2684C">
              <w:rPr>
                <w:rFonts w:ascii="Times New Roman" w:hAnsi="Times New Roman" w:cs="Times New Roman"/>
                <w:sz w:val="24"/>
                <w:szCs w:val="24"/>
              </w:rPr>
              <w:t>Elaborate the Position Limits for a TM.</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CO5 / U</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bl>
    <w:p w:rsidR="00111411" w:rsidRPr="00E2684C"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E2684C" w:rsidTr="00CE1660">
        <w:trPr>
          <w:trHeight w:val="232"/>
        </w:trPr>
        <w:tc>
          <w:tcPr>
            <w:tcW w:w="10548" w:type="dxa"/>
            <w:gridSpan w:val="5"/>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E2684C" w:rsidRDefault="00111411" w:rsidP="0093370F">
            <w:pPr>
              <w:jc w:val="center"/>
              <w:rPr>
                <w:rFonts w:ascii="Times New Roman" w:hAnsi="Times New Roman" w:cs="Times New Roman"/>
                <w:b/>
                <w:sz w:val="24"/>
                <w:szCs w:val="24"/>
                <w:u w:val="single"/>
              </w:rPr>
            </w:pPr>
            <w:r w:rsidRPr="00E2684C">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E2684C">
              <w:rPr>
                <w:rFonts w:ascii="Times New Roman" w:hAnsi="Times New Roman" w:cs="Times New Roman"/>
                <w:b/>
                <w:sz w:val="24"/>
                <w:szCs w:val="24"/>
              </w:rPr>
              <w:t xml:space="preserve"> (Answer any three out of five Questions)</w:t>
            </w:r>
          </w:p>
          <w:p w:rsidR="00111411" w:rsidRPr="00E2684C" w:rsidRDefault="00111411" w:rsidP="00C96096">
            <w:pPr>
              <w:jc w:val="center"/>
              <w:rPr>
                <w:rFonts w:ascii="Times New Roman" w:hAnsi="Times New Roman" w:cs="Times New Roman"/>
                <w:b/>
                <w:sz w:val="24"/>
                <w:szCs w:val="24"/>
              </w:rPr>
            </w:pPr>
          </w:p>
        </w:tc>
      </w:tr>
      <w:tr w:rsidR="00111411" w:rsidRPr="00E2684C" w:rsidTr="00E2684C">
        <w:trPr>
          <w:trHeight w:val="323"/>
        </w:trPr>
        <w:tc>
          <w:tcPr>
            <w:tcW w:w="675" w:type="dxa"/>
            <w:vMerge w:val="restart"/>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sz w:val="24"/>
                <w:szCs w:val="24"/>
              </w:rPr>
              <w:t>Explain about NCMS.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CO1 / U</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rPr>
          <w:trHeight w:val="232"/>
        </w:trPr>
        <w:tc>
          <w:tcPr>
            <w:tcW w:w="675" w:type="dxa"/>
            <w:vMerge/>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autoSpaceDE w:val="0"/>
              <w:autoSpaceDN w:val="0"/>
              <w:adjustRightInd w:val="0"/>
              <w:jc w:val="both"/>
              <w:rPr>
                <w:rFonts w:ascii="Times New Roman" w:hAnsi="Times New Roman" w:cs="Times New Roman"/>
                <w:sz w:val="24"/>
                <w:szCs w:val="24"/>
              </w:rPr>
            </w:pPr>
            <w:r w:rsidRPr="00E2684C">
              <w:rPr>
                <w:rFonts w:ascii="Times New Roman" w:hAnsi="Times New Roman" w:cs="Times New Roman"/>
                <w:sz w:val="24"/>
                <w:szCs w:val="24"/>
              </w:rPr>
              <w:t xml:space="preserve">List the facilities/ systems available at </w:t>
            </w:r>
            <w:hyperlink r:id="rId55" w:history="1">
              <w:r w:rsidRPr="00E2684C">
                <w:rPr>
                  <w:rStyle w:val="Hyperlink"/>
                  <w:rFonts w:ascii="Times New Roman" w:hAnsi="Times New Roman" w:cs="Times New Roman"/>
                  <w:sz w:val="24"/>
                  <w:szCs w:val="24"/>
                </w:rPr>
                <w:t>www.connect2nse.com</w:t>
              </w:r>
            </w:hyperlink>
            <w:r w:rsidRPr="00E2684C">
              <w:rPr>
                <w:rFonts w:ascii="Times New Roman" w:hAnsi="Times New Roman" w:cs="Times New Roman"/>
                <w:b/>
                <w:sz w:val="24"/>
                <w:szCs w:val="24"/>
              </w:rPr>
              <w: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CO1</w:t>
            </w:r>
            <w:r>
              <w:rPr>
                <w:rFonts w:ascii="Times New Roman" w:hAnsi="Times New Roman" w:cs="Times New Roman"/>
                <w:sz w:val="24"/>
                <w:szCs w:val="24"/>
              </w:rPr>
              <w:t xml:space="preserve"> </w:t>
            </w:r>
            <w:r w:rsidRPr="00E2684C">
              <w:rPr>
                <w:rFonts w:ascii="Times New Roman" w:hAnsi="Times New Roman" w:cs="Times New Roman"/>
                <w:sz w:val="24"/>
                <w:szCs w:val="24"/>
              </w:rPr>
              <w:t>/</w:t>
            </w:r>
            <w:r>
              <w:rPr>
                <w:rFonts w:ascii="Times New Roman" w:hAnsi="Times New Roman" w:cs="Times New Roman"/>
                <w:sz w:val="24"/>
                <w:szCs w:val="24"/>
              </w:rPr>
              <w:t xml:space="preserve"> </w:t>
            </w:r>
            <w:r w:rsidRPr="00E2684C">
              <w:rPr>
                <w:rFonts w:ascii="Times New Roman" w:hAnsi="Times New Roman" w:cs="Times New Roman"/>
                <w:sz w:val="24"/>
                <w:szCs w:val="24"/>
              </w:rPr>
              <w:t>R</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rPr>
          <w:trHeight w:val="232"/>
        </w:trPr>
        <w:tc>
          <w:tcPr>
            <w:tcW w:w="10548" w:type="dxa"/>
            <w:gridSpan w:val="5"/>
            <w:vAlign w:val="center"/>
          </w:tcPr>
          <w:p w:rsidR="00111411" w:rsidRPr="00E2684C" w:rsidRDefault="00111411" w:rsidP="00E2684C">
            <w:pPr>
              <w:jc w:val="center"/>
              <w:rPr>
                <w:rFonts w:ascii="Times New Roman" w:hAnsi="Times New Roman" w:cs="Times New Roman"/>
                <w:sz w:val="24"/>
                <w:szCs w:val="24"/>
              </w:rPr>
            </w:pPr>
          </w:p>
        </w:tc>
      </w:tr>
      <w:tr w:rsidR="00111411" w:rsidRPr="00E2684C" w:rsidTr="00E2684C">
        <w:trPr>
          <w:trHeight w:val="232"/>
        </w:trPr>
        <w:tc>
          <w:tcPr>
            <w:tcW w:w="675" w:type="dxa"/>
            <w:vMerge w:val="restart"/>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sz w:val="24"/>
                <w:szCs w:val="24"/>
              </w:rPr>
              <w:t xml:space="preserve">Describe </w:t>
            </w:r>
            <w:r w:rsidRPr="00E2684C">
              <w:rPr>
                <w:rFonts w:ascii="Times New Roman" w:hAnsi="Times New Roman" w:cs="Times New Roman"/>
                <w:bCs/>
                <w:sz w:val="24"/>
                <w:szCs w:val="24"/>
              </w:rPr>
              <w:t>Procedure for Submission Of Collateral for any 5 instruments.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 2 / U</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rPr>
          <w:trHeight w:val="232"/>
        </w:trPr>
        <w:tc>
          <w:tcPr>
            <w:tcW w:w="675" w:type="dxa"/>
            <w:vMerge/>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sz w:val="24"/>
                <w:szCs w:val="24"/>
              </w:rPr>
              <w:t>Define Bank guarantee and list its types.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CO2</w:t>
            </w:r>
            <w:r>
              <w:rPr>
                <w:rFonts w:ascii="Times New Roman" w:hAnsi="Times New Roman" w:cs="Times New Roman"/>
                <w:sz w:val="24"/>
                <w:szCs w:val="24"/>
              </w:rPr>
              <w:t xml:space="preserve"> </w:t>
            </w:r>
            <w:r w:rsidRPr="00E2684C">
              <w:rPr>
                <w:rFonts w:ascii="Times New Roman" w:hAnsi="Times New Roman" w:cs="Times New Roman"/>
                <w:sz w:val="24"/>
                <w:szCs w:val="24"/>
              </w:rPr>
              <w:t>/</w:t>
            </w:r>
            <w:r>
              <w:rPr>
                <w:rFonts w:ascii="Times New Roman" w:hAnsi="Times New Roman" w:cs="Times New Roman"/>
                <w:sz w:val="24"/>
                <w:szCs w:val="24"/>
              </w:rPr>
              <w:t xml:space="preserve"> </w:t>
            </w:r>
            <w:r w:rsidRPr="00E2684C">
              <w:rPr>
                <w:rFonts w:ascii="Times New Roman" w:hAnsi="Times New Roman" w:cs="Times New Roman"/>
                <w:sz w:val="24"/>
                <w:szCs w:val="24"/>
              </w:rPr>
              <w:t>R</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2684C">
        <w:trPr>
          <w:trHeight w:val="232"/>
        </w:trPr>
        <w:tc>
          <w:tcPr>
            <w:tcW w:w="675" w:type="dxa"/>
          </w:tcPr>
          <w:p w:rsidR="00111411" w:rsidRPr="00E2684C" w:rsidRDefault="00111411" w:rsidP="0093370F">
            <w:pPr>
              <w:jc w:val="center"/>
              <w:rPr>
                <w:rFonts w:ascii="Times New Roman" w:hAnsi="Times New Roman" w:cs="Times New Roman"/>
                <w:sz w:val="24"/>
                <w:szCs w:val="24"/>
              </w:rPr>
            </w:pPr>
          </w:p>
        </w:tc>
        <w:tc>
          <w:tcPr>
            <w:tcW w:w="555" w:type="dxa"/>
          </w:tcPr>
          <w:p w:rsidR="00111411" w:rsidRPr="00E2684C" w:rsidRDefault="00111411" w:rsidP="0093370F">
            <w:pPr>
              <w:jc w:val="center"/>
              <w:rPr>
                <w:rFonts w:ascii="Times New Roman" w:hAnsi="Times New Roman" w:cs="Times New Roman"/>
                <w:sz w:val="24"/>
                <w:szCs w:val="24"/>
              </w:rPr>
            </w:pPr>
          </w:p>
        </w:tc>
        <w:tc>
          <w:tcPr>
            <w:tcW w:w="8418" w:type="dxa"/>
            <w:gridSpan w:val="2"/>
            <w:vAlign w:val="center"/>
          </w:tcPr>
          <w:p w:rsidR="00111411" w:rsidRPr="00E2684C" w:rsidRDefault="00111411" w:rsidP="00E2684C">
            <w:pPr>
              <w:jc w:val="center"/>
              <w:rPr>
                <w:rFonts w:ascii="Times New Roman" w:hAnsi="Times New Roman" w:cs="Times New Roman"/>
                <w:sz w:val="24"/>
                <w:szCs w:val="24"/>
              </w:rPr>
            </w:pPr>
          </w:p>
        </w:tc>
        <w:tc>
          <w:tcPr>
            <w:tcW w:w="900" w:type="dxa"/>
            <w:vAlign w:val="center"/>
          </w:tcPr>
          <w:p w:rsidR="00111411" w:rsidRPr="00E2684C" w:rsidRDefault="00111411" w:rsidP="00E2684C">
            <w:pPr>
              <w:jc w:val="center"/>
              <w:rPr>
                <w:rFonts w:ascii="Times New Roman" w:hAnsi="Times New Roman" w:cs="Times New Roman"/>
                <w:sz w:val="24"/>
                <w:szCs w:val="24"/>
              </w:rPr>
            </w:pPr>
          </w:p>
        </w:tc>
      </w:tr>
    </w:tbl>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p w:rsidR="00111411" w:rsidRDefault="00111411" w:rsidP="00C74D4E">
      <w:pPr>
        <w:rPr>
          <w:rFonts w:ascii="Times New Roman" w:hAnsi="Times New Roman" w:cs="Times New Roman"/>
          <w:sz w:val="24"/>
          <w:szCs w:val="24"/>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248"/>
        <w:gridCol w:w="1170"/>
        <w:gridCol w:w="900"/>
      </w:tblGrid>
      <w:tr w:rsidR="00111411" w:rsidRPr="00E2684C" w:rsidTr="00E80301">
        <w:trPr>
          <w:trHeight w:val="232"/>
        </w:trPr>
        <w:tc>
          <w:tcPr>
            <w:tcW w:w="675" w:type="dxa"/>
            <w:vMerge w:val="restart"/>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autoSpaceDE w:val="0"/>
              <w:autoSpaceDN w:val="0"/>
              <w:adjustRightInd w:val="0"/>
              <w:jc w:val="both"/>
              <w:rPr>
                <w:rFonts w:ascii="Times New Roman" w:hAnsi="Times New Roman" w:cs="Times New Roman"/>
                <w:sz w:val="24"/>
                <w:szCs w:val="24"/>
              </w:rPr>
            </w:pPr>
            <w:r w:rsidRPr="00E2684C">
              <w:rPr>
                <w:rFonts w:ascii="Times New Roman" w:hAnsi="Times New Roman" w:cs="Times New Roman"/>
                <w:sz w:val="24"/>
                <w:szCs w:val="24"/>
              </w:rPr>
              <w:t>Illustrate the various Margin requirements for a liquid asset.</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CO3 / An</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80301">
        <w:trPr>
          <w:trHeight w:val="232"/>
        </w:trPr>
        <w:tc>
          <w:tcPr>
            <w:tcW w:w="675" w:type="dxa"/>
            <w:vMerge/>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sz w:val="24"/>
                <w:szCs w:val="24"/>
              </w:rPr>
              <w:t>Outline the guidelines for providing CPD instruction.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CO3</w:t>
            </w:r>
            <w:r>
              <w:rPr>
                <w:rFonts w:ascii="Times New Roman" w:hAnsi="Times New Roman" w:cs="Times New Roman"/>
                <w:sz w:val="24"/>
                <w:szCs w:val="24"/>
              </w:rPr>
              <w:t xml:space="preserve"> </w:t>
            </w:r>
            <w:r w:rsidRPr="00E2684C">
              <w:rPr>
                <w:rFonts w:ascii="Times New Roman" w:hAnsi="Times New Roman" w:cs="Times New Roman"/>
                <w:sz w:val="24"/>
                <w:szCs w:val="24"/>
              </w:rPr>
              <w:t>/</w:t>
            </w:r>
            <w:r>
              <w:rPr>
                <w:rFonts w:ascii="Times New Roman" w:hAnsi="Times New Roman" w:cs="Times New Roman"/>
                <w:sz w:val="24"/>
                <w:szCs w:val="24"/>
              </w:rPr>
              <w:t xml:space="preserve"> </w:t>
            </w:r>
            <w:r w:rsidRPr="00E2684C">
              <w:rPr>
                <w:rFonts w:ascii="Times New Roman" w:hAnsi="Times New Roman" w:cs="Times New Roman"/>
                <w:sz w:val="24"/>
                <w:szCs w:val="24"/>
              </w:rPr>
              <w:t>R</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80301">
        <w:trPr>
          <w:trHeight w:val="232"/>
        </w:trPr>
        <w:tc>
          <w:tcPr>
            <w:tcW w:w="10548" w:type="dxa"/>
            <w:gridSpan w:val="5"/>
            <w:vAlign w:val="center"/>
          </w:tcPr>
          <w:p w:rsidR="00111411" w:rsidRPr="00E2684C" w:rsidRDefault="00111411" w:rsidP="00E2684C">
            <w:pPr>
              <w:jc w:val="center"/>
              <w:rPr>
                <w:rFonts w:ascii="Times New Roman" w:hAnsi="Times New Roman" w:cs="Times New Roman"/>
                <w:sz w:val="24"/>
                <w:szCs w:val="24"/>
              </w:rPr>
            </w:pPr>
          </w:p>
        </w:tc>
      </w:tr>
      <w:tr w:rsidR="00111411" w:rsidRPr="00E2684C" w:rsidTr="00E80301">
        <w:trPr>
          <w:trHeight w:val="341"/>
        </w:trPr>
        <w:tc>
          <w:tcPr>
            <w:tcW w:w="675" w:type="dxa"/>
            <w:vMerge w:val="restart"/>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15.</w:t>
            </w:r>
          </w:p>
        </w:tc>
        <w:tc>
          <w:tcPr>
            <w:tcW w:w="55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autoSpaceDE w:val="0"/>
              <w:autoSpaceDN w:val="0"/>
              <w:adjustRightInd w:val="0"/>
              <w:jc w:val="both"/>
              <w:rPr>
                <w:rFonts w:ascii="Times New Roman" w:hAnsi="Times New Roman" w:cs="Times New Roman"/>
                <w:sz w:val="24"/>
                <w:szCs w:val="24"/>
              </w:rPr>
            </w:pPr>
            <w:r w:rsidRPr="00E2684C">
              <w:rPr>
                <w:rFonts w:ascii="Times New Roman" w:hAnsi="Times New Roman" w:cs="Times New Roman"/>
                <w:sz w:val="24"/>
                <w:szCs w:val="24"/>
              </w:rPr>
              <w:t>Analyze the various Position limits for Securities.</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CO4 / An</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80301">
        <w:trPr>
          <w:trHeight w:val="232"/>
        </w:trPr>
        <w:tc>
          <w:tcPr>
            <w:tcW w:w="675" w:type="dxa"/>
            <w:vMerge/>
            <w:vAlign w:val="center"/>
          </w:tcPr>
          <w:p w:rsidR="00111411" w:rsidRPr="00E2684C" w:rsidRDefault="00111411" w:rsidP="00E2684C">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jc w:val="both"/>
              <w:rPr>
                <w:rFonts w:ascii="Times New Roman" w:hAnsi="Times New Roman" w:cs="Times New Roman"/>
                <w:sz w:val="24"/>
                <w:szCs w:val="24"/>
              </w:rPr>
            </w:pPr>
            <w:r w:rsidRPr="00E2684C">
              <w:rPr>
                <w:rFonts w:ascii="Times New Roman" w:hAnsi="Times New Roman" w:cs="Times New Roman"/>
                <w:sz w:val="24"/>
                <w:szCs w:val="24"/>
              </w:rPr>
              <w:t>Classify the Margins for First Leg Transaction, Reverse leg transaction and custodial Participant Transaction.</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CO4</w:t>
            </w:r>
            <w:r>
              <w:rPr>
                <w:rFonts w:ascii="Times New Roman" w:hAnsi="Times New Roman" w:cs="Times New Roman"/>
                <w:sz w:val="24"/>
                <w:szCs w:val="24"/>
              </w:rPr>
              <w:t xml:space="preserve"> </w:t>
            </w:r>
            <w:r w:rsidRPr="00E2684C">
              <w:rPr>
                <w:rFonts w:ascii="Times New Roman" w:hAnsi="Times New Roman" w:cs="Times New Roman"/>
                <w:sz w:val="24"/>
                <w:szCs w:val="24"/>
              </w:rPr>
              <w:t>/ A</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80301">
        <w:trPr>
          <w:trHeight w:val="232"/>
        </w:trPr>
        <w:tc>
          <w:tcPr>
            <w:tcW w:w="675" w:type="dxa"/>
            <w:vAlign w:val="center"/>
          </w:tcPr>
          <w:p w:rsidR="00111411" w:rsidRPr="00E2684C" w:rsidRDefault="00111411" w:rsidP="00E2684C">
            <w:pPr>
              <w:jc w:val="center"/>
              <w:rPr>
                <w:rFonts w:ascii="Times New Roman" w:hAnsi="Times New Roman" w:cs="Times New Roman"/>
                <w:sz w:val="24"/>
                <w:szCs w:val="24"/>
              </w:rPr>
            </w:pPr>
          </w:p>
        </w:tc>
        <w:tc>
          <w:tcPr>
            <w:tcW w:w="555" w:type="dxa"/>
            <w:vAlign w:val="center"/>
          </w:tcPr>
          <w:p w:rsidR="00111411" w:rsidRPr="00E2684C" w:rsidRDefault="00111411" w:rsidP="00E2684C">
            <w:pPr>
              <w:jc w:val="center"/>
              <w:rPr>
                <w:rFonts w:ascii="Times New Roman" w:hAnsi="Times New Roman" w:cs="Times New Roman"/>
                <w:sz w:val="24"/>
                <w:szCs w:val="24"/>
              </w:rPr>
            </w:pPr>
          </w:p>
        </w:tc>
        <w:tc>
          <w:tcPr>
            <w:tcW w:w="8418" w:type="dxa"/>
            <w:gridSpan w:val="2"/>
            <w:vAlign w:val="center"/>
          </w:tcPr>
          <w:p w:rsidR="00111411" w:rsidRPr="00E2684C" w:rsidRDefault="00111411" w:rsidP="00E2684C">
            <w:pPr>
              <w:jc w:val="center"/>
              <w:rPr>
                <w:rFonts w:ascii="Times New Roman" w:hAnsi="Times New Roman" w:cs="Times New Roman"/>
                <w:sz w:val="24"/>
                <w:szCs w:val="24"/>
              </w:rPr>
            </w:pPr>
          </w:p>
        </w:tc>
        <w:tc>
          <w:tcPr>
            <w:tcW w:w="900" w:type="dxa"/>
            <w:vAlign w:val="center"/>
          </w:tcPr>
          <w:p w:rsidR="00111411" w:rsidRPr="00E2684C" w:rsidRDefault="00111411" w:rsidP="00E2684C">
            <w:pPr>
              <w:jc w:val="center"/>
              <w:rPr>
                <w:rFonts w:ascii="Times New Roman" w:hAnsi="Times New Roman" w:cs="Times New Roman"/>
                <w:sz w:val="24"/>
                <w:szCs w:val="24"/>
              </w:rPr>
            </w:pPr>
          </w:p>
        </w:tc>
      </w:tr>
      <w:tr w:rsidR="00111411" w:rsidRPr="00E2684C" w:rsidTr="00E80301">
        <w:trPr>
          <w:trHeight w:val="232"/>
        </w:trPr>
        <w:tc>
          <w:tcPr>
            <w:tcW w:w="675" w:type="dxa"/>
            <w:vMerge w:val="restart"/>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16.</w:t>
            </w:r>
          </w:p>
        </w:tc>
        <w:tc>
          <w:tcPr>
            <w:tcW w:w="55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a.</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autoSpaceDE w:val="0"/>
              <w:autoSpaceDN w:val="0"/>
              <w:adjustRightInd w:val="0"/>
              <w:jc w:val="both"/>
              <w:rPr>
                <w:rFonts w:ascii="Times New Roman" w:hAnsi="Times New Roman" w:cs="Times New Roman"/>
                <w:sz w:val="24"/>
                <w:szCs w:val="24"/>
              </w:rPr>
            </w:pPr>
            <w:r w:rsidRPr="00E2684C">
              <w:rPr>
                <w:rFonts w:ascii="Times New Roman" w:hAnsi="Times New Roman" w:cs="Times New Roman"/>
                <w:sz w:val="24"/>
                <w:szCs w:val="24"/>
              </w:rPr>
              <w:t>Explain Client Margin Reporting.</w:t>
            </w: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 5 /  U</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r w:rsidR="00111411" w:rsidRPr="00E2684C" w:rsidTr="00E80301">
        <w:trPr>
          <w:trHeight w:val="232"/>
        </w:trPr>
        <w:tc>
          <w:tcPr>
            <w:tcW w:w="675" w:type="dxa"/>
            <w:vMerge/>
            <w:vAlign w:val="center"/>
          </w:tcPr>
          <w:p w:rsidR="00111411" w:rsidRPr="00E2684C" w:rsidRDefault="00111411" w:rsidP="00E2684C">
            <w:pPr>
              <w:jc w:val="center"/>
              <w:rPr>
                <w:rFonts w:ascii="Times New Roman" w:hAnsi="Times New Roman" w:cs="Times New Roman"/>
                <w:sz w:val="24"/>
                <w:szCs w:val="24"/>
              </w:rPr>
            </w:pPr>
          </w:p>
        </w:tc>
        <w:tc>
          <w:tcPr>
            <w:tcW w:w="555" w:type="dxa"/>
            <w:tcBorders>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b.</w:t>
            </w:r>
          </w:p>
        </w:tc>
        <w:tc>
          <w:tcPr>
            <w:tcW w:w="7248" w:type="dxa"/>
            <w:tcBorders>
              <w:left w:val="single" w:sz="4" w:space="0" w:color="D9D9D9" w:themeColor="background1" w:themeShade="D9"/>
              <w:right w:val="single" w:sz="4" w:space="0" w:color="D9D9D9" w:themeColor="background1" w:themeShade="D9"/>
            </w:tcBorders>
          </w:tcPr>
          <w:p w:rsidR="00111411" w:rsidRPr="00E2684C" w:rsidRDefault="00111411" w:rsidP="00E2684C">
            <w:pPr>
              <w:autoSpaceDE w:val="0"/>
              <w:autoSpaceDN w:val="0"/>
              <w:adjustRightInd w:val="0"/>
              <w:jc w:val="both"/>
              <w:rPr>
                <w:rFonts w:ascii="Times New Roman" w:hAnsi="Times New Roman" w:cs="Times New Roman"/>
                <w:b/>
                <w:sz w:val="24"/>
                <w:szCs w:val="24"/>
              </w:rPr>
            </w:pPr>
            <w:r w:rsidRPr="00E2684C">
              <w:rPr>
                <w:rFonts w:ascii="Times New Roman" w:hAnsi="Times New Roman" w:cs="Times New Roman"/>
                <w:sz w:val="24"/>
                <w:szCs w:val="24"/>
              </w:rPr>
              <w:t>Discuss the Administrative mechanism ‘Capital Cushion’ built by NSCCL for Operations</w:t>
            </w:r>
            <w:r w:rsidRPr="00E2684C">
              <w:rPr>
                <w:rFonts w:ascii="Times New Roman" w:hAnsi="Times New Roman" w:cs="Times New Roman"/>
                <w:b/>
                <w:sz w:val="24"/>
                <w:szCs w:val="24"/>
              </w:rPr>
              <w:t>.</w:t>
            </w:r>
          </w:p>
          <w:p w:rsidR="00111411" w:rsidRPr="00E2684C" w:rsidRDefault="00111411" w:rsidP="00E2684C">
            <w:pPr>
              <w:jc w:val="both"/>
              <w:rPr>
                <w:rFonts w:ascii="Times New Roman" w:hAnsi="Times New Roman" w:cs="Times New Roman"/>
                <w:sz w:val="24"/>
                <w:szCs w:val="24"/>
              </w:rPr>
            </w:pPr>
          </w:p>
        </w:tc>
        <w:tc>
          <w:tcPr>
            <w:tcW w:w="1170" w:type="dxa"/>
            <w:tcBorders>
              <w:left w:val="single" w:sz="4" w:space="0" w:color="D9D9D9" w:themeColor="background1" w:themeShade="D9"/>
              <w:righ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CO5 /  U</w:t>
            </w:r>
          </w:p>
        </w:tc>
        <w:tc>
          <w:tcPr>
            <w:tcW w:w="900" w:type="dxa"/>
            <w:tcBorders>
              <w:left w:val="single" w:sz="4" w:space="0" w:color="D9D9D9" w:themeColor="background1" w:themeShade="D9"/>
            </w:tcBorders>
            <w:vAlign w:val="center"/>
          </w:tcPr>
          <w:p w:rsidR="00111411" w:rsidRPr="00E2684C" w:rsidRDefault="00111411" w:rsidP="00E2684C">
            <w:pPr>
              <w:jc w:val="center"/>
              <w:rPr>
                <w:rFonts w:ascii="Times New Roman" w:hAnsi="Times New Roman" w:cs="Times New Roman"/>
                <w:sz w:val="24"/>
                <w:szCs w:val="24"/>
              </w:rPr>
            </w:pPr>
            <w:r w:rsidRPr="00E2684C">
              <w:rPr>
                <w:rFonts w:ascii="Times New Roman" w:hAnsi="Times New Roman" w:cs="Times New Roman"/>
                <w:sz w:val="24"/>
                <w:szCs w:val="24"/>
              </w:rPr>
              <w:t>10</w:t>
            </w:r>
          </w:p>
        </w:tc>
      </w:tr>
    </w:tbl>
    <w:p w:rsidR="00111411" w:rsidRDefault="00111411" w:rsidP="00BB1A15">
      <w:pPr>
        <w:spacing w:after="0" w:line="240" w:lineRule="auto"/>
        <w:rPr>
          <w:rFonts w:ascii="Times New Roman" w:hAnsi="Times New Roman" w:cs="Times New Roman"/>
          <w:sz w:val="24"/>
          <w:szCs w:val="24"/>
        </w:rPr>
      </w:pPr>
    </w:p>
    <w:p w:rsidR="00111411" w:rsidRDefault="00111411" w:rsidP="00BB1A15">
      <w:pPr>
        <w:spacing w:after="0" w:line="240" w:lineRule="auto"/>
        <w:rPr>
          <w:rFonts w:ascii="Times New Roman" w:hAnsi="Times New Roman" w:cs="Times New Roman"/>
          <w:sz w:val="24"/>
          <w:szCs w:val="24"/>
        </w:rPr>
      </w:pPr>
    </w:p>
    <w:tbl>
      <w:tblPr>
        <w:tblStyle w:val="TableGrid"/>
        <w:tblW w:w="10683" w:type="dxa"/>
        <w:tblLayout w:type="fixed"/>
        <w:tblLook w:val="04A0" w:firstRow="1" w:lastRow="0" w:firstColumn="1" w:lastColumn="0" w:noHBand="0" w:noVBand="1"/>
      </w:tblPr>
      <w:tblGrid>
        <w:gridCol w:w="675"/>
        <w:gridCol w:w="10008"/>
      </w:tblGrid>
      <w:tr w:rsidR="00111411" w:rsidRPr="00E2684C" w:rsidTr="00304233">
        <w:tc>
          <w:tcPr>
            <w:tcW w:w="675" w:type="dxa"/>
          </w:tcPr>
          <w:p w:rsidR="00111411" w:rsidRPr="00E2684C" w:rsidRDefault="00111411" w:rsidP="00304233">
            <w:pPr>
              <w:rPr>
                <w:rFonts w:ascii="Times New Roman" w:hAnsi="Times New Roman" w:cs="Times New Roman"/>
                <w:sz w:val="24"/>
                <w:szCs w:val="24"/>
              </w:rPr>
            </w:pPr>
          </w:p>
        </w:tc>
        <w:tc>
          <w:tcPr>
            <w:tcW w:w="10008"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COURSE OUTCOMES</w:t>
            </w:r>
          </w:p>
        </w:tc>
      </w:tr>
      <w:tr w:rsidR="00111411" w:rsidRPr="00E2684C" w:rsidTr="00304233">
        <w:tc>
          <w:tcPr>
            <w:tcW w:w="675"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CO1</w:t>
            </w:r>
          </w:p>
        </w:tc>
        <w:tc>
          <w:tcPr>
            <w:tcW w:w="10008"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Remember the operational guidelines/procedures of clearing, settlement, collateral management and risk management in NSE clearing limited.</w:t>
            </w:r>
          </w:p>
        </w:tc>
      </w:tr>
      <w:tr w:rsidR="00111411" w:rsidRPr="00E2684C" w:rsidTr="00304233">
        <w:tc>
          <w:tcPr>
            <w:tcW w:w="675"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CO2</w:t>
            </w:r>
          </w:p>
        </w:tc>
        <w:tc>
          <w:tcPr>
            <w:tcW w:w="10008"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Understand the capital market operations</w:t>
            </w:r>
          </w:p>
        </w:tc>
      </w:tr>
      <w:tr w:rsidR="00111411" w:rsidRPr="00E2684C" w:rsidTr="00304233">
        <w:tc>
          <w:tcPr>
            <w:tcW w:w="675"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CO3</w:t>
            </w:r>
          </w:p>
        </w:tc>
        <w:tc>
          <w:tcPr>
            <w:tcW w:w="10008"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Apply the concepts of securities borrowing and lending schemes</w:t>
            </w:r>
          </w:p>
        </w:tc>
      </w:tr>
      <w:tr w:rsidR="00111411" w:rsidRPr="00E2684C" w:rsidTr="00304233">
        <w:tc>
          <w:tcPr>
            <w:tcW w:w="675"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CO4</w:t>
            </w:r>
          </w:p>
        </w:tc>
        <w:tc>
          <w:tcPr>
            <w:tcW w:w="10008"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Evaluate the process of clearing and settlement in Equity and Currency derivatives.</w:t>
            </w:r>
          </w:p>
        </w:tc>
      </w:tr>
      <w:tr w:rsidR="00111411" w:rsidRPr="00E2684C" w:rsidTr="00304233">
        <w:tc>
          <w:tcPr>
            <w:tcW w:w="675"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CO5</w:t>
            </w:r>
          </w:p>
        </w:tc>
        <w:tc>
          <w:tcPr>
            <w:tcW w:w="10008"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Analyze the various services offered by the market intermediaries regarding clearing and settlement.</w:t>
            </w:r>
          </w:p>
        </w:tc>
      </w:tr>
      <w:tr w:rsidR="00111411" w:rsidRPr="00E2684C" w:rsidTr="00304233">
        <w:tc>
          <w:tcPr>
            <w:tcW w:w="675"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CO6</w:t>
            </w:r>
          </w:p>
        </w:tc>
        <w:tc>
          <w:tcPr>
            <w:tcW w:w="10008"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Develop a suitable mix on services in Members Portal.</w:t>
            </w:r>
          </w:p>
        </w:tc>
      </w:tr>
    </w:tbl>
    <w:p w:rsidR="00111411" w:rsidRPr="00E2684C" w:rsidRDefault="00111411" w:rsidP="00E80301">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E2684C" w:rsidTr="00304233">
        <w:tc>
          <w:tcPr>
            <w:tcW w:w="10683" w:type="dxa"/>
            <w:gridSpan w:val="8"/>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Assessment Pattern as per Bloom’s Taxonomy</w:t>
            </w:r>
          </w:p>
        </w:tc>
      </w:tr>
      <w:tr w:rsidR="00111411" w:rsidRPr="00E2684C" w:rsidTr="00304233">
        <w:tc>
          <w:tcPr>
            <w:tcW w:w="959"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 / P</w:t>
            </w:r>
          </w:p>
        </w:tc>
        <w:tc>
          <w:tcPr>
            <w:tcW w:w="1362"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Remember</w:t>
            </w:r>
          </w:p>
        </w:tc>
        <w:tc>
          <w:tcPr>
            <w:tcW w:w="1569"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Understand</w:t>
            </w:r>
          </w:p>
        </w:tc>
        <w:tc>
          <w:tcPr>
            <w:tcW w:w="1439"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Apply</w:t>
            </w:r>
          </w:p>
        </w:tc>
        <w:tc>
          <w:tcPr>
            <w:tcW w:w="1497"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Analyze</w:t>
            </w:r>
          </w:p>
        </w:tc>
        <w:tc>
          <w:tcPr>
            <w:tcW w:w="1375"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Evaluate</w:t>
            </w:r>
          </w:p>
        </w:tc>
        <w:tc>
          <w:tcPr>
            <w:tcW w:w="1321"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Create</w:t>
            </w:r>
          </w:p>
        </w:tc>
        <w:tc>
          <w:tcPr>
            <w:tcW w:w="1161"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Total</w:t>
            </w:r>
          </w:p>
        </w:tc>
      </w:tr>
      <w:tr w:rsidR="00111411" w:rsidRPr="00E2684C" w:rsidTr="00304233">
        <w:tc>
          <w:tcPr>
            <w:tcW w:w="959"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CO1</w:t>
            </w:r>
          </w:p>
        </w:tc>
        <w:tc>
          <w:tcPr>
            <w:tcW w:w="1362"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12</w:t>
            </w:r>
          </w:p>
        </w:tc>
        <w:tc>
          <w:tcPr>
            <w:tcW w:w="1569"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20</w:t>
            </w:r>
          </w:p>
        </w:tc>
        <w:tc>
          <w:tcPr>
            <w:tcW w:w="1439" w:type="dxa"/>
          </w:tcPr>
          <w:p w:rsidR="00111411" w:rsidRPr="00E2684C" w:rsidRDefault="00111411" w:rsidP="00304233">
            <w:pPr>
              <w:jc w:val="center"/>
              <w:rPr>
                <w:rFonts w:ascii="Times New Roman" w:hAnsi="Times New Roman" w:cs="Times New Roman"/>
                <w:sz w:val="24"/>
                <w:szCs w:val="24"/>
              </w:rPr>
            </w:pPr>
          </w:p>
        </w:tc>
        <w:tc>
          <w:tcPr>
            <w:tcW w:w="1497"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10</w:t>
            </w:r>
          </w:p>
        </w:tc>
        <w:tc>
          <w:tcPr>
            <w:tcW w:w="1375" w:type="dxa"/>
          </w:tcPr>
          <w:p w:rsidR="00111411" w:rsidRPr="00E2684C" w:rsidRDefault="00111411" w:rsidP="00304233">
            <w:pPr>
              <w:jc w:val="center"/>
              <w:rPr>
                <w:rFonts w:ascii="Times New Roman" w:hAnsi="Times New Roman" w:cs="Times New Roman"/>
                <w:sz w:val="24"/>
                <w:szCs w:val="24"/>
              </w:rPr>
            </w:pPr>
          </w:p>
        </w:tc>
        <w:tc>
          <w:tcPr>
            <w:tcW w:w="1321" w:type="dxa"/>
          </w:tcPr>
          <w:p w:rsidR="00111411" w:rsidRPr="00E2684C" w:rsidRDefault="00111411" w:rsidP="00304233">
            <w:pPr>
              <w:jc w:val="center"/>
              <w:rPr>
                <w:rFonts w:ascii="Times New Roman" w:hAnsi="Times New Roman" w:cs="Times New Roman"/>
                <w:sz w:val="24"/>
                <w:szCs w:val="24"/>
              </w:rPr>
            </w:pPr>
          </w:p>
        </w:tc>
        <w:tc>
          <w:tcPr>
            <w:tcW w:w="1161"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42</w:t>
            </w:r>
          </w:p>
        </w:tc>
      </w:tr>
      <w:tr w:rsidR="00111411" w:rsidRPr="00E2684C" w:rsidTr="00304233">
        <w:tc>
          <w:tcPr>
            <w:tcW w:w="959"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CO2</w:t>
            </w:r>
          </w:p>
        </w:tc>
        <w:tc>
          <w:tcPr>
            <w:tcW w:w="1362"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12</w:t>
            </w:r>
          </w:p>
        </w:tc>
        <w:tc>
          <w:tcPr>
            <w:tcW w:w="1569"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10</w:t>
            </w:r>
          </w:p>
        </w:tc>
        <w:tc>
          <w:tcPr>
            <w:tcW w:w="1439"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10</w:t>
            </w:r>
          </w:p>
        </w:tc>
        <w:tc>
          <w:tcPr>
            <w:tcW w:w="1497" w:type="dxa"/>
          </w:tcPr>
          <w:p w:rsidR="00111411" w:rsidRPr="00E2684C" w:rsidRDefault="00111411" w:rsidP="00304233">
            <w:pPr>
              <w:jc w:val="center"/>
              <w:rPr>
                <w:rFonts w:ascii="Times New Roman" w:hAnsi="Times New Roman" w:cs="Times New Roman"/>
                <w:sz w:val="24"/>
                <w:szCs w:val="24"/>
              </w:rPr>
            </w:pPr>
          </w:p>
        </w:tc>
        <w:tc>
          <w:tcPr>
            <w:tcW w:w="1375" w:type="dxa"/>
          </w:tcPr>
          <w:p w:rsidR="00111411" w:rsidRPr="00E2684C" w:rsidRDefault="00111411" w:rsidP="00304233">
            <w:pPr>
              <w:jc w:val="center"/>
              <w:rPr>
                <w:rFonts w:ascii="Times New Roman" w:hAnsi="Times New Roman" w:cs="Times New Roman"/>
                <w:sz w:val="24"/>
                <w:szCs w:val="24"/>
              </w:rPr>
            </w:pPr>
          </w:p>
        </w:tc>
        <w:tc>
          <w:tcPr>
            <w:tcW w:w="1321" w:type="dxa"/>
          </w:tcPr>
          <w:p w:rsidR="00111411" w:rsidRPr="00E2684C" w:rsidRDefault="00111411" w:rsidP="00304233">
            <w:pPr>
              <w:jc w:val="center"/>
              <w:rPr>
                <w:rFonts w:ascii="Times New Roman" w:hAnsi="Times New Roman" w:cs="Times New Roman"/>
                <w:sz w:val="24"/>
                <w:szCs w:val="24"/>
              </w:rPr>
            </w:pPr>
          </w:p>
        </w:tc>
        <w:tc>
          <w:tcPr>
            <w:tcW w:w="1161"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32</w:t>
            </w:r>
          </w:p>
        </w:tc>
      </w:tr>
      <w:tr w:rsidR="00111411" w:rsidRPr="00E2684C" w:rsidTr="00304233">
        <w:tc>
          <w:tcPr>
            <w:tcW w:w="959"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CO3</w:t>
            </w:r>
          </w:p>
        </w:tc>
        <w:tc>
          <w:tcPr>
            <w:tcW w:w="1362"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12</w:t>
            </w:r>
          </w:p>
        </w:tc>
        <w:tc>
          <w:tcPr>
            <w:tcW w:w="1569" w:type="dxa"/>
          </w:tcPr>
          <w:p w:rsidR="00111411" w:rsidRPr="00E2684C" w:rsidRDefault="00111411" w:rsidP="00304233">
            <w:pPr>
              <w:jc w:val="center"/>
              <w:rPr>
                <w:rFonts w:ascii="Times New Roman" w:hAnsi="Times New Roman" w:cs="Times New Roman"/>
                <w:sz w:val="24"/>
                <w:szCs w:val="24"/>
              </w:rPr>
            </w:pPr>
          </w:p>
        </w:tc>
        <w:tc>
          <w:tcPr>
            <w:tcW w:w="1439" w:type="dxa"/>
          </w:tcPr>
          <w:p w:rsidR="00111411" w:rsidRPr="00E2684C" w:rsidRDefault="00111411" w:rsidP="00304233">
            <w:pPr>
              <w:jc w:val="center"/>
              <w:rPr>
                <w:rFonts w:ascii="Times New Roman" w:hAnsi="Times New Roman" w:cs="Times New Roman"/>
                <w:sz w:val="24"/>
                <w:szCs w:val="24"/>
              </w:rPr>
            </w:pPr>
          </w:p>
        </w:tc>
        <w:tc>
          <w:tcPr>
            <w:tcW w:w="1497"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20</w:t>
            </w:r>
          </w:p>
        </w:tc>
        <w:tc>
          <w:tcPr>
            <w:tcW w:w="1375"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10</w:t>
            </w:r>
          </w:p>
        </w:tc>
        <w:tc>
          <w:tcPr>
            <w:tcW w:w="1321" w:type="dxa"/>
          </w:tcPr>
          <w:p w:rsidR="00111411" w:rsidRPr="00E2684C" w:rsidRDefault="00111411" w:rsidP="00304233">
            <w:pPr>
              <w:jc w:val="center"/>
              <w:rPr>
                <w:rFonts w:ascii="Times New Roman" w:hAnsi="Times New Roman" w:cs="Times New Roman"/>
                <w:sz w:val="24"/>
                <w:szCs w:val="24"/>
              </w:rPr>
            </w:pPr>
          </w:p>
        </w:tc>
        <w:tc>
          <w:tcPr>
            <w:tcW w:w="1161"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42</w:t>
            </w:r>
          </w:p>
        </w:tc>
      </w:tr>
      <w:tr w:rsidR="00111411" w:rsidRPr="00E2684C" w:rsidTr="00304233">
        <w:tc>
          <w:tcPr>
            <w:tcW w:w="959"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CO4</w:t>
            </w:r>
          </w:p>
        </w:tc>
        <w:tc>
          <w:tcPr>
            <w:tcW w:w="1362" w:type="dxa"/>
          </w:tcPr>
          <w:p w:rsidR="00111411" w:rsidRPr="00E2684C" w:rsidRDefault="00111411" w:rsidP="00304233">
            <w:pPr>
              <w:jc w:val="center"/>
              <w:rPr>
                <w:rFonts w:ascii="Times New Roman" w:hAnsi="Times New Roman" w:cs="Times New Roman"/>
                <w:sz w:val="24"/>
                <w:szCs w:val="24"/>
              </w:rPr>
            </w:pPr>
          </w:p>
        </w:tc>
        <w:tc>
          <w:tcPr>
            <w:tcW w:w="1569"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2</w:t>
            </w:r>
          </w:p>
        </w:tc>
        <w:tc>
          <w:tcPr>
            <w:tcW w:w="1439"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20</w:t>
            </w:r>
          </w:p>
        </w:tc>
        <w:tc>
          <w:tcPr>
            <w:tcW w:w="1497" w:type="dxa"/>
          </w:tcPr>
          <w:p w:rsidR="00111411" w:rsidRPr="00E2684C" w:rsidRDefault="00111411" w:rsidP="00304233">
            <w:pPr>
              <w:rPr>
                <w:rFonts w:ascii="Times New Roman" w:hAnsi="Times New Roman" w:cs="Times New Roman"/>
                <w:sz w:val="24"/>
                <w:szCs w:val="24"/>
              </w:rPr>
            </w:pPr>
          </w:p>
        </w:tc>
        <w:tc>
          <w:tcPr>
            <w:tcW w:w="1375" w:type="dxa"/>
          </w:tcPr>
          <w:p w:rsidR="00111411" w:rsidRPr="00E2684C" w:rsidRDefault="00111411" w:rsidP="00304233">
            <w:pPr>
              <w:jc w:val="center"/>
              <w:rPr>
                <w:rFonts w:ascii="Times New Roman" w:hAnsi="Times New Roman" w:cs="Times New Roman"/>
                <w:sz w:val="24"/>
                <w:szCs w:val="24"/>
              </w:rPr>
            </w:pPr>
          </w:p>
        </w:tc>
        <w:tc>
          <w:tcPr>
            <w:tcW w:w="1321" w:type="dxa"/>
          </w:tcPr>
          <w:p w:rsidR="00111411" w:rsidRPr="00E2684C" w:rsidRDefault="00111411" w:rsidP="00304233">
            <w:pPr>
              <w:jc w:val="center"/>
              <w:rPr>
                <w:rFonts w:ascii="Times New Roman" w:hAnsi="Times New Roman" w:cs="Times New Roman"/>
                <w:sz w:val="24"/>
                <w:szCs w:val="24"/>
              </w:rPr>
            </w:pPr>
          </w:p>
        </w:tc>
        <w:tc>
          <w:tcPr>
            <w:tcW w:w="1161"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22</w:t>
            </w:r>
          </w:p>
        </w:tc>
      </w:tr>
      <w:tr w:rsidR="00111411" w:rsidRPr="00E2684C" w:rsidTr="00304233">
        <w:tc>
          <w:tcPr>
            <w:tcW w:w="959"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CO5</w:t>
            </w:r>
          </w:p>
        </w:tc>
        <w:tc>
          <w:tcPr>
            <w:tcW w:w="1362"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2</w:t>
            </w:r>
          </w:p>
        </w:tc>
        <w:tc>
          <w:tcPr>
            <w:tcW w:w="1569"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30</w:t>
            </w:r>
          </w:p>
        </w:tc>
        <w:tc>
          <w:tcPr>
            <w:tcW w:w="1439" w:type="dxa"/>
          </w:tcPr>
          <w:p w:rsidR="00111411" w:rsidRPr="00E2684C" w:rsidRDefault="00111411" w:rsidP="00304233">
            <w:pPr>
              <w:jc w:val="center"/>
              <w:rPr>
                <w:rFonts w:ascii="Times New Roman" w:hAnsi="Times New Roman" w:cs="Times New Roman"/>
                <w:sz w:val="24"/>
                <w:szCs w:val="24"/>
              </w:rPr>
            </w:pPr>
          </w:p>
        </w:tc>
        <w:tc>
          <w:tcPr>
            <w:tcW w:w="1497" w:type="dxa"/>
          </w:tcPr>
          <w:p w:rsidR="00111411" w:rsidRPr="00E2684C" w:rsidRDefault="00111411" w:rsidP="00304233">
            <w:pPr>
              <w:jc w:val="center"/>
              <w:rPr>
                <w:rFonts w:ascii="Times New Roman" w:hAnsi="Times New Roman" w:cs="Times New Roman"/>
                <w:sz w:val="24"/>
                <w:szCs w:val="24"/>
              </w:rPr>
            </w:pPr>
          </w:p>
        </w:tc>
        <w:tc>
          <w:tcPr>
            <w:tcW w:w="1375" w:type="dxa"/>
          </w:tcPr>
          <w:p w:rsidR="00111411" w:rsidRPr="00E2684C" w:rsidRDefault="00111411" w:rsidP="00304233">
            <w:pPr>
              <w:jc w:val="center"/>
              <w:rPr>
                <w:rFonts w:ascii="Times New Roman" w:hAnsi="Times New Roman" w:cs="Times New Roman"/>
                <w:sz w:val="24"/>
                <w:szCs w:val="24"/>
              </w:rPr>
            </w:pPr>
          </w:p>
        </w:tc>
        <w:tc>
          <w:tcPr>
            <w:tcW w:w="1321" w:type="dxa"/>
          </w:tcPr>
          <w:p w:rsidR="00111411" w:rsidRPr="00E2684C" w:rsidRDefault="00111411" w:rsidP="00304233">
            <w:pPr>
              <w:jc w:val="center"/>
              <w:rPr>
                <w:rFonts w:ascii="Times New Roman" w:hAnsi="Times New Roman" w:cs="Times New Roman"/>
                <w:sz w:val="24"/>
                <w:szCs w:val="24"/>
              </w:rPr>
            </w:pPr>
          </w:p>
        </w:tc>
        <w:tc>
          <w:tcPr>
            <w:tcW w:w="1161" w:type="dxa"/>
          </w:tcPr>
          <w:p w:rsidR="00111411" w:rsidRPr="00E2684C" w:rsidRDefault="00111411" w:rsidP="00304233">
            <w:pPr>
              <w:jc w:val="center"/>
              <w:rPr>
                <w:rFonts w:ascii="Times New Roman" w:hAnsi="Times New Roman" w:cs="Times New Roman"/>
                <w:sz w:val="24"/>
                <w:szCs w:val="24"/>
              </w:rPr>
            </w:pPr>
            <w:r w:rsidRPr="00E2684C">
              <w:rPr>
                <w:rFonts w:ascii="Times New Roman" w:hAnsi="Times New Roman" w:cs="Times New Roman"/>
                <w:sz w:val="24"/>
                <w:szCs w:val="24"/>
              </w:rPr>
              <w:t>32</w:t>
            </w:r>
          </w:p>
        </w:tc>
      </w:tr>
      <w:tr w:rsidR="00111411" w:rsidRPr="00E2684C" w:rsidTr="00304233">
        <w:tc>
          <w:tcPr>
            <w:tcW w:w="959" w:type="dxa"/>
          </w:tcPr>
          <w:p w:rsidR="00111411" w:rsidRPr="00E2684C" w:rsidRDefault="00111411" w:rsidP="00304233">
            <w:pPr>
              <w:rPr>
                <w:rFonts w:ascii="Times New Roman" w:hAnsi="Times New Roman" w:cs="Times New Roman"/>
                <w:sz w:val="24"/>
                <w:szCs w:val="24"/>
              </w:rPr>
            </w:pPr>
            <w:r w:rsidRPr="00E2684C">
              <w:rPr>
                <w:rFonts w:ascii="Times New Roman" w:hAnsi="Times New Roman" w:cs="Times New Roman"/>
                <w:sz w:val="24"/>
                <w:szCs w:val="24"/>
              </w:rPr>
              <w:t>CO6</w:t>
            </w:r>
          </w:p>
        </w:tc>
        <w:tc>
          <w:tcPr>
            <w:tcW w:w="1362" w:type="dxa"/>
          </w:tcPr>
          <w:p w:rsidR="00111411" w:rsidRPr="00E2684C" w:rsidRDefault="00111411" w:rsidP="00304233">
            <w:pPr>
              <w:jc w:val="center"/>
              <w:rPr>
                <w:rFonts w:ascii="Times New Roman" w:hAnsi="Times New Roman" w:cs="Times New Roman"/>
                <w:sz w:val="24"/>
                <w:szCs w:val="24"/>
              </w:rPr>
            </w:pPr>
          </w:p>
        </w:tc>
        <w:tc>
          <w:tcPr>
            <w:tcW w:w="1569" w:type="dxa"/>
          </w:tcPr>
          <w:p w:rsidR="00111411" w:rsidRPr="00E2684C" w:rsidRDefault="00111411" w:rsidP="00304233">
            <w:pPr>
              <w:jc w:val="center"/>
              <w:rPr>
                <w:rFonts w:ascii="Times New Roman" w:hAnsi="Times New Roman" w:cs="Times New Roman"/>
                <w:sz w:val="24"/>
                <w:szCs w:val="24"/>
              </w:rPr>
            </w:pPr>
          </w:p>
        </w:tc>
        <w:tc>
          <w:tcPr>
            <w:tcW w:w="1439" w:type="dxa"/>
          </w:tcPr>
          <w:p w:rsidR="00111411" w:rsidRPr="00E2684C" w:rsidRDefault="00111411" w:rsidP="00304233">
            <w:pPr>
              <w:jc w:val="center"/>
              <w:rPr>
                <w:rFonts w:ascii="Times New Roman" w:hAnsi="Times New Roman" w:cs="Times New Roman"/>
                <w:sz w:val="24"/>
                <w:szCs w:val="24"/>
              </w:rPr>
            </w:pPr>
          </w:p>
        </w:tc>
        <w:tc>
          <w:tcPr>
            <w:tcW w:w="1497" w:type="dxa"/>
          </w:tcPr>
          <w:p w:rsidR="00111411" w:rsidRPr="00E2684C" w:rsidRDefault="00111411" w:rsidP="00304233">
            <w:pPr>
              <w:jc w:val="center"/>
              <w:rPr>
                <w:rFonts w:ascii="Times New Roman" w:hAnsi="Times New Roman" w:cs="Times New Roman"/>
                <w:sz w:val="24"/>
                <w:szCs w:val="24"/>
              </w:rPr>
            </w:pPr>
          </w:p>
        </w:tc>
        <w:tc>
          <w:tcPr>
            <w:tcW w:w="1375" w:type="dxa"/>
          </w:tcPr>
          <w:p w:rsidR="00111411" w:rsidRPr="00E2684C" w:rsidRDefault="00111411" w:rsidP="00304233">
            <w:pPr>
              <w:jc w:val="center"/>
              <w:rPr>
                <w:rFonts w:ascii="Times New Roman" w:hAnsi="Times New Roman" w:cs="Times New Roman"/>
                <w:sz w:val="24"/>
                <w:szCs w:val="24"/>
              </w:rPr>
            </w:pPr>
          </w:p>
        </w:tc>
        <w:tc>
          <w:tcPr>
            <w:tcW w:w="1321" w:type="dxa"/>
          </w:tcPr>
          <w:p w:rsidR="00111411" w:rsidRPr="00E2684C" w:rsidRDefault="00111411" w:rsidP="00304233">
            <w:pPr>
              <w:jc w:val="center"/>
              <w:rPr>
                <w:rFonts w:ascii="Times New Roman" w:hAnsi="Times New Roman" w:cs="Times New Roman"/>
                <w:sz w:val="24"/>
                <w:szCs w:val="24"/>
              </w:rPr>
            </w:pPr>
          </w:p>
        </w:tc>
        <w:tc>
          <w:tcPr>
            <w:tcW w:w="1161" w:type="dxa"/>
          </w:tcPr>
          <w:p w:rsidR="00111411" w:rsidRPr="00E2684C" w:rsidRDefault="00111411" w:rsidP="00304233">
            <w:pPr>
              <w:jc w:val="center"/>
              <w:rPr>
                <w:rFonts w:ascii="Times New Roman" w:hAnsi="Times New Roman" w:cs="Times New Roman"/>
                <w:sz w:val="24"/>
                <w:szCs w:val="24"/>
              </w:rPr>
            </w:pPr>
          </w:p>
        </w:tc>
      </w:tr>
      <w:tr w:rsidR="00111411" w:rsidRPr="00E2684C" w:rsidTr="00304233">
        <w:tc>
          <w:tcPr>
            <w:tcW w:w="9522" w:type="dxa"/>
            <w:gridSpan w:val="7"/>
          </w:tcPr>
          <w:p w:rsidR="00111411" w:rsidRPr="00E2684C" w:rsidRDefault="00111411" w:rsidP="00304233">
            <w:pPr>
              <w:rPr>
                <w:rFonts w:ascii="Times New Roman" w:hAnsi="Times New Roman" w:cs="Times New Roman"/>
                <w:sz w:val="24"/>
                <w:szCs w:val="24"/>
              </w:rPr>
            </w:pPr>
          </w:p>
        </w:tc>
        <w:tc>
          <w:tcPr>
            <w:tcW w:w="1161" w:type="dxa"/>
          </w:tcPr>
          <w:p w:rsidR="00111411" w:rsidRPr="00E2684C" w:rsidRDefault="00111411" w:rsidP="00304233">
            <w:pPr>
              <w:jc w:val="center"/>
              <w:rPr>
                <w:rFonts w:ascii="Times New Roman" w:hAnsi="Times New Roman" w:cs="Times New Roman"/>
                <w:b/>
                <w:sz w:val="24"/>
                <w:szCs w:val="24"/>
              </w:rPr>
            </w:pPr>
            <w:r w:rsidRPr="00E2684C">
              <w:rPr>
                <w:rFonts w:ascii="Times New Roman" w:hAnsi="Times New Roman" w:cs="Times New Roman"/>
                <w:b/>
                <w:sz w:val="24"/>
                <w:szCs w:val="24"/>
              </w:rPr>
              <w:t>170</w:t>
            </w:r>
          </w:p>
        </w:tc>
      </w:tr>
    </w:tbl>
    <w:p w:rsidR="00111411" w:rsidRPr="00E2684C" w:rsidRDefault="00111411" w:rsidP="00E80301">
      <w:pPr>
        <w:rPr>
          <w:rFonts w:ascii="Times New Roman" w:hAnsi="Times New Roman" w:cs="Times New Roman"/>
          <w:sz w:val="24"/>
          <w:szCs w:val="24"/>
          <w:highlight w:val="yellow"/>
        </w:rPr>
      </w:pPr>
    </w:p>
    <w:p w:rsidR="00111411" w:rsidRPr="00E2684C" w:rsidRDefault="00111411" w:rsidP="00BB1A15">
      <w:pPr>
        <w:spacing w:after="0" w:line="240" w:lineRule="auto"/>
        <w:rPr>
          <w:rFonts w:ascii="Times New Roman" w:hAnsi="Times New Roman" w:cs="Times New Roman"/>
          <w:sz w:val="24"/>
          <w:szCs w:val="24"/>
        </w:rPr>
      </w:pPr>
    </w:p>
    <w:p w:rsidR="00E77AF1" w:rsidRDefault="00E77AF1">
      <w:pPr>
        <w:rPr>
          <w:rFonts w:ascii="Times New Roman" w:hAnsi="Times New Roman" w:cs="Times New Roman"/>
          <w:bCs/>
          <w:sz w:val="24"/>
          <w:szCs w:val="24"/>
        </w:rPr>
      </w:pPr>
      <w:r>
        <w:rPr>
          <w:rFonts w:ascii="Times New Roman" w:hAnsi="Times New Roman" w:cs="Times New Roman"/>
          <w:bCs/>
          <w:sz w:val="24"/>
          <w:szCs w:val="24"/>
        </w:rPr>
        <w:br w:type="page"/>
      </w:r>
    </w:p>
    <w:p w:rsidR="00111411" w:rsidRPr="0093370F" w:rsidRDefault="00111411" w:rsidP="0093370F">
      <w:pPr>
        <w:spacing w:after="0" w:line="240" w:lineRule="auto"/>
        <w:jc w:val="right"/>
        <w:rPr>
          <w:rFonts w:ascii="Times New Roman" w:hAnsi="Times New Roman" w:cs="Times New Roman"/>
          <w:bCs/>
          <w:sz w:val="24"/>
          <w:szCs w:val="24"/>
        </w:rPr>
      </w:pPr>
      <w:r w:rsidRPr="0093370F">
        <w:rPr>
          <w:rFonts w:ascii="Times New Roman" w:hAnsi="Times New Roman" w:cs="Times New Roman"/>
          <w:bCs/>
          <w:sz w:val="24"/>
          <w:szCs w:val="24"/>
        </w:rPr>
        <w:lastRenderedPageBreak/>
        <w:t>Reg. No. _____________</w:t>
      </w:r>
    </w:p>
    <w:p w:rsidR="00111411" w:rsidRPr="00892141" w:rsidRDefault="00111411" w:rsidP="0093370F">
      <w:pPr>
        <w:spacing w:after="0" w:line="240" w:lineRule="auto"/>
        <w:jc w:val="center"/>
        <w:rPr>
          <w:rFonts w:ascii="Times New Roman" w:hAnsi="Times New Roman" w:cs="Times New Roman"/>
          <w:bCs/>
        </w:rPr>
      </w:pPr>
      <w:r w:rsidRPr="00892141">
        <w:rPr>
          <w:rFonts w:ascii="Times New Roman" w:hAnsi="Times New Roman" w:cs="Times New Roman"/>
          <w:bCs/>
          <w:noProof/>
        </w:rPr>
        <w:drawing>
          <wp:inline distT="0" distB="0" distL="0" distR="0">
            <wp:extent cx="1990646" cy="674200"/>
            <wp:effectExtent l="0" t="0" r="0" b="0"/>
            <wp:docPr id="4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6" cstate="print"/>
                    <a:stretch>
                      <a:fillRect/>
                    </a:stretch>
                  </pic:blipFill>
                  <pic:spPr>
                    <a:xfrm>
                      <a:off x="0" y="0"/>
                      <a:ext cx="1990646" cy="674200"/>
                    </a:xfrm>
                    <a:prstGeom prst="rect">
                      <a:avLst/>
                    </a:prstGeom>
                  </pic:spPr>
                </pic:pic>
              </a:graphicData>
            </a:graphic>
          </wp:inline>
        </w:drawing>
      </w:r>
    </w:p>
    <w:p w:rsidR="00111411" w:rsidRPr="00462BB0" w:rsidRDefault="00111411" w:rsidP="0093370F">
      <w:pPr>
        <w:spacing w:after="0" w:line="240" w:lineRule="auto"/>
        <w:jc w:val="center"/>
        <w:rPr>
          <w:rFonts w:ascii="Times New Roman" w:hAnsi="Times New Roman" w:cs="Times New Roman"/>
          <w:b/>
          <w:sz w:val="28"/>
          <w:szCs w:val="28"/>
        </w:rPr>
      </w:pPr>
      <w:r w:rsidRPr="00462BB0">
        <w:rPr>
          <w:rFonts w:ascii="Times New Roman" w:hAnsi="Times New Roman" w:cs="Times New Roman"/>
          <w:b/>
          <w:sz w:val="28"/>
          <w:szCs w:val="28"/>
        </w:rPr>
        <w:t>End Semester Examination – April / May – 2022</w:t>
      </w:r>
    </w:p>
    <w:p w:rsidR="00111411" w:rsidRPr="00892141" w:rsidRDefault="00111411" w:rsidP="0093370F">
      <w:pPr>
        <w:spacing w:after="0" w:line="240" w:lineRule="auto"/>
        <w:jc w:val="center"/>
        <w:rPr>
          <w:rFonts w:ascii="Times New Roman" w:hAnsi="Times New Roman" w:cs="Times New Roman"/>
          <w:bCs/>
        </w:rPr>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11411" w:rsidRPr="00892141" w:rsidTr="00CE1660">
        <w:tc>
          <w:tcPr>
            <w:tcW w:w="1616" w:type="dxa"/>
          </w:tcPr>
          <w:p w:rsidR="00111411" w:rsidRPr="00462BB0" w:rsidRDefault="00111411" w:rsidP="00D9144D">
            <w:pPr>
              <w:pStyle w:val="Title"/>
              <w:ind w:right="-443"/>
              <w:jc w:val="left"/>
              <w:rPr>
                <w:b/>
                <w:szCs w:val="24"/>
              </w:rPr>
            </w:pPr>
            <w:r w:rsidRPr="00462BB0">
              <w:rPr>
                <w:b/>
                <w:szCs w:val="24"/>
              </w:rPr>
              <w:t>Code            :</w:t>
            </w:r>
          </w:p>
        </w:tc>
        <w:tc>
          <w:tcPr>
            <w:tcW w:w="6232" w:type="dxa"/>
          </w:tcPr>
          <w:p w:rsidR="00111411" w:rsidRPr="00462BB0" w:rsidRDefault="00111411" w:rsidP="00757CC1">
            <w:pPr>
              <w:pStyle w:val="Title"/>
              <w:jc w:val="left"/>
              <w:rPr>
                <w:b/>
                <w:szCs w:val="24"/>
              </w:rPr>
            </w:pPr>
            <w:r w:rsidRPr="00462BB0">
              <w:rPr>
                <w:b/>
                <w:szCs w:val="24"/>
              </w:rPr>
              <w:t>20BC2046</w:t>
            </w:r>
          </w:p>
        </w:tc>
        <w:tc>
          <w:tcPr>
            <w:tcW w:w="1890" w:type="dxa"/>
          </w:tcPr>
          <w:p w:rsidR="00111411" w:rsidRPr="00462BB0" w:rsidRDefault="00111411" w:rsidP="0093370F">
            <w:pPr>
              <w:pStyle w:val="Title"/>
              <w:jc w:val="left"/>
              <w:rPr>
                <w:b/>
                <w:szCs w:val="24"/>
              </w:rPr>
            </w:pPr>
            <w:r w:rsidRPr="00462BB0">
              <w:rPr>
                <w:b/>
                <w:szCs w:val="24"/>
              </w:rPr>
              <w:t>Duration      :</w:t>
            </w:r>
          </w:p>
        </w:tc>
        <w:tc>
          <w:tcPr>
            <w:tcW w:w="900" w:type="dxa"/>
          </w:tcPr>
          <w:p w:rsidR="00111411" w:rsidRPr="00462BB0" w:rsidRDefault="00111411" w:rsidP="0093370F">
            <w:pPr>
              <w:pStyle w:val="Title"/>
              <w:jc w:val="left"/>
              <w:rPr>
                <w:b/>
                <w:szCs w:val="24"/>
              </w:rPr>
            </w:pPr>
            <w:r w:rsidRPr="00462BB0">
              <w:rPr>
                <w:b/>
                <w:szCs w:val="24"/>
              </w:rPr>
              <w:t>3hrs</w:t>
            </w:r>
          </w:p>
        </w:tc>
      </w:tr>
      <w:tr w:rsidR="00111411" w:rsidRPr="00892141" w:rsidTr="00CE1660">
        <w:tc>
          <w:tcPr>
            <w:tcW w:w="1616" w:type="dxa"/>
          </w:tcPr>
          <w:p w:rsidR="00111411" w:rsidRPr="00462BB0" w:rsidRDefault="00111411" w:rsidP="004B0560">
            <w:pPr>
              <w:pStyle w:val="Title"/>
              <w:ind w:right="-160"/>
              <w:jc w:val="left"/>
              <w:rPr>
                <w:b/>
                <w:szCs w:val="24"/>
              </w:rPr>
            </w:pPr>
            <w:r w:rsidRPr="00462BB0">
              <w:rPr>
                <w:b/>
                <w:szCs w:val="24"/>
              </w:rPr>
              <w:t>Sub. Name:</w:t>
            </w:r>
          </w:p>
        </w:tc>
        <w:tc>
          <w:tcPr>
            <w:tcW w:w="6232" w:type="dxa"/>
          </w:tcPr>
          <w:p w:rsidR="00111411" w:rsidRPr="00462BB0" w:rsidRDefault="00111411" w:rsidP="0093370F">
            <w:pPr>
              <w:pStyle w:val="Title"/>
              <w:jc w:val="left"/>
              <w:rPr>
                <w:b/>
                <w:szCs w:val="24"/>
              </w:rPr>
            </w:pPr>
            <w:r w:rsidRPr="00462BB0">
              <w:rPr>
                <w:b/>
                <w:szCs w:val="24"/>
              </w:rPr>
              <w:t>BACK OFFICE AND DEPOSITORY</w:t>
            </w:r>
            <w:r>
              <w:rPr>
                <w:b/>
                <w:szCs w:val="24"/>
              </w:rPr>
              <w:t xml:space="preserve"> OPERATION</w:t>
            </w:r>
          </w:p>
          <w:p w:rsidR="00111411" w:rsidRPr="00462BB0" w:rsidRDefault="00111411" w:rsidP="0093370F">
            <w:pPr>
              <w:pStyle w:val="Title"/>
              <w:jc w:val="left"/>
              <w:rPr>
                <w:b/>
                <w:szCs w:val="24"/>
              </w:rPr>
            </w:pPr>
          </w:p>
        </w:tc>
        <w:tc>
          <w:tcPr>
            <w:tcW w:w="1890" w:type="dxa"/>
          </w:tcPr>
          <w:p w:rsidR="00111411" w:rsidRPr="00462BB0" w:rsidRDefault="00111411" w:rsidP="0093370F">
            <w:pPr>
              <w:pStyle w:val="Title"/>
              <w:jc w:val="left"/>
              <w:rPr>
                <w:b/>
                <w:szCs w:val="24"/>
              </w:rPr>
            </w:pPr>
            <w:r w:rsidRPr="00462BB0">
              <w:rPr>
                <w:b/>
                <w:szCs w:val="24"/>
              </w:rPr>
              <w:t>Max. Marks:</w:t>
            </w:r>
          </w:p>
        </w:tc>
        <w:tc>
          <w:tcPr>
            <w:tcW w:w="900" w:type="dxa"/>
          </w:tcPr>
          <w:p w:rsidR="00111411" w:rsidRPr="00462BB0" w:rsidRDefault="00111411" w:rsidP="0093370F">
            <w:pPr>
              <w:pStyle w:val="Title"/>
              <w:jc w:val="left"/>
              <w:rPr>
                <w:b/>
                <w:szCs w:val="24"/>
              </w:rPr>
            </w:pPr>
            <w:r w:rsidRPr="00462BB0">
              <w:rPr>
                <w:b/>
                <w:szCs w:val="24"/>
              </w:rPr>
              <w:t>100</w:t>
            </w:r>
          </w:p>
        </w:tc>
      </w:tr>
    </w:tbl>
    <w:p w:rsidR="00111411" w:rsidRPr="00892141" w:rsidRDefault="00111411" w:rsidP="00805408">
      <w:pPr>
        <w:rPr>
          <w:rFonts w:ascii="Times New Roman" w:hAnsi="Times New Roman" w:cs="Times New Roman"/>
          <w:highlight w:val="yellow"/>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single" w:sz="4" w:space="0" w:color="D9D9D9" w:themeColor="background1" w:themeShade="D9"/>
        </w:tblBorders>
        <w:tblLayout w:type="fixed"/>
        <w:tblLook w:val="04A0" w:firstRow="1" w:lastRow="0" w:firstColumn="1" w:lastColumn="0" w:noHBand="0" w:noVBand="1"/>
      </w:tblPr>
      <w:tblGrid>
        <w:gridCol w:w="648"/>
        <w:gridCol w:w="7740"/>
        <w:gridCol w:w="1260"/>
        <w:gridCol w:w="900"/>
      </w:tblGrid>
      <w:tr w:rsidR="00111411" w:rsidRPr="00462BB0" w:rsidTr="00BF42BE">
        <w:tc>
          <w:tcPr>
            <w:tcW w:w="648" w:type="dxa"/>
            <w:tcBorders>
              <w:bottom w:val="single" w:sz="4" w:space="0" w:color="D9D9D9" w:themeColor="background1" w:themeShade="D9"/>
            </w:tcBorders>
            <w:vAlign w:val="center"/>
          </w:tcPr>
          <w:p w:rsidR="00111411" w:rsidRPr="00462BB0" w:rsidRDefault="00111411" w:rsidP="0093370F">
            <w:pPr>
              <w:jc w:val="center"/>
              <w:rPr>
                <w:rFonts w:ascii="Times New Roman" w:hAnsi="Times New Roman" w:cs="Times New Roman"/>
                <w:sz w:val="24"/>
                <w:szCs w:val="24"/>
              </w:rPr>
            </w:pPr>
            <w:r w:rsidRPr="00462BB0">
              <w:rPr>
                <w:rFonts w:ascii="Times New Roman" w:hAnsi="Times New Roman" w:cs="Times New Roman"/>
                <w:sz w:val="24"/>
                <w:szCs w:val="24"/>
              </w:rPr>
              <w:t>Q. No.</w:t>
            </w:r>
          </w:p>
        </w:tc>
        <w:tc>
          <w:tcPr>
            <w:tcW w:w="7740" w:type="dxa"/>
            <w:tcBorders>
              <w:bottom w:val="single" w:sz="4" w:space="0" w:color="D9D9D9" w:themeColor="background1" w:themeShade="D9"/>
            </w:tcBorders>
            <w:vAlign w:val="center"/>
          </w:tcPr>
          <w:p w:rsidR="00111411" w:rsidRPr="00462BB0" w:rsidRDefault="00111411" w:rsidP="0093370F">
            <w:pPr>
              <w:jc w:val="center"/>
              <w:rPr>
                <w:rFonts w:ascii="Times New Roman" w:hAnsi="Times New Roman" w:cs="Times New Roman"/>
                <w:sz w:val="24"/>
                <w:szCs w:val="24"/>
              </w:rPr>
            </w:pPr>
            <w:r w:rsidRPr="00462BB0">
              <w:rPr>
                <w:rFonts w:ascii="Times New Roman" w:hAnsi="Times New Roman" w:cs="Times New Roman"/>
                <w:sz w:val="24"/>
                <w:szCs w:val="24"/>
              </w:rPr>
              <w:t>Questions</w:t>
            </w:r>
          </w:p>
        </w:tc>
        <w:tc>
          <w:tcPr>
            <w:tcW w:w="1260" w:type="dxa"/>
            <w:tcBorders>
              <w:bottom w:val="single" w:sz="4" w:space="0" w:color="D9D9D9" w:themeColor="background1" w:themeShade="D9"/>
            </w:tcBorders>
            <w:vAlign w:val="center"/>
          </w:tcPr>
          <w:p w:rsidR="00111411" w:rsidRPr="00462BB0" w:rsidRDefault="00111411" w:rsidP="0093370F">
            <w:pPr>
              <w:jc w:val="center"/>
              <w:rPr>
                <w:rFonts w:ascii="Times New Roman" w:hAnsi="Times New Roman" w:cs="Times New Roman"/>
                <w:sz w:val="24"/>
                <w:szCs w:val="24"/>
              </w:rPr>
            </w:pPr>
            <w:r w:rsidRPr="00462BB0">
              <w:rPr>
                <w:rFonts w:ascii="Times New Roman" w:hAnsi="Times New Roman" w:cs="Times New Roman"/>
                <w:sz w:val="24"/>
                <w:szCs w:val="24"/>
              </w:rPr>
              <w:t>Course Outcome / Pattern</w:t>
            </w:r>
          </w:p>
        </w:tc>
        <w:tc>
          <w:tcPr>
            <w:tcW w:w="900" w:type="dxa"/>
            <w:tcBorders>
              <w:bottom w:val="single" w:sz="4" w:space="0" w:color="D9D9D9" w:themeColor="background1" w:themeShade="D9"/>
            </w:tcBorders>
            <w:vAlign w:val="center"/>
          </w:tcPr>
          <w:p w:rsidR="00111411" w:rsidRPr="00462BB0" w:rsidRDefault="00111411" w:rsidP="0093370F">
            <w:pPr>
              <w:jc w:val="center"/>
              <w:rPr>
                <w:rFonts w:ascii="Times New Roman" w:hAnsi="Times New Roman" w:cs="Times New Roman"/>
                <w:sz w:val="24"/>
                <w:szCs w:val="24"/>
              </w:rPr>
            </w:pPr>
            <w:r w:rsidRPr="00462BB0">
              <w:rPr>
                <w:rFonts w:ascii="Times New Roman" w:hAnsi="Times New Roman" w:cs="Times New Roman"/>
                <w:sz w:val="24"/>
                <w:szCs w:val="24"/>
              </w:rPr>
              <w:t>Marks</w:t>
            </w:r>
          </w:p>
        </w:tc>
      </w:tr>
      <w:tr w:rsidR="00111411" w:rsidRPr="00462BB0" w:rsidTr="000226DD">
        <w:tc>
          <w:tcPr>
            <w:tcW w:w="10548" w:type="dxa"/>
            <w:gridSpan w:val="4"/>
            <w:tcBorders>
              <w:bottom w:val="single" w:sz="4" w:space="0" w:color="D9D9D9" w:themeColor="background1" w:themeShade="D9"/>
            </w:tcBorders>
            <w:vAlign w:val="center"/>
          </w:tcPr>
          <w:p w:rsidR="00111411" w:rsidRDefault="00111411" w:rsidP="00A77E3D">
            <w:pPr>
              <w:jc w:val="center"/>
              <w:rPr>
                <w:rFonts w:ascii="Times New Roman" w:hAnsi="Times New Roman" w:cs="Times New Roman"/>
                <w:b/>
                <w:sz w:val="24"/>
                <w:szCs w:val="24"/>
                <w:u w:val="single"/>
              </w:rPr>
            </w:pPr>
          </w:p>
          <w:p w:rsidR="00111411" w:rsidRPr="00462BB0" w:rsidRDefault="00111411" w:rsidP="00A77E3D">
            <w:pPr>
              <w:jc w:val="center"/>
              <w:rPr>
                <w:rFonts w:ascii="Times New Roman" w:hAnsi="Times New Roman" w:cs="Times New Roman"/>
                <w:b/>
                <w:sz w:val="24"/>
                <w:szCs w:val="24"/>
                <w:u w:val="single"/>
              </w:rPr>
            </w:pPr>
            <w:r w:rsidRPr="00462BB0">
              <w:rPr>
                <w:rFonts w:ascii="Times New Roman" w:hAnsi="Times New Roman" w:cs="Times New Roman"/>
                <w:b/>
                <w:sz w:val="24"/>
                <w:szCs w:val="24"/>
                <w:u w:val="single"/>
              </w:rPr>
              <w:t>PART – A (5 X 2 = 10 MARKS)</w:t>
            </w:r>
          </w:p>
          <w:p w:rsidR="00111411" w:rsidRPr="00462BB0" w:rsidRDefault="00111411" w:rsidP="0093370F">
            <w:pPr>
              <w:jc w:val="center"/>
              <w:rPr>
                <w:rFonts w:ascii="Times New Roman" w:hAnsi="Times New Roman" w:cs="Times New Roman"/>
                <w:sz w:val="24"/>
                <w:szCs w:val="24"/>
              </w:rPr>
            </w:pPr>
          </w:p>
        </w:tc>
      </w:tr>
      <w:tr w:rsidR="00111411" w:rsidRPr="00462BB0" w:rsidTr="008704E5">
        <w:tc>
          <w:tcPr>
            <w:tcW w:w="648" w:type="dxa"/>
            <w:tcBorders>
              <w:bottom w:val="single" w:sz="4" w:space="0" w:color="D9D9D9" w:themeColor="background1" w:themeShade="D9"/>
            </w:tcBorders>
            <w:vAlign w:val="center"/>
          </w:tcPr>
          <w:p w:rsidR="00111411" w:rsidRPr="00462BB0" w:rsidRDefault="00111411" w:rsidP="00C74D4E">
            <w:pPr>
              <w:jc w:val="center"/>
              <w:rPr>
                <w:rFonts w:ascii="Times New Roman" w:hAnsi="Times New Roman" w:cs="Times New Roman"/>
                <w:bCs/>
                <w:sz w:val="24"/>
                <w:szCs w:val="24"/>
              </w:rPr>
            </w:pPr>
            <w:r w:rsidRPr="00462BB0">
              <w:rPr>
                <w:rFonts w:ascii="Times New Roman" w:hAnsi="Times New Roman" w:cs="Times New Roman"/>
                <w:bCs/>
                <w:sz w:val="24"/>
                <w:szCs w:val="24"/>
              </w:rPr>
              <w:t>1.</w:t>
            </w:r>
          </w:p>
        </w:tc>
        <w:tc>
          <w:tcPr>
            <w:tcW w:w="7740" w:type="dxa"/>
            <w:tcBorders>
              <w:bottom w:val="single" w:sz="4" w:space="0" w:color="D9D9D9" w:themeColor="background1" w:themeShade="D9"/>
            </w:tcBorders>
            <w:vAlign w:val="center"/>
          </w:tcPr>
          <w:p w:rsidR="00111411" w:rsidRPr="00462BB0" w:rsidRDefault="00111411" w:rsidP="00D85521">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Expand KYC, AML, CFT, and CDD.</w:t>
            </w:r>
          </w:p>
        </w:tc>
        <w:tc>
          <w:tcPr>
            <w:tcW w:w="126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2</w:t>
            </w:r>
          </w:p>
        </w:tc>
      </w:tr>
      <w:tr w:rsidR="00111411" w:rsidRPr="00462BB0" w:rsidTr="008704E5">
        <w:tc>
          <w:tcPr>
            <w:tcW w:w="648" w:type="dxa"/>
            <w:tcBorders>
              <w:bottom w:val="single" w:sz="4" w:space="0" w:color="D9D9D9" w:themeColor="background1" w:themeShade="D9"/>
            </w:tcBorders>
            <w:vAlign w:val="center"/>
          </w:tcPr>
          <w:p w:rsidR="00111411" w:rsidRPr="00462BB0" w:rsidRDefault="00111411" w:rsidP="00C74D4E">
            <w:pPr>
              <w:jc w:val="center"/>
              <w:rPr>
                <w:rFonts w:ascii="Times New Roman" w:hAnsi="Times New Roman" w:cs="Times New Roman"/>
                <w:bCs/>
                <w:sz w:val="24"/>
                <w:szCs w:val="24"/>
              </w:rPr>
            </w:pPr>
            <w:r w:rsidRPr="00462BB0">
              <w:rPr>
                <w:rFonts w:ascii="Times New Roman" w:hAnsi="Times New Roman" w:cs="Times New Roman"/>
                <w:bCs/>
                <w:sz w:val="24"/>
                <w:szCs w:val="24"/>
              </w:rPr>
              <w:t>2.</w:t>
            </w:r>
          </w:p>
        </w:tc>
        <w:tc>
          <w:tcPr>
            <w:tcW w:w="7740" w:type="dxa"/>
            <w:tcBorders>
              <w:bottom w:val="single" w:sz="4" w:space="0" w:color="D9D9D9" w:themeColor="background1" w:themeShade="D9"/>
            </w:tcBorders>
            <w:vAlign w:val="center"/>
          </w:tcPr>
          <w:p w:rsidR="00111411" w:rsidRPr="00462BB0" w:rsidRDefault="00111411" w:rsidP="00D85521">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Compare and contrast GDR and ADR.</w:t>
            </w:r>
          </w:p>
        </w:tc>
        <w:tc>
          <w:tcPr>
            <w:tcW w:w="126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CO1  / An</w:t>
            </w:r>
          </w:p>
        </w:tc>
        <w:tc>
          <w:tcPr>
            <w:tcW w:w="90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2</w:t>
            </w:r>
          </w:p>
        </w:tc>
      </w:tr>
      <w:tr w:rsidR="00111411" w:rsidRPr="00462BB0" w:rsidTr="008704E5">
        <w:tc>
          <w:tcPr>
            <w:tcW w:w="648" w:type="dxa"/>
            <w:tcBorders>
              <w:bottom w:val="single" w:sz="4" w:space="0" w:color="D9D9D9" w:themeColor="background1" w:themeShade="D9"/>
            </w:tcBorders>
            <w:vAlign w:val="center"/>
          </w:tcPr>
          <w:p w:rsidR="00111411" w:rsidRPr="00462BB0" w:rsidRDefault="00111411" w:rsidP="00C74D4E">
            <w:pPr>
              <w:jc w:val="center"/>
              <w:rPr>
                <w:rFonts w:ascii="Times New Roman" w:hAnsi="Times New Roman" w:cs="Times New Roman"/>
                <w:bCs/>
                <w:sz w:val="24"/>
                <w:szCs w:val="24"/>
              </w:rPr>
            </w:pPr>
            <w:r w:rsidRPr="00462BB0">
              <w:rPr>
                <w:rFonts w:ascii="Times New Roman" w:hAnsi="Times New Roman" w:cs="Times New Roman"/>
                <w:bCs/>
                <w:sz w:val="24"/>
                <w:szCs w:val="24"/>
              </w:rPr>
              <w:t>3.</w:t>
            </w:r>
          </w:p>
        </w:tc>
        <w:tc>
          <w:tcPr>
            <w:tcW w:w="7740" w:type="dxa"/>
            <w:tcBorders>
              <w:bottom w:val="single" w:sz="4" w:space="0" w:color="D9D9D9" w:themeColor="background1" w:themeShade="D9"/>
            </w:tcBorders>
            <w:vAlign w:val="center"/>
          </w:tcPr>
          <w:p w:rsidR="00111411" w:rsidRPr="00462BB0" w:rsidRDefault="00111411" w:rsidP="00FF245A">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Classify the 4 segments of NSE trading platform.</w:t>
            </w:r>
          </w:p>
        </w:tc>
        <w:tc>
          <w:tcPr>
            <w:tcW w:w="126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CO1  /  U</w:t>
            </w:r>
          </w:p>
        </w:tc>
        <w:tc>
          <w:tcPr>
            <w:tcW w:w="90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2</w:t>
            </w:r>
          </w:p>
        </w:tc>
      </w:tr>
      <w:tr w:rsidR="00111411" w:rsidRPr="00462BB0" w:rsidTr="008704E5">
        <w:tc>
          <w:tcPr>
            <w:tcW w:w="648" w:type="dxa"/>
            <w:tcBorders>
              <w:bottom w:val="single" w:sz="4" w:space="0" w:color="D9D9D9" w:themeColor="background1" w:themeShade="D9"/>
            </w:tcBorders>
            <w:vAlign w:val="center"/>
          </w:tcPr>
          <w:p w:rsidR="00111411" w:rsidRPr="00462BB0" w:rsidRDefault="00111411" w:rsidP="00C74D4E">
            <w:pPr>
              <w:jc w:val="center"/>
              <w:rPr>
                <w:rFonts w:ascii="Times New Roman" w:hAnsi="Times New Roman" w:cs="Times New Roman"/>
                <w:bCs/>
                <w:sz w:val="24"/>
                <w:szCs w:val="24"/>
              </w:rPr>
            </w:pPr>
            <w:r w:rsidRPr="00462BB0">
              <w:rPr>
                <w:rFonts w:ascii="Times New Roman" w:hAnsi="Times New Roman" w:cs="Times New Roman"/>
                <w:bCs/>
                <w:sz w:val="24"/>
                <w:szCs w:val="24"/>
              </w:rPr>
              <w:t>4.</w:t>
            </w:r>
          </w:p>
        </w:tc>
        <w:tc>
          <w:tcPr>
            <w:tcW w:w="7740" w:type="dxa"/>
            <w:tcBorders>
              <w:bottom w:val="single" w:sz="4" w:space="0" w:color="D9D9D9" w:themeColor="background1" w:themeShade="D9"/>
            </w:tcBorders>
            <w:vAlign w:val="center"/>
          </w:tcPr>
          <w:p w:rsidR="00111411" w:rsidRPr="00462BB0" w:rsidRDefault="00111411" w:rsidP="00AC4FD0">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Define Demat securities.</w:t>
            </w:r>
          </w:p>
        </w:tc>
        <w:tc>
          <w:tcPr>
            <w:tcW w:w="126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CO1 /  R</w:t>
            </w:r>
          </w:p>
        </w:tc>
        <w:tc>
          <w:tcPr>
            <w:tcW w:w="90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2</w:t>
            </w:r>
          </w:p>
        </w:tc>
      </w:tr>
      <w:tr w:rsidR="00111411" w:rsidRPr="00462BB0" w:rsidTr="008704E5">
        <w:tc>
          <w:tcPr>
            <w:tcW w:w="648" w:type="dxa"/>
            <w:tcBorders>
              <w:bottom w:val="single" w:sz="4" w:space="0" w:color="D9D9D9" w:themeColor="background1" w:themeShade="D9"/>
            </w:tcBorders>
            <w:vAlign w:val="center"/>
          </w:tcPr>
          <w:p w:rsidR="00111411" w:rsidRPr="00462BB0" w:rsidRDefault="00111411" w:rsidP="00C74D4E">
            <w:pPr>
              <w:jc w:val="center"/>
              <w:rPr>
                <w:rFonts w:ascii="Times New Roman" w:hAnsi="Times New Roman" w:cs="Times New Roman"/>
                <w:bCs/>
                <w:sz w:val="24"/>
                <w:szCs w:val="24"/>
              </w:rPr>
            </w:pPr>
            <w:r w:rsidRPr="00462BB0">
              <w:rPr>
                <w:rFonts w:ascii="Times New Roman" w:hAnsi="Times New Roman" w:cs="Times New Roman"/>
                <w:bCs/>
                <w:sz w:val="24"/>
                <w:szCs w:val="24"/>
              </w:rPr>
              <w:t>5.</w:t>
            </w:r>
          </w:p>
        </w:tc>
        <w:tc>
          <w:tcPr>
            <w:tcW w:w="7740" w:type="dxa"/>
            <w:tcBorders>
              <w:bottom w:val="single" w:sz="4" w:space="0" w:color="D9D9D9" w:themeColor="background1" w:themeShade="D9"/>
            </w:tcBorders>
            <w:vAlign w:val="center"/>
          </w:tcPr>
          <w:p w:rsidR="00111411" w:rsidRPr="00462BB0" w:rsidRDefault="00111411" w:rsidP="00B33313">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Name any 2 functions of RTA.</w:t>
            </w:r>
          </w:p>
        </w:tc>
        <w:tc>
          <w:tcPr>
            <w:tcW w:w="126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CO2  /  R</w:t>
            </w:r>
          </w:p>
        </w:tc>
        <w:tc>
          <w:tcPr>
            <w:tcW w:w="900" w:type="dxa"/>
            <w:tcBorders>
              <w:bottom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2</w:t>
            </w:r>
          </w:p>
        </w:tc>
      </w:tr>
    </w:tbl>
    <w:p w:rsidR="00111411" w:rsidRPr="00462BB0" w:rsidRDefault="00111411" w:rsidP="0093370F">
      <w:pPr>
        <w:spacing w:after="0" w:line="240" w:lineRule="auto"/>
        <w:jc w:val="center"/>
        <w:rPr>
          <w:rFonts w:ascii="Times New Roman" w:hAnsi="Times New Roman" w:cs="Times New Roman"/>
          <w:sz w:val="24"/>
          <w:szCs w:val="24"/>
          <w:u w:val="single"/>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713"/>
        <w:gridCol w:w="1260"/>
        <w:gridCol w:w="900"/>
      </w:tblGrid>
      <w:tr w:rsidR="00111411" w:rsidRPr="00462BB0" w:rsidTr="00CE1660">
        <w:tc>
          <w:tcPr>
            <w:tcW w:w="10548" w:type="dxa"/>
            <w:gridSpan w:val="4"/>
            <w:tcBorders>
              <w:bottom w:val="single" w:sz="4" w:space="0" w:color="D9D9D9" w:themeColor="background1" w:themeShade="D9"/>
            </w:tcBorders>
          </w:tcPr>
          <w:p w:rsidR="00111411" w:rsidRDefault="00111411" w:rsidP="0093370F">
            <w:pPr>
              <w:jc w:val="center"/>
              <w:rPr>
                <w:rFonts w:ascii="Times New Roman" w:hAnsi="Times New Roman" w:cs="Times New Roman"/>
                <w:b/>
                <w:sz w:val="24"/>
                <w:szCs w:val="24"/>
                <w:u w:val="single"/>
              </w:rPr>
            </w:pPr>
          </w:p>
          <w:p w:rsidR="00111411" w:rsidRPr="00462BB0" w:rsidRDefault="00111411" w:rsidP="0093370F">
            <w:pPr>
              <w:jc w:val="center"/>
              <w:rPr>
                <w:rFonts w:ascii="Times New Roman" w:hAnsi="Times New Roman" w:cs="Times New Roman"/>
                <w:b/>
                <w:sz w:val="24"/>
                <w:szCs w:val="24"/>
                <w:u w:val="single"/>
              </w:rPr>
            </w:pPr>
            <w:r w:rsidRPr="00462BB0">
              <w:rPr>
                <w:rFonts w:ascii="Times New Roman" w:hAnsi="Times New Roman" w:cs="Times New Roman"/>
                <w:b/>
                <w:sz w:val="24"/>
                <w:szCs w:val="24"/>
                <w:u w:val="single"/>
              </w:rPr>
              <w:t xml:space="preserve">PART – B (3 X 10 = 30 MARKS) </w:t>
            </w:r>
          </w:p>
          <w:p w:rsidR="00111411" w:rsidRDefault="00111411" w:rsidP="00C96096">
            <w:pPr>
              <w:jc w:val="center"/>
              <w:rPr>
                <w:rFonts w:ascii="Times New Roman" w:hAnsi="Times New Roman" w:cs="Times New Roman"/>
                <w:b/>
                <w:sz w:val="24"/>
                <w:szCs w:val="24"/>
                <w:u w:val="single"/>
              </w:rPr>
            </w:pPr>
            <w:r w:rsidRPr="00462BB0">
              <w:rPr>
                <w:rFonts w:ascii="Times New Roman" w:hAnsi="Times New Roman" w:cs="Times New Roman"/>
                <w:b/>
                <w:sz w:val="24"/>
                <w:szCs w:val="24"/>
                <w:u w:val="single"/>
              </w:rPr>
              <w:t>(either or type)</w:t>
            </w:r>
          </w:p>
          <w:p w:rsidR="00111411" w:rsidRPr="00462BB0" w:rsidRDefault="00111411" w:rsidP="00C96096">
            <w:pPr>
              <w:jc w:val="center"/>
              <w:rPr>
                <w:rFonts w:ascii="Times New Roman" w:hAnsi="Times New Roman" w:cs="Times New Roman"/>
                <w:sz w:val="24"/>
                <w:szCs w:val="24"/>
                <w:u w:val="single"/>
              </w:rPr>
            </w:pPr>
          </w:p>
        </w:tc>
      </w:tr>
      <w:tr w:rsidR="00111411" w:rsidRPr="00462BB0" w:rsidTr="008704E5">
        <w:tc>
          <w:tcPr>
            <w:tcW w:w="675" w:type="dxa"/>
            <w:tcBorders>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6.</w:t>
            </w:r>
          </w:p>
        </w:tc>
        <w:tc>
          <w:tcPr>
            <w:tcW w:w="7713" w:type="dxa"/>
            <w:tcBorders>
              <w:left w:val="single" w:sz="4" w:space="0" w:color="D9D9D9" w:themeColor="background1" w:themeShade="D9"/>
              <w:right w:val="single" w:sz="4" w:space="0" w:color="D9D9D9" w:themeColor="background1" w:themeShade="D9"/>
            </w:tcBorders>
          </w:tcPr>
          <w:p w:rsidR="00111411" w:rsidRPr="00462BB0" w:rsidRDefault="00111411" w:rsidP="0093370F">
            <w:pPr>
              <w:rPr>
                <w:rFonts w:ascii="Times New Roman" w:hAnsi="Times New Roman" w:cs="Times New Roman"/>
                <w:sz w:val="24"/>
                <w:szCs w:val="24"/>
              </w:rPr>
            </w:pPr>
            <w:proofErr w:type="spellStart"/>
            <w:r w:rsidRPr="00462BB0">
              <w:rPr>
                <w:rFonts w:ascii="Times New Roman" w:hAnsi="Times New Roman" w:cs="Times New Roman"/>
                <w:sz w:val="24"/>
                <w:szCs w:val="24"/>
              </w:rPr>
              <w:t>i</w:t>
            </w:r>
            <w:proofErr w:type="spellEnd"/>
            <w:r w:rsidRPr="00462BB0">
              <w:rPr>
                <w:rFonts w:ascii="Times New Roman" w:hAnsi="Times New Roman" w:cs="Times New Roman"/>
                <w:sz w:val="24"/>
                <w:szCs w:val="24"/>
              </w:rPr>
              <w:t xml:space="preserve">) </w:t>
            </w:r>
            <w:proofErr w:type="spellStart"/>
            <w:r w:rsidRPr="00462BB0">
              <w:rPr>
                <w:rFonts w:ascii="Times New Roman" w:hAnsi="Times New Roman" w:cs="Times New Roman"/>
                <w:sz w:val="24"/>
                <w:szCs w:val="24"/>
              </w:rPr>
              <w:t>Analyze</w:t>
            </w:r>
            <w:proofErr w:type="spellEnd"/>
            <w:r>
              <w:rPr>
                <w:rFonts w:ascii="Times New Roman" w:hAnsi="Times New Roman" w:cs="Times New Roman"/>
                <w:sz w:val="24"/>
                <w:szCs w:val="24"/>
              </w:rPr>
              <w:t xml:space="preserve"> </w:t>
            </w:r>
            <w:r w:rsidRPr="00462BB0">
              <w:rPr>
                <w:rFonts w:ascii="Times New Roman" w:hAnsi="Times New Roman" w:cs="Times New Roman"/>
                <w:sz w:val="24"/>
                <w:szCs w:val="24"/>
              </w:rPr>
              <w:t>the changes in client information</w:t>
            </w:r>
          </w:p>
          <w:p w:rsidR="00111411" w:rsidRPr="00462BB0" w:rsidRDefault="00111411" w:rsidP="003834E9">
            <w:pPr>
              <w:rPr>
                <w:rFonts w:ascii="Times New Roman" w:hAnsi="Times New Roman" w:cs="Times New Roman"/>
                <w:sz w:val="24"/>
                <w:szCs w:val="24"/>
              </w:rPr>
            </w:pPr>
            <w:r w:rsidRPr="00462BB0">
              <w:rPr>
                <w:rFonts w:ascii="Times New Roman" w:hAnsi="Times New Roman" w:cs="Times New Roman"/>
                <w:sz w:val="24"/>
                <w:szCs w:val="24"/>
              </w:rPr>
              <w:t>ii) Illustrate about KRA and highlight any 5 points.</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CO2 /  An</w:t>
            </w:r>
          </w:p>
        </w:tc>
        <w:tc>
          <w:tcPr>
            <w:tcW w:w="900" w:type="dxa"/>
            <w:tcBorders>
              <w:lef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8704E5">
        <w:tc>
          <w:tcPr>
            <w:tcW w:w="675" w:type="dxa"/>
            <w:vAlign w:val="center"/>
          </w:tcPr>
          <w:p w:rsidR="00111411" w:rsidRPr="00462BB0" w:rsidRDefault="00111411" w:rsidP="008704E5">
            <w:pPr>
              <w:jc w:val="center"/>
              <w:rPr>
                <w:rFonts w:ascii="Times New Roman" w:hAnsi="Times New Roman" w:cs="Times New Roman"/>
                <w:sz w:val="24"/>
                <w:szCs w:val="24"/>
              </w:rPr>
            </w:pPr>
          </w:p>
        </w:tc>
        <w:tc>
          <w:tcPr>
            <w:tcW w:w="8973" w:type="dxa"/>
            <w:gridSpan w:val="2"/>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(OR)</w:t>
            </w:r>
          </w:p>
        </w:tc>
        <w:tc>
          <w:tcPr>
            <w:tcW w:w="900" w:type="dxa"/>
            <w:vAlign w:val="center"/>
          </w:tcPr>
          <w:p w:rsidR="00111411" w:rsidRPr="00462BB0" w:rsidRDefault="00111411" w:rsidP="008704E5">
            <w:pPr>
              <w:jc w:val="center"/>
              <w:rPr>
                <w:rFonts w:ascii="Times New Roman" w:hAnsi="Times New Roman" w:cs="Times New Roman"/>
                <w:sz w:val="24"/>
                <w:szCs w:val="24"/>
              </w:rPr>
            </w:pPr>
          </w:p>
        </w:tc>
      </w:tr>
      <w:tr w:rsidR="00111411" w:rsidRPr="00462BB0" w:rsidTr="008704E5">
        <w:tc>
          <w:tcPr>
            <w:tcW w:w="675" w:type="dxa"/>
            <w:tcBorders>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7.</w:t>
            </w:r>
          </w:p>
        </w:tc>
        <w:tc>
          <w:tcPr>
            <w:tcW w:w="7713" w:type="dxa"/>
            <w:tcBorders>
              <w:left w:val="single" w:sz="4" w:space="0" w:color="D9D9D9" w:themeColor="background1" w:themeShade="D9"/>
              <w:right w:val="single" w:sz="4" w:space="0" w:color="D9D9D9" w:themeColor="background1" w:themeShade="D9"/>
            </w:tcBorders>
          </w:tcPr>
          <w:p w:rsidR="00111411" w:rsidRPr="00462BB0" w:rsidRDefault="00111411" w:rsidP="00D85521">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List the types of issues and briefly explain any 5 of them.</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 1 /  U</w:t>
            </w:r>
          </w:p>
        </w:tc>
        <w:tc>
          <w:tcPr>
            <w:tcW w:w="900" w:type="dxa"/>
            <w:tcBorders>
              <w:lef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8704E5">
        <w:tc>
          <w:tcPr>
            <w:tcW w:w="675" w:type="dxa"/>
            <w:vAlign w:val="center"/>
          </w:tcPr>
          <w:p w:rsidR="00111411" w:rsidRPr="00462BB0" w:rsidRDefault="00111411" w:rsidP="008704E5">
            <w:pPr>
              <w:jc w:val="center"/>
              <w:rPr>
                <w:rFonts w:ascii="Times New Roman" w:hAnsi="Times New Roman" w:cs="Times New Roman"/>
                <w:sz w:val="24"/>
                <w:szCs w:val="24"/>
              </w:rPr>
            </w:pPr>
          </w:p>
        </w:tc>
        <w:tc>
          <w:tcPr>
            <w:tcW w:w="8973" w:type="dxa"/>
            <w:gridSpan w:val="2"/>
            <w:vAlign w:val="center"/>
          </w:tcPr>
          <w:p w:rsidR="00111411" w:rsidRPr="00462BB0" w:rsidRDefault="00111411" w:rsidP="008704E5">
            <w:pPr>
              <w:jc w:val="center"/>
              <w:rPr>
                <w:rFonts w:ascii="Times New Roman" w:hAnsi="Times New Roman" w:cs="Times New Roman"/>
                <w:sz w:val="24"/>
                <w:szCs w:val="24"/>
              </w:rPr>
            </w:pPr>
          </w:p>
        </w:tc>
        <w:tc>
          <w:tcPr>
            <w:tcW w:w="900" w:type="dxa"/>
            <w:vAlign w:val="center"/>
          </w:tcPr>
          <w:p w:rsidR="00111411" w:rsidRPr="00462BB0" w:rsidRDefault="00111411" w:rsidP="008704E5">
            <w:pPr>
              <w:jc w:val="center"/>
              <w:rPr>
                <w:rFonts w:ascii="Times New Roman" w:hAnsi="Times New Roman" w:cs="Times New Roman"/>
                <w:sz w:val="24"/>
                <w:szCs w:val="24"/>
              </w:rPr>
            </w:pPr>
          </w:p>
        </w:tc>
      </w:tr>
      <w:tr w:rsidR="00111411" w:rsidRPr="00462BB0" w:rsidTr="008704E5">
        <w:trPr>
          <w:trHeight w:val="296"/>
        </w:trPr>
        <w:tc>
          <w:tcPr>
            <w:tcW w:w="675" w:type="dxa"/>
            <w:tcBorders>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8.</w:t>
            </w:r>
          </w:p>
        </w:tc>
        <w:tc>
          <w:tcPr>
            <w:tcW w:w="7713" w:type="dxa"/>
            <w:tcBorders>
              <w:left w:val="single" w:sz="4" w:space="0" w:color="D9D9D9" w:themeColor="background1" w:themeShade="D9"/>
              <w:right w:val="single" w:sz="4" w:space="0" w:color="D9D9D9" w:themeColor="background1" w:themeShade="D9"/>
            </w:tcBorders>
          </w:tcPr>
          <w:p w:rsidR="00111411" w:rsidRPr="00462BB0" w:rsidRDefault="00111411" w:rsidP="0093370F">
            <w:pPr>
              <w:rPr>
                <w:rFonts w:ascii="Times New Roman" w:hAnsi="Times New Roman" w:cs="Times New Roman"/>
                <w:sz w:val="24"/>
                <w:szCs w:val="24"/>
              </w:rPr>
            </w:pPr>
            <w:r w:rsidRPr="00462BB0">
              <w:rPr>
                <w:rFonts w:ascii="Times New Roman" w:hAnsi="Times New Roman" w:cs="Times New Roman"/>
                <w:sz w:val="24"/>
                <w:szCs w:val="24"/>
              </w:rPr>
              <w:t>Classify the book of accounts.</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CO2 /  An</w:t>
            </w:r>
          </w:p>
        </w:tc>
        <w:tc>
          <w:tcPr>
            <w:tcW w:w="900" w:type="dxa"/>
            <w:tcBorders>
              <w:lef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8704E5">
        <w:tc>
          <w:tcPr>
            <w:tcW w:w="675" w:type="dxa"/>
            <w:vAlign w:val="center"/>
          </w:tcPr>
          <w:p w:rsidR="00111411" w:rsidRPr="00462BB0" w:rsidRDefault="00111411" w:rsidP="008704E5">
            <w:pPr>
              <w:jc w:val="center"/>
              <w:rPr>
                <w:rFonts w:ascii="Times New Roman" w:hAnsi="Times New Roman" w:cs="Times New Roman"/>
                <w:sz w:val="24"/>
                <w:szCs w:val="24"/>
              </w:rPr>
            </w:pPr>
          </w:p>
        </w:tc>
        <w:tc>
          <w:tcPr>
            <w:tcW w:w="8973" w:type="dxa"/>
            <w:gridSpan w:val="2"/>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(OR)</w:t>
            </w:r>
          </w:p>
        </w:tc>
        <w:tc>
          <w:tcPr>
            <w:tcW w:w="900" w:type="dxa"/>
            <w:vAlign w:val="center"/>
          </w:tcPr>
          <w:p w:rsidR="00111411" w:rsidRPr="00462BB0" w:rsidRDefault="00111411" w:rsidP="008704E5">
            <w:pPr>
              <w:jc w:val="center"/>
              <w:rPr>
                <w:rFonts w:ascii="Times New Roman" w:hAnsi="Times New Roman" w:cs="Times New Roman"/>
                <w:sz w:val="24"/>
                <w:szCs w:val="24"/>
              </w:rPr>
            </w:pPr>
          </w:p>
        </w:tc>
      </w:tr>
      <w:tr w:rsidR="00111411" w:rsidRPr="00462BB0" w:rsidTr="008704E5">
        <w:tc>
          <w:tcPr>
            <w:tcW w:w="675" w:type="dxa"/>
            <w:tcBorders>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9.</w:t>
            </w:r>
          </w:p>
        </w:tc>
        <w:tc>
          <w:tcPr>
            <w:tcW w:w="7713" w:type="dxa"/>
            <w:tcBorders>
              <w:left w:val="single" w:sz="4" w:space="0" w:color="D9D9D9" w:themeColor="background1" w:themeShade="D9"/>
              <w:right w:val="single" w:sz="4" w:space="0" w:color="D9D9D9" w:themeColor="background1" w:themeShade="D9"/>
            </w:tcBorders>
          </w:tcPr>
          <w:p w:rsidR="00111411" w:rsidRPr="00462BB0" w:rsidRDefault="00111411" w:rsidP="000C5CCB">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Describe the different messaging formats between Institutional investor and custodian.</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 2 /  U</w:t>
            </w:r>
          </w:p>
        </w:tc>
        <w:tc>
          <w:tcPr>
            <w:tcW w:w="900" w:type="dxa"/>
            <w:tcBorders>
              <w:lef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8704E5">
        <w:tc>
          <w:tcPr>
            <w:tcW w:w="675" w:type="dxa"/>
            <w:vAlign w:val="center"/>
          </w:tcPr>
          <w:p w:rsidR="00111411" w:rsidRPr="00462BB0" w:rsidRDefault="00111411" w:rsidP="008704E5">
            <w:pPr>
              <w:jc w:val="center"/>
              <w:rPr>
                <w:rFonts w:ascii="Times New Roman" w:hAnsi="Times New Roman" w:cs="Times New Roman"/>
                <w:sz w:val="24"/>
                <w:szCs w:val="24"/>
              </w:rPr>
            </w:pPr>
          </w:p>
        </w:tc>
        <w:tc>
          <w:tcPr>
            <w:tcW w:w="8973" w:type="dxa"/>
            <w:gridSpan w:val="2"/>
            <w:vAlign w:val="center"/>
          </w:tcPr>
          <w:p w:rsidR="00111411" w:rsidRPr="00462BB0" w:rsidRDefault="00111411" w:rsidP="008704E5">
            <w:pPr>
              <w:jc w:val="center"/>
              <w:rPr>
                <w:rFonts w:ascii="Times New Roman" w:hAnsi="Times New Roman" w:cs="Times New Roman"/>
                <w:sz w:val="24"/>
                <w:szCs w:val="24"/>
              </w:rPr>
            </w:pPr>
          </w:p>
        </w:tc>
        <w:tc>
          <w:tcPr>
            <w:tcW w:w="900" w:type="dxa"/>
            <w:vAlign w:val="center"/>
          </w:tcPr>
          <w:p w:rsidR="00111411" w:rsidRPr="00462BB0" w:rsidRDefault="00111411" w:rsidP="008704E5">
            <w:pPr>
              <w:jc w:val="center"/>
              <w:rPr>
                <w:rFonts w:ascii="Times New Roman" w:hAnsi="Times New Roman" w:cs="Times New Roman"/>
                <w:sz w:val="24"/>
                <w:szCs w:val="24"/>
              </w:rPr>
            </w:pPr>
          </w:p>
        </w:tc>
      </w:tr>
      <w:tr w:rsidR="00111411" w:rsidRPr="00462BB0" w:rsidTr="008704E5">
        <w:tc>
          <w:tcPr>
            <w:tcW w:w="675" w:type="dxa"/>
            <w:tcBorders>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10.</w:t>
            </w:r>
          </w:p>
        </w:tc>
        <w:tc>
          <w:tcPr>
            <w:tcW w:w="7713" w:type="dxa"/>
            <w:tcBorders>
              <w:left w:val="single" w:sz="4" w:space="0" w:color="D9D9D9" w:themeColor="background1" w:themeShade="D9"/>
              <w:right w:val="single" w:sz="4" w:space="0" w:color="D9D9D9" w:themeColor="background1" w:themeShade="D9"/>
            </w:tcBorders>
          </w:tcPr>
          <w:p w:rsidR="00111411" w:rsidRPr="00462BB0" w:rsidRDefault="00111411" w:rsidP="00672572">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Project the Roles and responsibilities of RTA</w:t>
            </w:r>
            <w:r>
              <w:rPr>
                <w:rFonts w:ascii="Times New Roman" w:hAnsi="Times New Roman" w:cs="Times New Roman"/>
                <w:sz w:val="24"/>
                <w:szCs w:val="24"/>
              </w:rPr>
              <w:t>.</w:t>
            </w:r>
          </w:p>
          <w:p w:rsidR="00111411" w:rsidRPr="00462BB0" w:rsidRDefault="00111411" w:rsidP="0093370F">
            <w:pPr>
              <w:jc w:val="both"/>
              <w:rPr>
                <w:rFonts w:ascii="Times New Roman" w:hAnsi="Times New Roman" w:cs="Times New Roman"/>
                <w:sz w:val="24"/>
                <w:szCs w:val="24"/>
              </w:rPr>
            </w:pPr>
          </w:p>
        </w:tc>
        <w:tc>
          <w:tcPr>
            <w:tcW w:w="1260" w:type="dxa"/>
            <w:tcBorders>
              <w:left w:val="single" w:sz="4" w:space="0" w:color="D9D9D9" w:themeColor="background1" w:themeShade="D9"/>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CO2  /  A</w:t>
            </w:r>
          </w:p>
        </w:tc>
        <w:tc>
          <w:tcPr>
            <w:tcW w:w="900" w:type="dxa"/>
            <w:tcBorders>
              <w:lef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8704E5">
        <w:tc>
          <w:tcPr>
            <w:tcW w:w="675" w:type="dxa"/>
            <w:vAlign w:val="center"/>
          </w:tcPr>
          <w:p w:rsidR="00111411" w:rsidRPr="00462BB0" w:rsidRDefault="00111411" w:rsidP="008704E5">
            <w:pPr>
              <w:jc w:val="center"/>
              <w:rPr>
                <w:rFonts w:ascii="Times New Roman" w:hAnsi="Times New Roman" w:cs="Times New Roman"/>
                <w:sz w:val="24"/>
                <w:szCs w:val="24"/>
              </w:rPr>
            </w:pPr>
          </w:p>
        </w:tc>
        <w:tc>
          <w:tcPr>
            <w:tcW w:w="8973" w:type="dxa"/>
            <w:gridSpan w:val="2"/>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(OR)</w:t>
            </w:r>
          </w:p>
        </w:tc>
        <w:tc>
          <w:tcPr>
            <w:tcW w:w="900" w:type="dxa"/>
            <w:vAlign w:val="center"/>
          </w:tcPr>
          <w:p w:rsidR="00111411" w:rsidRPr="00462BB0" w:rsidRDefault="00111411" w:rsidP="008704E5">
            <w:pPr>
              <w:jc w:val="center"/>
              <w:rPr>
                <w:rFonts w:ascii="Times New Roman" w:hAnsi="Times New Roman" w:cs="Times New Roman"/>
                <w:sz w:val="24"/>
                <w:szCs w:val="24"/>
              </w:rPr>
            </w:pPr>
          </w:p>
        </w:tc>
      </w:tr>
      <w:tr w:rsidR="00111411" w:rsidRPr="00462BB0" w:rsidTr="008704E5">
        <w:tc>
          <w:tcPr>
            <w:tcW w:w="675" w:type="dxa"/>
            <w:tcBorders>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11.</w:t>
            </w:r>
          </w:p>
        </w:tc>
        <w:tc>
          <w:tcPr>
            <w:tcW w:w="7713" w:type="dxa"/>
            <w:tcBorders>
              <w:left w:val="single" w:sz="4" w:space="0" w:color="D9D9D9" w:themeColor="background1" w:themeShade="D9"/>
              <w:right w:val="single" w:sz="4" w:space="0" w:color="D9D9D9" w:themeColor="background1" w:themeShade="D9"/>
            </w:tcBorders>
          </w:tcPr>
          <w:p w:rsidR="00111411" w:rsidRPr="00462BB0" w:rsidRDefault="00111411" w:rsidP="00FD4263">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i) Elaborate the Role of AMC.</w:t>
            </w:r>
          </w:p>
          <w:p w:rsidR="00111411" w:rsidRPr="00462BB0" w:rsidRDefault="00111411" w:rsidP="008F6366">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ii) Classify the types of dividend options in Mutual fund schemes.</w:t>
            </w:r>
          </w:p>
        </w:tc>
        <w:tc>
          <w:tcPr>
            <w:tcW w:w="1260" w:type="dxa"/>
            <w:tcBorders>
              <w:left w:val="single" w:sz="4" w:space="0" w:color="D9D9D9" w:themeColor="background1" w:themeShade="D9"/>
              <w:righ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CO 5 /  U</w:t>
            </w:r>
          </w:p>
        </w:tc>
        <w:tc>
          <w:tcPr>
            <w:tcW w:w="900" w:type="dxa"/>
            <w:tcBorders>
              <w:left w:val="single" w:sz="4" w:space="0" w:color="D9D9D9" w:themeColor="background1" w:themeShade="D9"/>
            </w:tcBorders>
            <w:vAlign w:val="center"/>
          </w:tcPr>
          <w:p w:rsidR="00111411" w:rsidRPr="00462BB0" w:rsidRDefault="00111411" w:rsidP="008704E5">
            <w:pPr>
              <w:jc w:val="center"/>
              <w:rPr>
                <w:rFonts w:ascii="Times New Roman" w:hAnsi="Times New Roman" w:cs="Times New Roman"/>
                <w:sz w:val="24"/>
                <w:szCs w:val="24"/>
              </w:rPr>
            </w:pPr>
            <w:r w:rsidRPr="00462BB0">
              <w:rPr>
                <w:rFonts w:ascii="Times New Roman" w:hAnsi="Times New Roman" w:cs="Times New Roman"/>
                <w:sz w:val="24"/>
                <w:szCs w:val="24"/>
              </w:rPr>
              <w:t>5+5</w:t>
            </w:r>
          </w:p>
        </w:tc>
      </w:tr>
    </w:tbl>
    <w:p w:rsidR="00111411" w:rsidRPr="00462BB0" w:rsidRDefault="00111411" w:rsidP="0093370F">
      <w:pPr>
        <w:spacing w:after="0" w:line="240" w:lineRule="auto"/>
        <w:rPr>
          <w:rFonts w:ascii="Times New Roman" w:hAnsi="Times New Roman" w:cs="Times New Roman"/>
          <w:sz w:val="24"/>
          <w:szCs w:val="24"/>
        </w:rPr>
      </w:pPr>
    </w:p>
    <w:tbl>
      <w:tblPr>
        <w:tblStyle w:val="TableGrid"/>
        <w:tblW w:w="1054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55"/>
        <w:gridCol w:w="7158"/>
        <w:gridCol w:w="90"/>
        <w:gridCol w:w="1170"/>
        <w:gridCol w:w="900"/>
      </w:tblGrid>
      <w:tr w:rsidR="00111411" w:rsidRPr="00462BB0" w:rsidTr="00CE1660">
        <w:trPr>
          <w:trHeight w:val="232"/>
        </w:trPr>
        <w:tc>
          <w:tcPr>
            <w:tcW w:w="10548" w:type="dxa"/>
            <w:gridSpan w:val="6"/>
            <w:tcBorders>
              <w:bottom w:val="single" w:sz="4" w:space="0" w:color="D9D9D9" w:themeColor="background1" w:themeShade="D9"/>
            </w:tcBorders>
          </w:tcPr>
          <w:p w:rsidR="00111411" w:rsidRPr="00BF42BE" w:rsidRDefault="00111411" w:rsidP="0093370F">
            <w:pPr>
              <w:jc w:val="center"/>
              <w:rPr>
                <w:rFonts w:ascii="Times New Roman" w:hAnsi="Times New Roman" w:cs="Times New Roman"/>
                <w:b/>
                <w:sz w:val="24"/>
                <w:szCs w:val="24"/>
                <w:u w:val="single"/>
              </w:rPr>
            </w:pPr>
            <w:r w:rsidRPr="00BF42BE">
              <w:rPr>
                <w:rFonts w:ascii="Times New Roman" w:hAnsi="Times New Roman" w:cs="Times New Roman"/>
                <w:b/>
                <w:sz w:val="24"/>
                <w:szCs w:val="24"/>
                <w:u w:val="single"/>
              </w:rPr>
              <w:t>PART – C (3 X 20 =  60 MARKS)</w:t>
            </w:r>
          </w:p>
          <w:p w:rsidR="00111411" w:rsidRDefault="00111411" w:rsidP="00C96096">
            <w:pPr>
              <w:jc w:val="center"/>
              <w:rPr>
                <w:rFonts w:ascii="Times New Roman" w:hAnsi="Times New Roman" w:cs="Times New Roman"/>
                <w:b/>
                <w:sz w:val="24"/>
                <w:szCs w:val="24"/>
              </w:rPr>
            </w:pPr>
            <w:r w:rsidRPr="00BF42BE">
              <w:rPr>
                <w:rFonts w:ascii="Times New Roman" w:hAnsi="Times New Roman" w:cs="Times New Roman"/>
                <w:b/>
                <w:sz w:val="24"/>
                <w:szCs w:val="24"/>
              </w:rPr>
              <w:t xml:space="preserve"> (Answer any three out of five Questions)</w:t>
            </w:r>
          </w:p>
          <w:p w:rsidR="00111411" w:rsidRPr="00462BB0" w:rsidRDefault="00111411" w:rsidP="00C96096">
            <w:pPr>
              <w:jc w:val="center"/>
              <w:rPr>
                <w:rFonts w:ascii="Times New Roman" w:hAnsi="Times New Roman" w:cs="Times New Roman"/>
                <w:sz w:val="24"/>
                <w:szCs w:val="24"/>
              </w:rPr>
            </w:pPr>
          </w:p>
        </w:tc>
      </w:tr>
      <w:tr w:rsidR="00111411" w:rsidRPr="00462BB0" w:rsidTr="00BF42BE">
        <w:trPr>
          <w:trHeight w:val="323"/>
        </w:trPr>
        <w:tc>
          <w:tcPr>
            <w:tcW w:w="675" w:type="dxa"/>
            <w:vMerge w:val="restart"/>
            <w:tcBorders>
              <w:righ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r w:rsidRPr="00462BB0">
              <w:rPr>
                <w:rFonts w:ascii="Times New Roman" w:hAnsi="Times New Roman" w:cs="Times New Roman"/>
                <w:sz w:val="24"/>
                <w:szCs w:val="24"/>
              </w:rPr>
              <w:t>12.</w:t>
            </w:r>
          </w:p>
        </w:tc>
        <w:tc>
          <w:tcPr>
            <w:tcW w:w="555" w:type="dxa"/>
            <w:tcBorders>
              <w:left w:val="single" w:sz="4" w:space="0" w:color="D9D9D9" w:themeColor="background1" w:themeShade="D9"/>
              <w:righ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r w:rsidRPr="00462BB0">
              <w:rPr>
                <w:rFonts w:ascii="Times New Roman" w:hAnsi="Times New Roman" w:cs="Times New Roman"/>
                <w:sz w:val="24"/>
                <w:szCs w:val="24"/>
              </w:rPr>
              <w:t>a.</w:t>
            </w:r>
          </w:p>
        </w:tc>
        <w:tc>
          <w:tcPr>
            <w:tcW w:w="7158" w:type="dxa"/>
            <w:tcBorders>
              <w:left w:val="single" w:sz="4" w:space="0" w:color="D9D9D9" w:themeColor="background1" w:themeShade="D9"/>
              <w:right w:val="single" w:sz="4" w:space="0" w:color="D9D9D9" w:themeColor="background1" w:themeShade="D9"/>
            </w:tcBorders>
          </w:tcPr>
          <w:p w:rsidR="00111411" w:rsidRPr="00462BB0" w:rsidRDefault="00111411" w:rsidP="00462BB0">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PAN is mandatory for all entities/ person to transact in securities market</w:t>
            </w:r>
            <w:r>
              <w:rPr>
                <w:rFonts w:ascii="Times New Roman" w:hAnsi="Times New Roman" w:cs="Times New Roman"/>
                <w:sz w:val="24"/>
                <w:szCs w:val="24"/>
              </w:rPr>
              <w:t>-</w:t>
            </w:r>
            <w:r w:rsidRPr="00462BB0">
              <w:rPr>
                <w:rFonts w:ascii="Times New Roman" w:hAnsi="Times New Roman" w:cs="Times New Roman"/>
                <w:sz w:val="24"/>
                <w:szCs w:val="24"/>
              </w:rPr>
              <w:t xml:space="preserve"> optimize</w:t>
            </w:r>
            <w:r>
              <w:rPr>
                <w:rFonts w:ascii="Times New Roman" w:hAnsi="Times New Roman" w:cs="Times New Roman"/>
                <w:sz w:val="24"/>
                <w:szCs w:val="24"/>
              </w:rPr>
              <w:t xml:space="preserve"> your </w:t>
            </w:r>
            <w:r w:rsidRPr="00462BB0">
              <w:rPr>
                <w:rFonts w:ascii="Times New Roman" w:hAnsi="Times New Roman" w:cs="Times New Roman"/>
                <w:sz w:val="24"/>
                <w:szCs w:val="24"/>
              </w:rPr>
              <w:t>answer.</w:t>
            </w:r>
          </w:p>
        </w:tc>
        <w:tc>
          <w:tcPr>
            <w:tcW w:w="1260"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C74D4E">
            <w:pPr>
              <w:rPr>
                <w:rFonts w:ascii="Times New Roman" w:hAnsi="Times New Roman" w:cs="Times New Roman"/>
                <w:sz w:val="24"/>
                <w:szCs w:val="24"/>
              </w:rPr>
            </w:pPr>
            <w:r w:rsidRPr="00462BB0">
              <w:rPr>
                <w:rFonts w:ascii="Times New Roman" w:hAnsi="Times New Roman" w:cs="Times New Roman"/>
                <w:sz w:val="24"/>
                <w:szCs w:val="24"/>
              </w:rPr>
              <w:t>CO1  /  A</w:t>
            </w:r>
          </w:p>
        </w:tc>
        <w:tc>
          <w:tcPr>
            <w:tcW w:w="900" w:type="dxa"/>
            <w:tcBorders>
              <w:lef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BF42BE">
        <w:trPr>
          <w:trHeight w:val="232"/>
        </w:trPr>
        <w:tc>
          <w:tcPr>
            <w:tcW w:w="675" w:type="dxa"/>
            <w:vMerge/>
            <w:tcBorders>
              <w:righ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r w:rsidRPr="00462BB0">
              <w:rPr>
                <w:rFonts w:ascii="Times New Roman" w:hAnsi="Times New Roman" w:cs="Times New Roman"/>
                <w:sz w:val="24"/>
                <w:szCs w:val="24"/>
              </w:rPr>
              <w:t>b.</w:t>
            </w:r>
          </w:p>
        </w:tc>
        <w:tc>
          <w:tcPr>
            <w:tcW w:w="7158" w:type="dxa"/>
            <w:tcBorders>
              <w:left w:val="single" w:sz="4" w:space="0" w:color="D9D9D9" w:themeColor="background1" w:themeShade="D9"/>
              <w:right w:val="single" w:sz="4" w:space="0" w:color="D9D9D9" w:themeColor="background1" w:themeShade="D9"/>
            </w:tcBorders>
          </w:tcPr>
          <w:p w:rsidR="00111411" w:rsidRPr="00462BB0" w:rsidRDefault="00111411" w:rsidP="00C74D4E">
            <w:pPr>
              <w:jc w:val="both"/>
              <w:rPr>
                <w:rFonts w:ascii="Times New Roman" w:hAnsi="Times New Roman" w:cs="Times New Roman"/>
                <w:sz w:val="24"/>
                <w:szCs w:val="24"/>
              </w:rPr>
            </w:pPr>
            <w:r w:rsidRPr="00462BB0">
              <w:rPr>
                <w:rFonts w:ascii="Times New Roman" w:hAnsi="Times New Roman" w:cs="Times New Roman"/>
                <w:bCs/>
                <w:iCs/>
                <w:sz w:val="24"/>
                <w:szCs w:val="24"/>
              </w:rPr>
              <w:t>Client Registration</w:t>
            </w:r>
            <w:r w:rsidRPr="00462BB0">
              <w:rPr>
                <w:rFonts w:ascii="Times New Roman" w:hAnsi="Times New Roman" w:cs="Times New Roman"/>
                <w:sz w:val="24"/>
                <w:szCs w:val="24"/>
              </w:rPr>
              <w:t xml:space="preserve"> procedure, summarize.</w:t>
            </w:r>
          </w:p>
        </w:tc>
        <w:tc>
          <w:tcPr>
            <w:tcW w:w="1260"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C74D4E">
            <w:pPr>
              <w:rPr>
                <w:rFonts w:ascii="Times New Roman" w:hAnsi="Times New Roman" w:cs="Times New Roman"/>
                <w:sz w:val="24"/>
                <w:szCs w:val="24"/>
              </w:rPr>
            </w:pPr>
            <w:r w:rsidRPr="00462BB0">
              <w:rPr>
                <w:rFonts w:ascii="Times New Roman" w:hAnsi="Times New Roman" w:cs="Times New Roman"/>
                <w:sz w:val="24"/>
                <w:szCs w:val="24"/>
              </w:rPr>
              <w:t>CO2  /  E</w:t>
            </w:r>
          </w:p>
        </w:tc>
        <w:tc>
          <w:tcPr>
            <w:tcW w:w="900" w:type="dxa"/>
            <w:tcBorders>
              <w:lef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CE1660">
        <w:trPr>
          <w:trHeight w:val="232"/>
        </w:trPr>
        <w:tc>
          <w:tcPr>
            <w:tcW w:w="10548" w:type="dxa"/>
            <w:gridSpan w:val="6"/>
          </w:tcPr>
          <w:p w:rsidR="00111411" w:rsidRPr="00462BB0" w:rsidRDefault="00111411" w:rsidP="0093370F">
            <w:pPr>
              <w:jc w:val="both"/>
              <w:rPr>
                <w:rFonts w:ascii="Times New Roman" w:hAnsi="Times New Roman" w:cs="Times New Roman"/>
                <w:sz w:val="24"/>
                <w:szCs w:val="24"/>
              </w:rPr>
            </w:pPr>
          </w:p>
        </w:tc>
      </w:tr>
      <w:tr w:rsidR="00111411" w:rsidRPr="00462BB0" w:rsidTr="00BF42BE">
        <w:trPr>
          <w:trHeight w:val="232"/>
        </w:trPr>
        <w:tc>
          <w:tcPr>
            <w:tcW w:w="675" w:type="dxa"/>
            <w:vMerge w:val="restart"/>
            <w:tcBorders>
              <w:righ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r w:rsidRPr="00462BB0">
              <w:rPr>
                <w:rFonts w:ascii="Times New Roman" w:hAnsi="Times New Roman" w:cs="Times New Roman"/>
                <w:sz w:val="24"/>
                <w:szCs w:val="24"/>
              </w:rPr>
              <w:t>13.</w:t>
            </w:r>
          </w:p>
        </w:tc>
        <w:tc>
          <w:tcPr>
            <w:tcW w:w="555" w:type="dxa"/>
            <w:tcBorders>
              <w:left w:val="single" w:sz="4" w:space="0" w:color="D9D9D9" w:themeColor="background1" w:themeShade="D9"/>
              <w:righ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462BB0" w:rsidRDefault="00111411" w:rsidP="00C74D4E">
            <w:pPr>
              <w:jc w:val="both"/>
              <w:rPr>
                <w:rFonts w:ascii="Times New Roman" w:hAnsi="Times New Roman" w:cs="Times New Roman"/>
                <w:sz w:val="24"/>
                <w:szCs w:val="24"/>
              </w:rPr>
            </w:pPr>
            <w:r w:rsidRPr="00462BB0">
              <w:rPr>
                <w:rFonts w:ascii="Times New Roman" w:hAnsi="Times New Roman" w:cs="Times New Roman"/>
                <w:sz w:val="24"/>
                <w:szCs w:val="24"/>
              </w:rPr>
              <w:t>Describe Public issue process</w:t>
            </w:r>
            <w:r>
              <w:rPr>
                <w:rFonts w:ascii="Times New Roman" w:hAnsi="Times New Roman" w:cs="Times New Roman"/>
                <w:sz w:val="24"/>
                <w:szCs w:val="24"/>
              </w:rPr>
              <w:t>.</w:t>
            </w:r>
          </w:p>
        </w:tc>
        <w:tc>
          <w:tcPr>
            <w:tcW w:w="1260"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C74D4E">
            <w:pPr>
              <w:rPr>
                <w:rFonts w:ascii="Times New Roman" w:hAnsi="Times New Roman" w:cs="Times New Roman"/>
                <w:sz w:val="24"/>
                <w:szCs w:val="24"/>
              </w:rPr>
            </w:pPr>
            <w:r w:rsidRPr="00462BB0">
              <w:rPr>
                <w:rFonts w:ascii="Times New Roman" w:hAnsi="Times New Roman" w:cs="Times New Roman"/>
                <w:sz w:val="24"/>
                <w:szCs w:val="24"/>
              </w:rPr>
              <w:t>CO1  /  U</w:t>
            </w:r>
          </w:p>
        </w:tc>
        <w:tc>
          <w:tcPr>
            <w:tcW w:w="900" w:type="dxa"/>
            <w:tcBorders>
              <w:lef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r w:rsidRPr="00462BB0">
              <w:rPr>
                <w:rFonts w:ascii="Times New Roman" w:hAnsi="Times New Roman" w:cs="Times New Roman"/>
                <w:sz w:val="24"/>
                <w:szCs w:val="24"/>
              </w:rPr>
              <w:t>20</w:t>
            </w:r>
          </w:p>
        </w:tc>
      </w:tr>
      <w:tr w:rsidR="00111411" w:rsidRPr="00462BB0" w:rsidTr="00BF42BE">
        <w:trPr>
          <w:trHeight w:val="232"/>
        </w:trPr>
        <w:tc>
          <w:tcPr>
            <w:tcW w:w="675" w:type="dxa"/>
            <w:vMerge/>
            <w:tcBorders>
              <w:righ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462BB0" w:rsidRDefault="00111411" w:rsidP="00C74D4E">
            <w:pPr>
              <w:jc w:val="both"/>
              <w:rPr>
                <w:rFonts w:ascii="Times New Roman" w:hAnsi="Times New Roman" w:cs="Times New Roman"/>
                <w:sz w:val="24"/>
                <w:szCs w:val="24"/>
              </w:rPr>
            </w:pPr>
          </w:p>
        </w:tc>
        <w:tc>
          <w:tcPr>
            <w:tcW w:w="1260"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C74D4E">
            <w:pPr>
              <w:rPr>
                <w:rFonts w:ascii="Times New Roman" w:hAnsi="Times New Roman" w:cs="Times New Roman"/>
                <w:sz w:val="24"/>
                <w:szCs w:val="24"/>
              </w:rPr>
            </w:pPr>
          </w:p>
        </w:tc>
        <w:tc>
          <w:tcPr>
            <w:tcW w:w="900" w:type="dxa"/>
            <w:tcBorders>
              <w:left w:val="single" w:sz="4" w:space="0" w:color="D9D9D9" w:themeColor="background1" w:themeShade="D9"/>
            </w:tcBorders>
          </w:tcPr>
          <w:p w:rsidR="00111411" w:rsidRPr="00462BB0" w:rsidRDefault="00111411" w:rsidP="00C74D4E">
            <w:pPr>
              <w:jc w:val="center"/>
              <w:rPr>
                <w:rFonts w:ascii="Times New Roman" w:hAnsi="Times New Roman" w:cs="Times New Roman"/>
                <w:sz w:val="24"/>
                <w:szCs w:val="24"/>
              </w:rPr>
            </w:pPr>
          </w:p>
        </w:tc>
      </w:tr>
      <w:tr w:rsidR="00111411" w:rsidRPr="00462BB0" w:rsidTr="0019537D">
        <w:trPr>
          <w:trHeight w:val="232"/>
        </w:trPr>
        <w:tc>
          <w:tcPr>
            <w:tcW w:w="675" w:type="dxa"/>
          </w:tcPr>
          <w:p w:rsidR="00111411" w:rsidRPr="00462BB0" w:rsidRDefault="00111411" w:rsidP="0093370F">
            <w:pPr>
              <w:jc w:val="center"/>
              <w:rPr>
                <w:rFonts w:ascii="Times New Roman" w:hAnsi="Times New Roman" w:cs="Times New Roman"/>
                <w:sz w:val="24"/>
                <w:szCs w:val="24"/>
              </w:rPr>
            </w:pPr>
          </w:p>
        </w:tc>
        <w:tc>
          <w:tcPr>
            <w:tcW w:w="555" w:type="dxa"/>
          </w:tcPr>
          <w:p w:rsidR="00111411" w:rsidRPr="00462BB0" w:rsidRDefault="00111411" w:rsidP="0093370F">
            <w:pPr>
              <w:jc w:val="center"/>
              <w:rPr>
                <w:rFonts w:ascii="Times New Roman" w:hAnsi="Times New Roman" w:cs="Times New Roman"/>
                <w:sz w:val="24"/>
                <w:szCs w:val="24"/>
              </w:rPr>
            </w:pPr>
          </w:p>
        </w:tc>
        <w:tc>
          <w:tcPr>
            <w:tcW w:w="8418" w:type="dxa"/>
            <w:gridSpan w:val="3"/>
          </w:tcPr>
          <w:p w:rsidR="00111411" w:rsidRPr="00462BB0" w:rsidRDefault="00111411" w:rsidP="0093370F">
            <w:pPr>
              <w:rPr>
                <w:rFonts w:ascii="Times New Roman" w:hAnsi="Times New Roman" w:cs="Times New Roman"/>
                <w:sz w:val="24"/>
                <w:szCs w:val="24"/>
              </w:rPr>
            </w:pPr>
          </w:p>
        </w:tc>
        <w:tc>
          <w:tcPr>
            <w:tcW w:w="900" w:type="dxa"/>
          </w:tcPr>
          <w:p w:rsidR="00111411" w:rsidRPr="00462BB0" w:rsidRDefault="00111411" w:rsidP="0093370F">
            <w:pPr>
              <w:jc w:val="center"/>
              <w:rPr>
                <w:rFonts w:ascii="Times New Roman" w:hAnsi="Times New Roman" w:cs="Times New Roman"/>
                <w:sz w:val="24"/>
                <w:szCs w:val="24"/>
              </w:rPr>
            </w:pPr>
          </w:p>
        </w:tc>
      </w:tr>
      <w:tr w:rsidR="00111411" w:rsidRPr="00462BB0" w:rsidTr="0029547C">
        <w:trPr>
          <w:trHeight w:val="232"/>
        </w:trPr>
        <w:tc>
          <w:tcPr>
            <w:tcW w:w="675" w:type="dxa"/>
            <w:vMerge w:val="restart"/>
            <w:tcBorders>
              <w:righ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14.</w:t>
            </w:r>
          </w:p>
        </w:tc>
        <w:tc>
          <w:tcPr>
            <w:tcW w:w="555" w:type="dxa"/>
            <w:tcBorders>
              <w:left w:val="single" w:sz="4" w:space="0" w:color="D9D9D9" w:themeColor="background1" w:themeShade="D9"/>
              <w:righ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462BB0" w:rsidRDefault="00111411" w:rsidP="008704E5">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Classify the process of settlement in secondary market.</w:t>
            </w:r>
          </w:p>
        </w:tc>
        <w:tc>
          <w:tcPr>
            <w:tcW w:w="1260"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8704E5">
            <w:pPr>
              <w:rPr>
                <w:rFonts w:ascii="Times New Roman" w:hAnsi="Times New Roman" w:cs="Times New Roman"/>
                <w:sz w:val="24"/>
                <w:szCs w:val="24"/>
              </w:rPr>
            </w:pPr>
            <w:r w:rsidRPr="00462BB0">
              <w:rPr>
                <w:rFonts w:ascii="Times New Roman" w:hAnsi="Times New Roman" w:cs="Times New Roman"/>
                <w:sz w:val="24"/>
                <w:szCs w:val="24"/>
              </w:rPr>
              <w:t>CO2</w:t>
            </w:r>
            <w:r>
              <w:rPr>
                <w:rFonts w:ascii="Times New Roman" w:hAnsi="Times New Roman" w:cs="Times New Roman"/>
                <w:sz w:val="24"/>
                <w:szCs w:val="24"/>
              </w:rPr>
              <w:t xml:space="preserve"> </w:t>
            </w:r>
            <w:r w:rsidRPr="00462BB0">
              <w:rPr>
                <w:rFonts w:ascii="Times New Roman" w:hAnsi="Times New Roman" w:cs="Times New Roman"/>
                <w:sz w:val="24"/>
                <w:szCs w:val="24"/>
              </w:rPr>
              <w:t>/  A</w:t>
            </w:r>
          </w:p>
        </w:tc>
        <w:tc>
          <w:tcPr>
            <w:tcW w:w="900" w:type="dxa"/>
            <w:tcBorders>
              <w:lef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20</w:t>
            </w:r>
          </w:p>
        </w:tc>
      </w:tr>
      <w:tr w:rsidR="00111411" w:rsidRPr="00462BB0" w:rsidTr="0029547C">
        <w:trPr>
          <w:trHeight w:val="232"/>
        </w:trPr>
        <w:tc>
          <w:tcPr>
            <w:tcW w:w="675" w:type="dxa"/>
            <w:vMerge/>
            <w:tcBorders>
              <w:righ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p>
        </w:tc>
        <w:tc>
          <w:tcPr>
            <w:tcW w:w="555" w:type="dxa"/>
            <w:tcBorders>
              <w:left w:val="single" w:sz="4" w:space="0" w:color="D9D9D9" w:themeColor="background1" w:themeShade="D9"/>
              <w:righ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p>
        </w:tc>
        <w:tc>
          <w:tcPr>
            <w:tcW w:w="7158" w:type="dxa"/>
            <w:tcBorders>
              <w:left w:val="single" w:sz="4" w:space="0" w:color="D9D9D9" w:themeColor="background1" w:themeShade="D9"/>
              <w:right w:val="single" w:sz="4" w:space="0" w:color="D9D9D9" w:themeColor="background1" w:themeShade="D9"/>
            </w:tcBorders>
          </w:tcPr>
          <w:p w:rsidR="00111411" w:rsidRPr="00462BB0" w:rsidRDefault="00111411" w:rsidP="0029547C">
            <w:pPr>
              <w:jc w:val="both"/>
              <w:rPr>
                <w:rFonts w:ascii="Times New Roman" w:hAnsi="Times New Roman" w:cs="Times New Roman"/>
                <w:sz w:val="24"/>
                <w:szCs w:val="24"/>
              </w:rPr>
            </w:pPr>
          </w:p>
        </w:tc>
        <w:tc>
          <w:tcPr>
            <w:tcW w:w="1260"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29547C">
            <w:pPr>
              <w:rPr>
                <w:rFonts w:ascii="Times New Roman" w:hAnsi="Times New Roman" w:cs="Times New Roman"/>
                <w:sz w:val="24"/>
                <w:szCs w:val="24"/>
              </w:rPr>
            </w:pPr>
          </w:p>
        </w:tc>
        <w:tc>
          <w:tcPr>
            <w:tcW w:w="900" w:type="dxa"/>
            <w:tcBorders>
              <w:lef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p>
        </w:tc>
      </w:tr>
      <w:tr w:rsidR="00111411" w:rsidRPr="00462BB0" w:rsidTr="0029547C">
        <w:trPr>
          <w:trHeight w:val="232"/>
        </w:trPr>
        <w:tc>
          <w:tcPr>
            <w:tcW w:w="10548" w:type="dxa"/>
            <w:gridSpan w:val="6"/>
          </w:tcPr>
          <w:p w:rsidR="00111411" w:rsidRPr="00462BB0" w:rsidRDefault="00111411" w:rsidP="0029547C">
            <w:pPr>
              <w:jc w:val="both"/>
              <w:rPr>
                <w:rFonts w:ascii="Times New Roman" w:hAnsi="Times New Roman" w:cs="Times New Roman"/>
                <w:sz w:val="24"/>
                <w:szCs w:val="24"/>
              </w:rPr>
            </w:pPr>
          </w:p>
        </w:tc>
      </w:tr>
      <w:tr w:rsidR="00111411" w:rsidRPr="00462BB0" w:rsidTr="0029547C">
        <w:trPr>
          <w:trHeight w:val="341"/>
        </w:trPr>
        <w:tc>
          <w:tcPr>
            <w:tcW w:w="675" w:type="dxa"/>
            <w:vMerge w:val="restart"/>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15.</w:t>
            </w:r>
          </w:p>
        </w:tc>
        <w:tc>
          <w:tcPr>
            <w:tcW w:w="555" w:type="dxa"/>
            <w:tcBorders>
              <w:righ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a.</w:t>
            </w:r>
          </w:p>
        </w:tc>
        <w:tc>
          <w:tcPr>
            <w:tcW w:w="7158" w:type="dxa"/>
            <w:tcBorders>
              <w:left w:val="single" w:sz="4" w:space="0" w:color="D9D9D9" w:themeColor="background1" w:themeShade="D9"/>
              <w:right w:val="single" w:sz="4" w:space="0" w:color="D9D9D9" w:themeColor="background1" w:themeShade="D9"/>
            </w:tcBorders>
          </w:tcPr>
          <w:p w:rsidR="00111411" w:rsidRPr="00462BB0" w:rsidRDefault="00111411" w:rsidP="0029547C">
            <w:pPr>
              <w:autoSpaceDE w:val="0"/>
              <w:autoSpaceDN w:val="0"/>
              <w:adjustRightInd w:val="0"/>
              <w:rPr>
                <w:rFonts w:ascii="Times New Roman" w:hAnsi="Times New Roman" w:cs="Times New Roman"/>
                <w:sz w:val="24"/>
                <w:szCs w:val="24"/>
              </w:rPr>
            </w:pPr>
            <w:r w:rsidRPr="00462BB0">
              <w:rPr>
                <w:rFonts w:ascii="Times New Roman" w:hAnsi="Times New Roman" w:cs="Times New Roman"/>
                <w:sz w:val="24"/>
                <w:szCs w:val="24"/>
              </w:rPr>
              <w:t xml:space="preserve">Distinguish Dematerialization from </w:t>
            </w:r>
            <w:proofErr w:type="spellStart"/>
            <w:r w:rsidRPr="00462BB0">
              <w:rPr>
                <w:rFonts w:ascii="Times New Roman" w:hAnsi="Times New Roman" w:cs="Times New Roman"/>
                <w:sz w:val="24"/>
                <w:szCs w:val="24"/>
              </w:rPr>
              <w:t>Rematerialisation</w:t>
            </w:r>
            <w:proofErr w:type="spellEnd"/>
            <w:r w:rsidRPr="00462BB0">
              <w:rPr>
                <w:rFonts w:ascii="Times New Roman" w:hAnsi="Times New Roman" w:cs="Times New Roman"/>
                <w:sz w:val="24"/>
                <w:szCs w:val="24"/>
              </w:rPr>
              <w:t>.</w:t>
            </w:r>
          </w:p>
        </w:tc>
        <w:tc>
          <w:tcPr>
            <w:tcW w:w="1260"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8704E5">
            <w:pPr>
              <w:rPr>
                <w:rFonts w:ascii="Times New Roman" w:hAnsi="Times New Roman" w:cs="Times New Roman"/>
                <w:sz w:val="24"/>
                <w:szCs w:val="24"/>
              </w:rPr>
            </w:pPr>
            <w:r w:rsidRPr="00462BB0">
              <w:rPr>
                <w:rFonts w:ascii="Times New Roman" w:hAnsi="Times New Roman" w:cs="Times New Roman"/>
                <w:sz w:val="24"/>
                <w:szCs w:val="24"/>
              </w:rPr>
              <w:t>CO2</w:t>
            </w:r>
            <w:r>
              <w:rPr>
                <w:rFonts w:ascii="Times New Roman" w:hAnsi="Times New Roman" w:cs="Times New Roman"/>
                <w:sz w:val="24"/>
                <w:szCs w:val="24"/>
              </w:rPr>
              <w:t xml:space="preserve"> </w:t>
            </w:r>
            <w:r w:rsidRPr="00462BB0">
              <w:rPr>
                <w:rFonts w:ascii="Times New Roman" w:hAnsi="Times New Roman" w:cs="Times New Roman"/>
                <w:sz w:val="24"/>
                <w:szCs w:val="24"/>
              </w:rPr>
              <w:t xml:space="preserve"> / An</w:t>
            </w:r>
          </w:p>
        </w:tc>
        <w:tc>
          <w:tcPr>
            <w:tcW w:w="900" w:type="dxa"/>
            <w:tcBorders>
              <w:lef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29547C">
        <w:trPr>
          <w:trHeight w:val="232"/>
        </w:trPr>
        <w:tc>
          <w:tcPr>
            <w:tcW w:w="675" w:type="dxa"/>
            <w:vMerge/>
          </w:tcPr>
          <w:p w:rsidR="00111411" w:rsidRPr="00462BB0" w:rsidRDefault="00111411" w:rsidP="0029547C">
            <w:pPr>
              <w:jc w:val="center"/>
              <w:rPr>
                <w:rFonts w:ascii="Times New Roman" w:hAnsi="Times New Roman" w:cs="Times New Roman"/>
                <w:sz w:val="24"/>
                <w:szCs w:val="24"/>
              </w:rPr>
            </w:pPr>
          </w:p>
        </w:tc>
        <w:tc>
          <w:tcPr>
            <w:tcW w:w="555" w:type="dxa"/>
            <w:tcBorders>
              <w:righ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b.</w:t>
            </w:r>
          </w:p>
        </w:tc>
        <w:tc>
          <w:tcPr>
            <w:tcW w:w="7158" w:type="dxa"/>
            <w:tcBorders>
              <w:left w:val="single" w:sz="4" w:space="0" w:color="D9D9D9" w:themeColor="background1" w:themeShade="D9"/>
              <w:right w:val="single" w:sz="4" w:space="0" w:color="D9D9D9" w:themeColor="background1" w:themeShade="D9"/>
            </w:tcBorders>
          </w:tcPr>
          <w:p w:rsidR="00111411" w:rsidRPr="00462BB0" w:rsidRDefault="00111411" w:rsidP="0029547C">
            <w:pPr>
              <w:jc w:val="both"/>
              <w:rPr>
                <w:rFonts w:ascii="Times New Roman" w:hAnsi="Times New Roman" w:cs="Times New Roman"/>
                <w:sz w:val="24"/>
                <w:szCs w:val="24"/>
              </w:rPr>
            </w:pPr>
            <w:r w:rsidRPr="00462BB0">
              <w:rPr>
                <w:rFonts w:ascii="Times New Roman" w:hAnsi="Times New Roman" w:cs="Times New Roman"/>
                <w:sz w:val="24"/>
                <w:szCs w:val="24"/>
              </w:rPr>
              <w:t>Illustrate</w:t>
            </w:r>
            <w:r>
              <w:rPr>
                <w:rFonts w:ascii="Times New Roman" w:hAnsi="Times New Roman" w:cs="Times New Roman"/>
                <w:sz w:val="24"/>
                <w:szCs w:val="24"/>
              </w:rPr>
              <w:t xml:space="preserve"> </w:t>
            </w:r>
            <w:r w:rsidRPr="00462BB0">
              <w:rPr>
                <w:rFonts w:ascii="Times New Roman" w:hAnsi="Times New Roman" w:cs="Times New Roman"/>
                <w:sz w:val="24"/>
                <w:szCs w:val="24"/>
              </w:rPr>
              <w:t>cut off time regulations of a Mutual fund.</w:t>
            </w:r>
          </w:p>
        </w:tc>
        <w:tc>
          <w:tcPr>
            <w:tcW w:w="1260"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29547C">
            <w:pPr>
              <w:rPr>
                <w:rFonts w:ascii="Times New Roman" w:hAnsi="Times New Roman" w:cs="Times New Roman"/>
                <w:sz w:val="24"/>
                <w:szCs w:val="24"/>
              </w:rPr>
            </w:pPr>
            <w:r w:rsidRPr="00462BB0">
              <w:rPr>
                <w:rFonts w:ascii="Times New Roman" w:hAnsi="Times New Roman" w:cs="Times New Roman"/>
                <w:sz w:val="24"/>
                <w:szCs w:val="24"/>
              </w:rPr>
              <w:t>CO5  /  A</w:t>
            </w:r>
          </w:p>
        </w:tc>
        <w:tc>
          <w:tcPr>
            <w:tcW w:w="900" w:type="dxa"/>
            <w:tcBorders>
              <w:lef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10</w:t>
            </w:r>
          </w:p>
        </w:tc>
      </w:tr>
      <w:tr w:rsidR="00111411" w:rsidRPr="00462BB0" w:rsidTr="0029547C">
        <w:trPr>
          <w:trHeight w:val="232"/>
        </w:trPr>
        <w:tc>
          <w:tcPr>
            <w:tcW w:w="675" w:type="dxa"/>
          </w:tcPr>
          <w:p w:rsidR="00111411" w:rsidRPr="00462BB0" w:rsidRDefault="00111411" w:rsidP="0029547C">
            <w:pPr>
              <w:jc w:val="center"/>
              <w:rPr>
                <w:rFonts w:ascii="Times New Roman" w:hAnsi="Times New Roman" w:cs="Times New Roman"/>
                <w:sz w:val="24"/>
                <w:szCs w:val="24"/>
              </w:rPr>
            </w:pPr>
          </w:p>
        </w:tc>
        <w:tc>
          <w:tcPr>
            <w:tcW w:w="555" w:type="dxa"/>
          </w:tcPr>
          <w:p w:rsidR="00111411" w:rsidRPr="00462BB0" w:rsidRDefault="00111411" w:rsidP="0029547C">
            <w:pPr>
              <w:jc w:val="center"/>
              <w:rPr>
                <w:rFonts w:ascii="Times New Roman" w:hAnsi="Times New Roman" w:cs="Times New Roman"/>
                <w:sz w:val="24"/>
                <w:szCs w:val="24"/>
              </w:rPr>
            </w:pPr>
          </w:p>
        </w:tc>
        <w:tc>
          <w:tcPr>
            <w:tcW w:w="8418" w:type="dxa"/>
            <w:gridSpan w:val="3"/>
          </w:tcPr>
          <w:p w:rsidR="00111411" w:rsidRPr="00462BB0" w:rsidRDefault="00111411" w:rsidP="0029547C">
            <w:pPr>
              <w:jc w:val="both"/>
              <w:rPr>
                <w:rFonts w:ascii="Times New Roman" w:hAnsi="Times New Roman" w:cs="Times New Roman"/>
                <w:sz w:val="24"/>
                <w:szCs w:val="24"/>
              </w:rPr>
            </w:pPr>
          </w:p>
        </w:tc>
        <w:tc>
          <w:tcPr>
            <w:tcW w:w="900" w:type="dxa"/>
          </w:tcPr>
          <w:p w:rsidR="00111411" w:rsidRPr="00462BB0" w:rsidRDefault="00111411" w:rsidP="0029547C">
            <w:pPr>
              <w:jc w:val="center"/>
              <w:rPr>
                <w:rFonts w:ascii="Times New Roman" w:hAnsi="Times New Roman" w:cs="Times New Roman"/>
                <w:sz w:val="24"/>
                <w:szCs w:val="24"/>
              </w:rPr>
            </w:pPr>
          </w:p>
        </w:tc>
      </w:tr>
      <w:tr w:rsidR="00111411" w:rsidRPr="00462BB0" w:rsidTr="0029547C">
        <w:trPr>
          <w:trHeight w:val="232"/>
        </w:trPr>
        <w:tc>
          <w:tcPr>
            <w:tcW w:w="675" w:type="dxa"/>
            <w:vMerge w:val="restart"/>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16.</w:t>
            </w:r>
          </w:p>
        </w:tc>
        <w:tc>
          <w:tcPr>
            <w:tcW w:w="555" w:type="dxa"/>
            <w:tcBorders>
              <w:righ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p>
        </w:tc>
        <w:tc>
          <w:tcPr>
            <w:tcW w:w="7248" w:type="dxa"/>
            <w:gridSpan w:val="2"/>
            <w:tcBorders>
              <w:left w:val="single" w:sz="4" w:space="0" w:color="D9D9D9" w:themeColor="background1" w:themeShade="D9"/>
              <w:right w:val="single" w:sz="4" w:space="0" w:color="D9D9D9" w:themeColor="background1" w:themeShade="D9"/>
            </w:tcBorders>
          </w:tcPr>
          <w:p w:rsidR="00111411" w:rsidRPr="00462BB0" w:rsidRDefault="00111411" w:rsidP="0029547C">
            <w:pPr>
              <w:jc w:val="both"/>
              <w:rPr>
                <w:rFonts w:ascii="Times New Roman" w:hAnsi="Times New Roman" w:cs="Times New Roman"/>
                <w:sz w:val="24"/>
                <w:szCs w:val="24"/>
              </w:rPr>
            </w:pPr>
            <w:r w:rsidRPr="00462BB0">
              <w:rPr>
                <w:rFonts w:ascii="Times New Roman" w:hAnsi="Times New Roman" w:cs="Times New Roman"/>
                <w:sz w:val="24"/>
                <w:szCs w:val="24"/>
              </w:rPr>
              <w:t>Analyze the service system of Mutual Fund</w:t>
            </w:r>
            <w:r>
              <w:rPr>
                <w:rFonts w:ascii="Times New Roman" w:hAnsi="Times New Roman" w:cs="Times New Roman"/>
                <w:sz w:val="24"/>
                <w:szCs w:val="24"/>
              </w:rPr>
              <w:t>.</w:t>
            </w:r>
          </w:p>
        </w:tc>
        <w:tc>
          <w:tcPr>
            <w:tcW w:w="1170" w:type="dxa"/>
            <w:tcBorders>
              <w:left w:val="single" w:sz="4" w:space="0" w:color="D9D9D9" w:themeColor="background1" w:themeShade="D9"/>
              <w:right w:val="single" w:sz="4" w:space="0" w:color="D9D9D9" w:themeColor="background1" w:themeShade="D9"/>
            </w:tcBorders>
          </w:tcPr>
          <w:p w:rsidR="00111411" w:rsidRPr="00462BB0" w:rsidRDefault="00111411" w:rsidP="0029547C">
            <w:pPr>
              <w:rPr>
                <w:rFonts w:ascii="Times New Roman" w:hAnsi="Times New Roman" w:cs="Times New Roman"/>
                <w:sz w:val="24"/>
                <w:szCs w:val="24"/>
              </w:rPr>
            </w:pPr>
            <w:r w:rsidRPr="00462BB0">
              <w:rPr>
                <w:rFonts w:ascii="Times New Roman" w:hAnsi="Times New Roman" w:cs="Times New Roman"/>
                <w:sz w:val="24"/>
                <w:szCs w:val="24"/>
              </w:rPr>
              <w:t>CO5 / An</w:t>
            </w:r>
          </w:p>
        </w:tc>
        <w:tc>
          <w:tcPr>
            <w:tcW w:w="900" w:type="dxa"/>
            <w:tcBorders>
              <w:left w:val="single" w:sz="4" w:space="0" w:color="D9D9D9" w:themeColor="background1" w:themeShade="D9"/>
            </w:tcBorders>
          </w:tcPr>
          <w:p w:rsidR="00111411" w:rsidRPr="00462BB0" w:rsidRDefault="00111411" w:rsidP="0029547C">
            <w:pPr>
              <w:jc w:val="center"/>
              <w:rPr>
                <w:rFonts w:ascii="Times New Roman" w:hAnsi="Times New Roman" w:cs="Times New Roman"/>
                <w:sz w:val="24"/>
                <w:szCs w:val="24"/>
              </w:rPr>
            </w:pPr>
            <w:r w:rsidRPr="00462BB0">
              <w:rPr>
                <w:rFonts w:ascii="Times New Roman" w:hAnsi="Times New Roman" w:cs="Times New Roman"/>
                <w:sz w:val="24"/>
                <w:szCs w:val="24"/>
              </w:rPr>
              <w:t>20</w:t>
            </w:r>
          </w:p>
        </w:tc>
      </w:tr>
      <w:tr w:rsidR="00111411" w:rsidRPr="00892141" w:rsidTr="0029547C">
        <w:trPr>
          <w:trHeight w:val="232"/>
        </w:trPr>
        <w:tc>
          <w:tcPr>
            <w:tcW w:w="675" w:type="dxa"/>
            <w:vMerge/>
          </w:tcPr>
          <w:p w:rsidR="00111411" w:rsidRPr="00892141" w:rsidRDefault="00111411" w:rsidP="0029547C">
            <w:pPr>
              <w:jc w:val="center"/>
              <w:rPr>
                <w:rFonts w:ascii="Times New Roman" w:hAnsi="Times New Roman" w:cs="Times New Roman"/>
              </w:rPr>
            </w:pPr>
          </w:p>
        </w:tc>
        <w:tc>
          <w:tcPr>
            <w:tcW w:w="555" w:type="dxa"/>
            <w:tcBorders>
              <w:right w:val="single" w:sz="4" w:space="0" w:color="D9D9D9" w:themeColor="background1" w:themeShade="D9"/>
            </w:tcBorders>
          </w:tcPr>
          <w:p w:rsidR="00111411" w:rsidRPr="00892141" w:rsidRDefault="00111411" w:rsidP="0029547C">
            <w:pPr>
              <w:jc w:val="center"/>
              <w:rPr>
                <w:rFonts w:ascii="Times New Roman" w:hAnsi="Times New Roman" w:cs="Times New Roman"/>
              </w:rPr>
            </w:pPr>
          </w:p>
        </w:tc>
        <w:tc>
          <w:tcPr>
            <w:tcW w:w="7248" w:type="dxa"/>
            <w:gridSpan w:val="2"/>
            <w:tcBorders>
              <w:left w:val="single" w:sz="4" w:space="0" w:color="D9D9D9" w:themeColor="background1" w:themeShade="D9"/>
              <w:right w:val="single" w:sz="4" w:space="0" w:color="D9D9D9" w:themeColor="background1" w:themeShade="D9"/>
            </w:tcBorders>
          </w:tcPr>
          <w:p w:rsidR="00111411" w:rsidRPr="00892141" w:rsidRDefault="00111411" w:rsidP="0029547C">
            <w:pPr>
              <w:jc w:val="both"/>
              <w:rPr>
                <w:rFonts w:ascii="Times New Roman" w:hAnsi="Times New Roman" w:cs="Times New Roman"/>
              </w:rPr>
            </w:pPr>
          </w:p>
        </w:tc>
        <w:tc>
          <w:tcPr>
            <w:tcW w:w="1170" w:type="dxa"/>
            <w:tcBorders>
              <w:left w:val="single" w:sz="4" w:space="0" w:color="D9D9D9" w:themeColor="background1" w:themeShade="D9"/>
              <w:right w:val="single" w:sz="4" w:space="0" w:color="D9D9D9" w:themeColor="background1" w:themeShade="D9"/>
            </w:tcBorders>
          </w:tcPr>
          <w:p w:rsidR="00111411" w:rsidRPr="00892141" w:rsidRDefault="00111411" w:rsidP="0029547C">
            <w:pPr>
              <w:rPr>
                <w:rFonts w:ascii="Times New Roman" w:hAnsi="Times New Roman" w:cs="Times New Roman"/>
              </w:rPr>
            </w:pPr>
          </w:p>
        </w:tc>
        <w:tc>
          <w:tcPr>
            <w:tcW w:w="900" w:type="dxa"/>
            <w:tcBorders>
              <w:left w:val="single" w:sz="4" w:space="0" w:color="D9D9D9" w:themeColor="background1" w:themeShade="D9"/>
            </w:tcBorders>
          </w:tcPr>
          <w:p w:rsidR="00111411" w:rsidRPr="00892141" w:rsidRDefault="00111411" w:rsidP="0029547C">
            <w:pPr>
              <w:jc w:val="center"/>
              <w:rPr>
                <w:rFonts w:ascii="Times New Roman" w:hAnsi="Times New Roman" w:cs="Times New Roman"/>
              </w:rPr>
            </w:pPr>
          </w:p>
        </w:tc>
      </w:tr>
    </w:tbl>
    <w:p w:rsidR="00111411" w:rsidRPr="00892141" w:rsidRDefault="00111411" w:rsidP="00C74D4E">
      <w:pPr>
        <w:rPr>
          <w:rFonts w:ascii="Times New Roman" w:hAnsi="Times New Roman" w:cs="Times New Roman"/>
          <w:highlight w:val="yellow"/>
        </w:rPr>
      </w:pPr>
    </w:p>
    <w:tbl>
      <w:tblPr>
        <w:tblStyle w:val="TableGrid"/>
        <w:tblW w:w="0" w:type="auto"/>
        <w:tblLook w:val="04A0" w:firstRow="1" w:lastRow="0" w:firstColumn="1" w:lastColumn="0" w:noHBand="0" w:noVBand="1"/>
      </w:tblPr>
      <w:tblGrid>
        <w:gridCol w:w="675"/>
        <w:gridCol w:w="10008"/>
      </w:tblGrid>
      <w:tr w:rsidR="00111411" w:rsidRPr="00892141" w:rsidTr="005D4A17">
        <w:tc>
          <w:tcPr>
            <w:tcW w:w="675" w:type="dxa"/>
          </w:tcPr>
          <w:p w:rsidR="00111411" w:rsidRPr="00892141" w:rsidRDefault="00111411" w:rsidP="005D4A17">
            <w:pPr>
              <w:rPr>
                <w:rFonts w:ascii="Times New Roman" w:hAnsi="Times New Roman" w:cs="Times New Roman"/>
              </w:rPr>
            </w:pPr>
          </w:p>
        </w:tc>
        <w:tc>
          <w:tcPr>
            <w:tcW w:w="10008"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COURSE OUTCOMES</w:t>
            </w:r>
          </w:p>
        </w:tc>
      </w:tr>
      <w:tr w:rsidR="00111411" w:rsidRPr="00892141" w:rsidTr="005D4A17">
        <w:tc>
          <w:tcPr>
            <w:tcW w:w="675"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CO1</w:t>
            </w:r>
          </w:p>
        </w:tc>
        <w:tc>
          <w:tcPr>
            <w:tcW w:w="10008"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Remember the various types of issues in Primary and Secondary market.</w:t>
            </w:r>
          </w:p>
        </w:tc>
      </w:tr>
      <w:tr w:rsidR="00111411" w:rsidRPr="00892141" w:rsidTr="005D4A17">
        <w:tc>
          <w:tcPr>
            <w:tcW w:w="675"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CO2</w:t>
            </w:r>
          </w:p>
        </w:tc>
        <w:tc>
          <w:tcPr>
            <w:tcW w:w="10008"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Understand the various operational activities and gain insights on post trade activities in the market.</w:t>
            </w:r>
          </w:p>
        </w:tc>
      </w:tr>
      <w:tr w:rsidR="00111411" w:rsidRPr="00892141" w:rsidTr="005D4A17">
        <w:tc>
          <w:tcPr>
            <w:tcW w:w="675"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CO3</w:t>
            </w:r>
          </w:p>
        </w:tc>
        <w:tc>
          <w:tcPr>
            <w:tcW w:w="10008" w:type="dxa"/>
          </w:tcPr>
          <w:p w:rsidR="00111411" w:rsidRPr="00892141" w:rsidRDefault="00DD60D1" w:rsidP="005D4A17">
            <w:pPr>
              <w:rPr>
                <w:rFonts w:ascii="Times New Roman" w:hAnsi="Times New Roman" w:cs="Times New Roman"/>
              </w:rPr>
            </w:pPr>
            <w:bookmarkStart w:id="1" w:name="_GoBack"/>
            <w:bookmarkEnd w:id="1"/>
            <w:r w:rsidRPr="00892141">
              <w:rPr>
                <w:rFonts w:ascii="Times New Roman" w:hAnsi="Times New Roman" w:cs="Times New Roman"/>
              </w:rPr>
              <w:t>Analysis the</w:t>
            </w:r>
            <w:r w:rsidR="00111411" w:rsidRPr="00892141">
              <w:rPr>
                <w:rFonts w:ascii="Times New Roman" w:hAnsi="Times New Roman" w:cs="Times New Roman"/>
              </w:rPr>
              <w:t xml:space="preserve"> processes involved in the Depository functioning.</w:t>
            </w:r>
          </w:p>
        </w:tc>
      </w:tr>
      <w:tr w:rsidR="00111411" w:rsidRPr="00892141" w:rsidTr="005D4A17">
        <w:tc>
          <w:tcPr>
            <w:tcW w:w="675"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CO4</w:t>
            </w:r>
          </w:p>
        </w:tc>
        <w:tc>
          <w:tcPr>
            <w:tcW w:w="10008"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Apply and understand the NSDL application Software.</w:t>
            </w:r>
          </w:p>
        </w:tc>
      </w:tr>
      <w:tr w:rsidR="00111411" w:rsidRPr="00892141" w:rsidTr="005D4A17">
        <w:tc>
          <w:tcPr>
            <w:tcW w:w="675"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CO5</w:t>
            </w:r>
          </w:p>
        </w:tc>
        <w:tc>
          <w:tcPr>
            <w:tcW w:w="10008"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Evaluate the listed schemes and special services offered for Mutual Funds.</w:t>
            </w:r>
          </w:p>
        </w:tc>
      </w:tr>
      <w:tr w:rsidR="00111411" w:rsidRPr="00892141" w:rsidTr="005D4A17">
        <w:tc>
          <w:tcPr>
            <w:tcW w:w="675"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CO6</w:t>
            </w:r>
          </w:p>
        </w:tc>
        <w:tc>
          <w:tcPr>
            <w:tcW w:w="10008"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Develop the suitable mix of portfolio through the NSE</w:t>
            </w:r>
          </w:p>
        </w:tc>
      </w:tr>
    </w:tbl>
    <w:p w:rsidR="00111411" w:rsidRPr="00892141" w:rsidRDefault="00111411" w:rsidP="00C74D4E">
      <w:pPr>
        <w:rPr>
          <w:rFonts w:ascii="Times New Roman" w:hAnsi="Times New Roman" w:cs="Times New Roman"/>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111411" w:rsidRPr="00892141" w:rsidTr="005D4A17">
        <w:tc>
          <w:tcPr>
            <w:tcW w:w="10683" w:type="dxa"/>
            <w:gridSpan w:val="8"/>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Assessment Pattern as per Bloom’s Taxonomy</w:t>
            </w:r>
          </w:p>
        </w:tc>
      </w:tr>
      <w:tr w:rsidR="00111411" w:rsidRPr="00892141" w:rsidTr="005D4A17">
        <w:tc>
          <w:tcPr>
            <w:tcW w:w="959"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 / P</w:t>
            </w:r>
          </w:p>
        </w:tc>
        <w:tc>
          <w:tcPr>
            <w:tcW w:w="1362"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Remember</w:t>
            </w:r>
          </w:p>
        </w:tc>
        <w:tc>
          <w:tcPr>
            <w:tcW w:w="1569"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Understand</w:t>
            </w:r>
          </w:p>
        </w:tc>
        <w:tc>
          <w:tcPr>
            <w:tcW w:w="1439"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Apply</w:t>
            </w:r>
          </w:p>
        </w:tc>
        <w:tc>
          <w:tcPr>
            <w:tcW w:w="1497"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Analyze</w:t>
            </w:r>
          </w:p>
        </w:tc>
        <w:tc>
          <w:tcPr>
            <w:tcW w:w="1375"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Evaluate</w:t>
            </w:r>
          </w:p>
        </w:tc>
        <w:tc>
          <w:tcPr>
            <w:tcW w:w="1321"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Create</w:t>
            </w:r>
          </w:p>
        </w:tc>
        <w:tc>
          <w:tcPr>
            <w:tcW w:w="1161"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Total</w:t>
            </w:r>
          </w:p>
        </w:tc>
      </w:tr>
      <w:tr w:rsidR="00111411" w:rsidRPr="00892141" w:rsidTr="005D4A17">
        <w:tc>
          <w:tcPr>
            <w:tcW w:w="959"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CO1</w:t>
            </w:r>
          </w:p>
        </w:tc>
        <w:tc>
          <w:tcPr>
            <w:tcW w:w="1362"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4</w:t>
            </w:r>
          </w:p>
        </w:tc>
        <w:tc>
          <w:tcPr>
            <w:tcW w:w="1569"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32</w:t>
            </w:r>
          </w:p>
        </w:tc>
        <w:tc>
          <w:tcPr>
            <w:tcW w:w="1439"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10</w:t>
            </w:r>
          </w:p>
        </w:tc>
        <w:tc>
          <w:tcPr>
            <w:tcW w:w="1497"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2</w:t>
            </w:r>
          </w:p>
        </w:tc>
        <w:tc>
          <w:tcPr>
            <w:tcW w:w="1375" w:type="dxa"/>
          </w:tcPr>
          <w:p w:rsidR="00111411" w:rsidRPr="00892141" w:rsidRDefault="00111411" w:rsidP="005D4A17">
            <w:pPr>
              <w:jc w:val="center"/>
              <w:rPr>
                <w:rFonts w:ascii="Times New Roman" w:hAnsi="Times New Roman" w:cs="Times New Roman"/>
              </w:rPr>
            </w:pPr>
          </w:p>
        </w:tc>
        <w:tc>
          <w:tcPr>
            <w:tcW w:w="1321" w:type="dxa"/>
          </w:tcPr>
          <w:p w:rsidR="00111411" w:rsidRPr="00892141" w:rsidRDefault="00111411" w:rsidP="005D4A17">
            <w:pPr>
              <w:jc w:val="center"/>
              <w:rPr>
                <w:rFonts w:ascii="Times New Roman" w:hAnsi="Times New Roman" w:cs="Times New Roman"/>
              </w:rPr>
            </w:pPr>
          </w:p>
        </w:tc>
        <w:tc>
          <w:tcPr>
            <w:tcW w:w="1161"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48</w:t>
            </w:r>
          </w:p>
        </w:tc>
      </w:tr>
      <w:tr w:rsidR="00111411" w:rsidRPr="00892141" w:rsidTr="005D4A17">
        <w:tc>
          <w:tcPr>
            <w:tcW w:w="959"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CO2</w:t>
            </w:r>
          </w:p>
        </w:tc>
        <w:tc>
          <w:tcPr>
            <w:tcW w:w="1362"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2</w:t>
            </w:r>
          </w:p>
        </w:tc>
        <w:tc>
          <w:tcPr>
            <w:tcW w:w="1569"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10</w:t>
            </w:r>
          </w:p>
        </w:tc>
        <w:tc>
          <w:tcPr>
            <w:tcW w:w="1439"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30</w:t>
            </w:r>
          </w:p>
        </w:tc>
        <w:tc>
          <w:tcPr>
            <w:tcW w:w="1497" w:type="dxa"/>
          </w:tcPr>
          <w:p w:rsidR="00111411" w:rsidRPr="00892141" w:rsidRDefault="00111411" w:rsidP="000D161C">
            <w:pPr>
              <w:jc w:val="center"/>
              <w:rPr>
                <w:rFonts w:ascii="Times New Roman" w:hAnsi="Times New Roman" w:cs="Times New Roman"/>
              </w:rPr>
            </w:pPr>
            <w:r w:rsidRPr="00892141">
              <w:rPr>
                <w:rFonts w:ascii="Times New Roman" w:hAnsi="Times New Roman" w:cs="Times New Roman"/>
              </w:rPr>
              <w:t>30</w:t>
            </w:r>
          </w:p>
        </w:tc>
        <w:tc>
          <w:tcPr>
            <w:tcW w:w="1375"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10</w:t>
            </w:r>
          </w:p>
        </w:tc>
        <w:tc>
          <w:tcPr>
            <w:tcW w:w="1321" w:type="dxa"/>
          </w:tcPr>
          <w:p w:rsidR="00111411" w:rsidRPr="00892141" w:rsidRDefault="00111411" w:rsidP="005D4A17">
            <w:pPr>
              <w:jc w:val="center"/>
              <w:rPr>
                <w:rFonts w:ascii="Times New Roman" w:hAnsi="Times New Roman" w:cs="Times New Roman"/>
              </w:rPr>
            </w:pPr>
          </w:p>
        </w:tc>
        <w:tc>
          <w:tcPr>
            <w:tcW w:w="1161"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82</w:t>
            </w:r>
          </w:p>
        </w:tc>
      </w:tr>
      <w:tr w:rsidR="00111411" w:rsidRPr="00892141" w:rsidTr="005D4A17">
        <w:tc>
          <w:tcPr>
            <w:tcW w:w="959"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CO3</w:t>
            </w:r>
          </w:p>
        </w:tc>
        <w:tc>
          <w:tcPr>
            <w:tcW w:w="1362" w:type="dxa"/>
          </w:tcPr>
          <w:p w:rsidR="00111411" w:rsidRPr="00892141" w:rsidRDefault="00111411" w:rsidP="005D4A17">
            <w:pPr>
              <w:jc w:val="center"/>
              <w:rPr>
                <w:rFonts w:ascii="Times New Roman" w:hAnsi="Times New Roman" w:cs="Times New Roman"/>
              </w:rPr>
            </w:pPr>
          </w:p>
        </w:tc>
        <w:tc>
          <w:tcPr>
            <w:tcW w:w="1569" w:type="dxa"/>
          </w:tcPr>
          <w:p w:rsidR="00111411" w:rsidRPr="00892141" w:rsidRDefault="00111411" w:rsidP="005D4A17">
            <w:pPr>
              <w:jc w:val="center"/>
              <w:rPr>
                <w:rFonts w:ascii="Times New Roman" w:hAnsi="Times New Roman" w:cs="Times New Roman"/>
              </w:rPr>
            </w:pPr>
          </w:p>
        </w:tc>
        <w:tc>
          <w:tcPr>
            <w:tcW w:w="1439" w:type="dxa"/>
          </w:tcPr>
          <w:p w:rsidR="00111411" w:rsidRPr="00892141" w:rsidRDefault="00111411" w:rsidP="005D4A17">
            <w:pPr>
              <w:jc w:val="center"/>
              <w:rPr>
                <w:rFonts w:ascii="Times New Roman" w:hAnsi="Times New Roman" w:cs="Times New Roman"/>
              </w:rPr>
            </w:pPr>
          </w:p>
        </w:tc>
        <w:tc>
          <w:tcPr>
            <w:tcW w:w="1497" w:type="dxa"/>
          </w:tcPr>
          <w:p w:rsidR="00111411" w:rsidRPr="00892141" w:rsidRDefault="00111411" w:rsidP="004436EE">
            <w:pPr>
              <w:rPr>
                <w:rFonts w:ascii="Times New Roman" w:hAnsi="Times New Roman" w:cs="Times New Roman"/>
              </w:rPr>
            </w:pPr>
          </w:p>
        </w:tc>
        <w:tc>
          <w:tcPr>
            <w:tcW w:w="1375" w:type="dxa"/>
          </w:tcPr>
          <w:p w:rsidR="00111411" w:rsidRPr="00892141" w:rsidRDefault="00111411" w:rsidP="005D4A17">
            <w:pPr>
              <w:jc w:val="center"/>
              <w:rPr>
                <w:rFonts w:ascii="Times New Roman" w:hAnsi="Times New Roman" w:cs="Times New Roman"/>
              </w:rPr>
            </w:pPr>
          </w:p>
        </w:tc>
        <w:tc>
          <w:tcPr>
            <w:tcW w:w="1321" w:type="dxa"/>
          </w:tcPr>
          <w:p w:rsidR="00111411" w:rsidRPr="00892141" w:rsidRDefault="00111411" w:rsidP="005D4A17">
            <w:pPr>
              <w:jc w:val="center"/>
              <w:rPr>
                <w:rFonts w:ascii="Times New Roman" w:hAnsi="Times New Roman" w:cs="Times New Roman"/>
              </w:rPr>
            </w:pPr>
          </w:p>
        </w:tc>
        <w:tc>
          <w:tcPr>
            <w:tcW w:w="1161" w:type="dxa"/>
          </w:tcPr>
          <w:p w:rsidR="00111411" w:rsidRPr="00892141" w:rsidRDefault="00111411" w:rsidP="005D4A17">
            <w:pPr>
              <w:jc w:val="center"/>
              <w:rPr>
                <w:rFonts w:ascii="Times New Roman" w:hAnsi="Times New Roman" w:cs="Times New Roman"/>
              </w:rPr>
            </w:pPr>
          </w:p>
        </w:tc>
      </w:tr>
      <w:tr w:rsidR="00111411" w:rsidRPr="00892141" w:rsidTr="005D4A17">
        <w:tc>
          <w:tcPr>
            <w:tcW w:w="959"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CO4</w:t>
            </w:r>
          </w:p>
        </w:tc>
        <w:tc>
          <w:tcPr>
            <w:tcW w:w="1362" w:type="dxa"/>
          </w:tcPr>
          <w:p w:rsidR="00111411" w:rsidRPr="00892141" w:rsidRDefault="00111411" w:rsidP="005D4A17">
            <w:pPr>
              <w:jc w:val="center"/>
              <w:rPr>
                <w:rFonts w:ascii="Times New Roman" w:hAnsi="Times New Roman" w:cs="Times New Roman"/>
              </w:rPr>
            </w:pPr>
          </w:p>
        </w:tc>
        <w:tc>
          <w:tcPr>
            <w:tcW w:w="1569" w:type="dxa"/>
          </w:tcPr>
          <w:p w:rsidR="00111411" w:rsidRPr="00892141" w:rsidRDefault="00111411" w:rsidP="005D4A17">
            <w:pPr>
              <w:jc w:val="center"/>
              <w:rPr>
                <w:rFonts w:ascii="Times New Roman" w:hAnsi="Times New Roman" w:cs="Times New Roman"/>
              </w:rPr>
            </w:pPr>
          </w:p>
        </w:tc>
        <w:tc>
          <w:tcPr>
            <w:tcW w:w="1439" w:type="dxa"/>
          </w:tcPr>
          <w:p w:rsidR="00111411" w:rsidRPr="00892141" w:rsidRDefault="00111411" w:rsidP="005D4A17">
            <w:pPr>
              <w:jc w:val="center"/>
              <w:rPr>
                <w:rFonts w:ascii="Times New Roman" w:hAnsi="Times New Roman" w:cs="Times New Roman"/>
              </w:rPr>
            </w:pPr>
          </w:p>
        </w:tc>
        <w:tc>
          <w:tcPr>
            <w:tcW w:w="1497" w:type="dxa"/>
          </w:tcPr>
          <w:p w:rsidR="00111411" w:rsidRPr="00892141" w:rsidRDefault="00111411" w:rsidP="000D161C">
            <w:pPr>
              <w:rPr>
                <w:rFonts w:ascii="Times New Roman" w:hAnsi="Times New Roman" w:cs="Times New Roman"/>
              </w:rPr>
            </w:pPr>
          </w:p>
        </w:tc>
        <w:tc>
          <w:tcPr>
            <w:tcW w:w="1375" w:type="dxa"/>
          </w:tcPr>
          <w:p w:rsidR="00111411" w:rsidRPr="00892141" w:rsidRDefault="00111411" w:rsidP="005D4A17">
            <w:pPr>
              <w:jc w:val="center"/>
              <w:rPr>
                <w:rFonts w:ascii="Times New Roman" w:hAnsi="Times New Roman" w:cs="Times New Roman"/>
              </w:rPr>
            </w:pPr>
          </w:p>
        </w:tc>
        <w:tc>
          <w:tcPr>
            <w:tcW w:w="1321" w:type="dxa"/>
          </w:tcPr>
          <w:p w:rsidR="00111411" w:rsidRPr="00892141" w:rsidRDefault="00111411" w:rsidP="005D4A17">
            <w:pPr>
              <w:jc w:val="center"/>
              <w:rPr>
                <w:rFonts w:ascii="Times New Roman" w:hAnsi="Times New Roman" w:cs="Times New Roman"/>
              </w:rPr>
            </w:pPr>
          </w:p>
        </w:tc>
        <w:tc>
          <w:tcPr>
            <w:tcW w:w="1161" w:type="dxa"/>
          </w:tcPr>
          <w:p w:rsidR="00111411" w:rsidRPr="00892141" w:rsidRDefault="00111411" w:rsidP="005D4A17">
            <w:pPr>
              <w:jc w:val="center"/>
              <w:rPr>
                <w:rFonts w:ascii="Times New Roman" w:hAnsi="Times New Roman" w:cs="Times New Roman"/>
              </w:rPr>
            </w:pPr>
          </w:p>
        </w:tc>
      </w:tr>
      <w:tr w:rsidR="00111411" w:rsidRPr="00892141" w:rsidTr="005D4A17">
        <w:tc>
          <w:tcPr>
            <w:tcW w:w="959"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CO5</w:t>
            </w:r>
          </w:p>
        </w:tc>
        <w:tc>
          <w:tcPr>
            <w:tcW w:w="1362" w:type="dxa"/>
          </w:tcPr>
          <w:p w:rsidR="00111411" w:rsidRPr="00892141" w:rsidRDefault="00111411" w:rsidP="005D4A17">
            <w:pPr>
              <w:jc w:val="center"/>
              <w:rPr>
                <w:rFonts w:ascii="Times New Roman" w:hAnsi="Times New Roman" w:cs="Times New Roman"/>
              </w:rPr>
            </w:pPr>
          </w:p>
        </w:tc>
        <w:tc>
          <w:tcPr>
            <w:tcW w:w="1569"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10</w:t>
            </w:r>
          </w:p>
        </w:tc>
        <w:tc>
          <w:tcPr>
            <w:tcW w:w="1439" w:type="dxa"/>
          </w:tcPr>
          <w:p w:rsidR="00111411" w:rsidRPr="00892141" w:rsidRDefault="00111411" w:rsidP="000D161C">
            <w:pPr>
              <w:jc w:val="center"/>
              <w:rPr>
                <w:rFonts w:ascii="Times New Roman" w:hAnsi="Times New Roman" w:cs="Times New Roman"/>
              </w:rPr>
            </w:pPr>
            <w:r w:rsidRPr="00892141">
              <w:rPr>
                <w:rFonts w:ascii="Times New Roman" w:hAnsi="Times New Roman" w:cs="Times New Roman"/>
              </w:rPr>
              <w:t>10</w:t>
            </w:r>
          </w:p>
        </w:tc>
        <w:tc>
          <w:tcPr>
            <w:tcW w:w="1497"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20</w:t>
            </w:r>
          </w:p>
        </w:tc>
        <w:tc>
          <w:tcPr>
            <w:tcW w:w="1375" w:type="dxa"/>
          </w:tcPr>
          <w:p w:rsidR="00111411" w:rsidRPr="00892141" w:rsidRDefault="00111411" w:rsidP="005D4A17">
            <w:pPr>
              <w:jc w:val="center"/>
              <w:rPr>
                <w:rFonts w:ascii="Times New Roman" w:hAnsi="Times New Roman" w:cs="Times New Roman"/>
              </w:rPr>
            </w:pPr>
          </w:p>
        </w:tc>
        <w:tc>
          <w:tcPr>
            <w:tcW w:w="1321" w:type="dxa"/>
          </w:tcPr>
          <w:p w:rsidR="00111411" w:rsidRPr="00892141" w:rsidRDefault="00111411" w:rsidP="005D4A17">
            <w:pPr>
              <w:jc w:val="center"/>
              <w:rPr>
                <w:rFonts w:ascii="Times New Roman" w:hAnsi="Times New Roman" w:cs="Times New Roman"/>
              </w:rPr>
            </w:pPr>
          </w:p>
        </w:tc>
        <w:tc>
          <w:tcPr>
            <w:tcW w:w="1161"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40</w:t>
            </w:r>
          </w:p>
        </w:tc>
      </w:tr>
      <w:tr w:rsidR="00111411" w:rsidRPr="00892141" w:rsidTr="005D4A17">
        <w:tc>
          <w:tcPr>
            <w:tcW w:w="959" w:type="dxa"/>
          </w:tcPr>
          <w:p w:rsidR="00111411" w:rsidRPr="00892141" w:rsidRDefault="00111411" w:rsidP="005D4A17">
            <w:pPr>
              <w:rPr>
                <w:rFonts w:ascii="Times New Roman" w:hAnsi="Times New Roman" w:cs="Times New Roman"/>
              </w:rPr>
            </w:pPr>
            <w:r w:rsidRPr="00892141">
              <w:rPr>
                <w:rFonts w:ascii="Times New Roman" w:hAnsi="Times New Roman" w:cs="Times New Roman"/>
              </w:rPr>
              <w:t>CO6</w:t>
            </w:r>
          </w:p>
        </w:tc>
        <w:tc>
          <w:tcPr>
            <w:tcW w:w="1362" w:type="dxa"/>
          </w:tcPr>
          <w:p w:rsidR="00111411" w:rsidRPr="00892141" w:rsidRDefault="00111411" w:rsidP="005D4A17">
            <w:pPr>
              <w:jc w:val="center"/>
              <w:rPr>
                <w:rFonts w:ascii="Times New Roman" w:hAnsi="Times New Roman" w:cs="Times New Roman"/>
              </w:rPr>
            </w:pPr>
          </w:p>
        </w:tc>
        <w:tc>
          <w:tcPr>
            <w:tcW w:w="1569" w:type="dxa"/>
          </w:tcPr>
          <w:p w:rsidR="00111411" w:rsidRPr="00892141" w:rsidRDefault="00111411" w:rsidP="005D4A17">
            <w:pPr>
              <w:jc w:val="center"/>
              <w:rPr>
                <w:rFonts w:ascii="Times New Roman" w:hAnsi="Times New Roman" w:cs="Times New Roman"/>
              </w:rPr>
            </w:pPr>
          </w:p>
        </w:tc>
        <w:tc>
          <w:tcPr>
            <w:tcW w:w="1439" w:type="dxa"/>
          </w:tcPr>
          <w:p w:rsidR="00111411" w:rsidRPr="00892141" w:rsidRDefault="00111411" w:rsidP="005D4A17">
            <w:pPr>
              <w:jc w:val="center"/>
              <w:rPr>
                <w:rFonts w:ascii="Times New Roman" w:hAnsi="Times New Roman" w:cs="Times New Roman"/>
              </w:rPr>
            </w:pPr>
          </w:p>
        </w:tc>
        <w:tc>
          <w:tcPr>
            <w:tcW w:w="1497" w:type="dxa"/>
          </w:tcPr>
          <w:p w:rsidR="00111411" w:rsidRPr="00892141" w:rsidRDefault="00111411" w:rsidP="005D4A17">
            <w:pPr>
              <w:jc w:val="center"/>
              <w:rPr>
                <w:rFonts w:ascii="Times New Roman" w:hAnsi="Times New Roman" w:cs="Times New Roman"/>
              </w:rPr>
            </w:pPr>
          </w:p>
        </w:tc>
        <w:tc>
          <w:tcPr>
            <w:tcW w:w="1375" w:type="dxa"/>
          </w:tcPr>
          <w:p w:rsidR="00111411" w:rsidRPr="00892141" w:rsidRDefault="00111411" w:rsidP="005D4A17">
            <w:pPr>
              <w:jc w:val="center"/>
              <w:rPr>
                <w:rFonts w:ascii="Times New Roman" w:hAnsi="Times New Roman" w:cs="Times New Roman"/>
              </w:rPr>
            </w:pPr>
          </w:p>
        </w:tc>
        <w:tc>
          <w:tcPr>
            <w:tcW w:w="1321" w:type="dxa"/>
          </w:tcPr>
          <w:p w:rsidR="00111411" w:rsidRPr="00892141" w:rsidRDefault="00111411" w:rsidP="005D4A17">
            <w:pPr>
              <w:jc w:val="center"/>
              <w:rPr>
                <w:rFonts w:ascii="Times New Roman" w:hAnsi="Times New Roman" w:cs="Times New Roman"/>
              </w:rPr>
            </w:pPr>
          </w:p>
        </w:tc>
        <w:tc>
          <w:tcPr>
            <w:tcW w:w="1161" w:type="dxa"/>
          </w:tcPr>
          <w:p w:rsidR="00111411" w:rsidRPr="00892141" w:rsidRDefault="00111411" w:rsidP="005D4A17">
            <w:pPr>
              <w:jc w:val="center"/>
              <w:rPr>
                <w:rFonts w:ascii="Times New Roman" w:hAnsi="Times New Roman" w:cs="Times New Roman"/>
              </w:rPr>
            </w:pPr>
          </w:p>
        </w:tc>
      </w:tr>
      <w:tr w:rsidR="00111411" w:rsidRPr="00892141" w:rsidTr="005D4A17">
        <w:tc>
          <w:tcPr>
            <w:tcW w:w="9522" w:type="dxa"/>
            <w:gridSpan w:val="7"/>
          </w:tcPr>
          <w:p w:rsidR="00111411" w:rsidRPr="00892141" w:rsidRDefault="00111411" w:rsidP="005D4A17">
            <w:pPr>
              <w:rPr>
                <w:rFonts w:ascii="Times New Roman" w:hAnsi="Times New Roman" w:cs="Times New Roman"/>
              </w:rPr>
            </w:pPr>
          </w:p>
        </w:tc>
        <w:tc>
          <w:tcPr>
            <w:tcW w:w="1161" w:type="dxa"/>
          </w:tcPr>
          <w:p w:rsidR="00111411" w:rsidRPr="00892141" w:rsidRDefault="00111411" w:rsidP="005D4A17">
            <w:pPr>
              <w:jc w:val="center"/>
              <w:rPr>
                <w:rFonts w:ascii="Times New Roman" w:hAnsi="Times New Roman" w:cs="Times New Roman"/>
              </w:rPr>
            </w:pPr>
            <w:r w:rsidRPr="00892141">
              <w:rPr>
                <w:rFonts w:ascii="Times New Roman" w:hAnsi="Times New Roman" w:cs="Times New Roman"/>
              </w:rPr>
              <w:t>170</w:t>
            </w:r>
          </w:p>
        </w:tc>
      </w:tr>
    </w:tbl>
    <w:p w:rsidR="00111411" w:rsidRDefault="00111411" w:rsidP="00BB1A15">
      <w:pPr>
        <w:rPr>
          <w:highlight w:val="yellow"/>
        </w:rPr>
      </w:pPr>
    </w:p>
    <w:p w:rsidR="00111411" w:rsidRPr="0093370F" w:rsidRDefault="00111411" w:rsidP="00BB1A15">
      <w:pPr>
        <w:spacing w:after="0" w:line="240" w:lineRule="auto"/>
        <w:rPr>
          <w:rFonts w:ascii="Times New Roman" w:hAnsi="Times New Roman" w:cs="Times New Roman"/>
          <w:sz w:val="24"/>
          <w:szCs w:val="24"/>
        </w:rPr>
      </w:pPr>
    </w:p>
    <w:p w:rsidR="00BB1A15" w:rsidRPr="00875BBA" w:rsidRDefault="00BB1A15" w:rsidP="00875BBA">
      <w:pPr>
        <w:rPr>
          <w:rFonts w:ascii="Times New Roman" w:hAnsi="Times New Roman" w:cs="Times New Roman"/>
          <w:sz w:val="24"/>
          <w:szCs w:val="24"/>
          <w:highlight w:val="yellow"/>
        </w:rPr>
      </w:pPr>
    </w:p>
    <w:sectPr w:rsidR="00BB1A15" w:rsidRPr="00875BBA" w:rsidSect="0043290D">
      <w:pgSz w:w="11907" w:h="16839" w:code="9"/>
      <w:pgMar w:top="576" w:right="576" w:bottom="57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BA595C1"/>
    <w:multiLevelType w:val="singleLevel"/>
    <w:tmpl w:val="FBA595C1"/>
    <w:lvl w:ilvl="0">
      <w:start w:val="1"/>
      <w:numFmt w:val="lowerRoman"/>
      <w:suff w:val="space"/>
      <w:lvlText w:val="(%1)"/>
      <w:lvlJc w:val="left"/>
    </w:lvl>
  </w:abstractNum>
  <w:abstractNum w:abstractNumId="1">
    <w:nsid w:val="060928F5"/>
    <w:multiLevelType w:val="hybridMultilevel"/>
    <w:tmpl w:val="FD10DF4C"/>
    <w:lvl w:ilvl="0" w:tplc="135275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2425DD"/>
    <w:multiLevelType w:val="hybridMultilevel"/>
    <w:tmpl w:val="8C04EA2C"/>
    <w:lvl w:ilvl="0" w:tplc="39D4E092">
      <w:numFmt w:val="bullet"/>
      <w:lvlText w:val=""/>
      <w:lvlJc w:val="left"/>
      <w:pPr>
        <w:ind w:left="863" w:hanging="360"/>
      </w:pPr>
      <w:rPr>
        <w:rFonts w:ascii="Symbol" w:eastAsia="Symbol" w:hAnsi="Symbol" w:cs="Symbol" w:hint="default"/>
        <w:w w:val="99"/>
        <w:sz w:val="20"/>
        <w:szCs w:val="20"/>
        <w:lang w:val="en-US" w:eastAsia="en-US" w:bidi="ar-SA"/>
      </w:rPr>
    </w:lvl>
    <w:lvl w:ilvl="1" w:tplc="C7C8D3F4">
      <w:numFmt w:val="bullet"/>
      <w:lvlText w:val="•"/>
      <w:lvlJc w:val="left"/>
      <w:pPr>
        <w:ind w:left="1804" w:hanging="360"/>
      </w:pPr>
      <w:rPr>
        <w:rFonts w:hint="default"/>
        <w:lang w:val="en-US" w:eastAsia="en-US" w:bidi="ar-SA"/>
      </w:rPr>
    </w:lvl>
    <w:lvl w:ilvl="2" w:tplc="DFB81384">
      <w:numFmt w:val="bullet"/>
      <w:lvlText w:val="•"/>
      <w:lvlJc w:val="left"/>
      <w:pPr>
        <w:ind w:left="2749" w:hanging="360"/>
      </w:pPr>
      <w:rPr>
        <w:rFonts w:hint="default"/>
        <w:lang w:val="en-US" w:eastAsia="en-US" w:bidi="ar-SA"/>
      </w:rPr>
    </w:lvl>
    <w:lvl w:ilvl="3" w:tplc="11B6F71C">
      <w:numFmt w:val="bullet"/>
      <w:lvlText w:val="•"/>
      <w:lvlJc w:val="left"/>
      <w:pPr>
        <w:ind w:left="3694" w:hanging="360"/>
      </w:pPr>
      <w:rPr>
        <w:rFonts w:hint="default"/>
        <w:lang w:val="en-US" w:eastAsia="en-US" w:bidi="ar-SA"/>
      </w:rPr>
    </w:lvl>
    <w:lvl w:ilvl="4" w:tplc="AEFEFC98">
      <w:numFmt w:val="bullet"/>
      <w:lvlText w:val="•"/>
      <w:lvlJc w:val="left"/>
      <w:pPr>
        <w:ind w:left="4639" w:hanging="360"/>
      </w:pPr>
      <w:rPr>
        <w:rFonts w:hint="default"/>
        <w:lang w:val="en-US" w:eastAsia="en-US" w:bidi="ar-SA"/>
      </w:rPr>
    </w:lvl>
    <w:lvl w:ilvl="5" w:tplc="FE92F1F8">
      <w:numFmt w:val="bullet"/>
      <w:lvlText w:val="•"/>
      <w:lvlJc w:val="left"/>
      <w:pPr>
        <w:ind w:left="5584" w:hanging="360"/>
      </w:pPr>
      <w:rPr>
        <w:rFonts w:hint="default"/>
        <w:lang w:val="en-US" w:eastAsia="en-US" w:bidi="ar-SA"/>
      </w:rPr>
    </w:lvl>
    <w:lvl w:ilvl="6" w:tplc="45A08744">
      <w:numFmt w:val="bullet"/>
      <w:lvlText w:val="•"/>
      <w:lvlJc w:val="left"/>
      <w:pPr>
        <w:ind w:left="6529" w:hanging="360"/>
      </w:pPr>
      <w:rPr>
        <w:rFonts w:hint="default"/>
        <w:lang w:val="en-US" w:eastAsia="en-US" w:bidi="ar-SA"/>
      </w:rPr>
    </w:lvl>
    <w:lvl w:ilvl="7" w:tplc="E49CB61E">
      <w:numFmt w:val="bullet"/>
      <w:lvlText w:val="•"/>
      <w:lvlJc w:val="left"/>
      <w:pPr>
        <w:ind w:left="7474" w:hanging="360"/>
      </w:pPr>
      <w:rPr>
        <w:rFonts w:hint="default"/>
        <w:lang w:val="en-US" w:eastAsia="en-US" w:bidi="ar-SA"/>
      </w:rPr>
    </w:lvl>
    <w:lvl w:ilvl="8" w:tplc="49466E82">
      <w:numFmt w:val="bullet"/>
      <w:lvlText w:val="•"/>
      <w:lvlJc w:val="left"/>
      <w:pPr>
        <w:ind w:left="8419" w:hanging="360"/>
      </w:pPr>
      <w:rPr>
        <w:rFonts w:hint="default"/>
        <w:lang w:val="en-US" w:eastAsia="en-US" w:bidi="ar-SA"/>
      </w:rPr>
    </w:lvl>
  </w:abstractNum>
  <w:abstractNum w:abstractNumId="3">
    <w:nsid w:val="0BA72B70"/>
    <w:multiLevelType w:val="hybridMultilevel"/>
    <w:tmpl w:val="49DCE8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B52FF9"/>
    <w:multiLevelType w:val="hybridMultilevel"/>
    <w:tmpl w:val="3A10DFE8"/>
    <w:lvl w:ilvl="0" w:tplc="585ADE60">
      <w:start w:val="1"/>
      <w:numFmt w:val="lowerLetter"/>
      <w:lvlText w:val="%1."/>
      <w:lvlJc w:val="left"/>
      <w:pPr>
        <w:ind w:left="316" w:hanging="210"/>
        <w:jc w:val="left"/>
      </w:pPr>
      <w:rPr>
        <w:rFonts w:ascii="Times New Roman" w:eastAsia="Times New Roman" w:hAnsi="Times New Roman" w:cs="Times New Roman" w:hint="default"/>
        <w:spacing w:val="0"/>
        <w:w w:val="100"/>
        <w:sz w:val="22"/>
        <w:szCs w:val="22"/>
        <w:lang w:val="en-US" w:eastAsia="en-US" w:bidi="ar-SA"/>
      </w:rPr>
    </w:lvl>
    <w:lvl w:ilvl="1" w:tplc="A5A05D44">
      <w:numFmt w:val="bullet"/>
      <w:lvlText w:val="•"/>
      <w:lvlJc w:val="left"/>
      <w:pPr>
        <w:ind w:left="1011" w:hanging="210"/>
      </w:pPr>
      <w:rPr>
        <w:rFonts w:hint="default"/>
        <w:lang w:val="en-US" w:eastAsia="en-US" w:bidi="ar-SA"/>
      </w:rPr>
    </w:lvl>
    <w:lvl w:ilvl="2" w:tplc="58E0DF4E">
      <w:numFmt w:val="bullet"/>
      <w:lvlText w:val="•"/>
      <w:lvlJc w:val="left"/>
      <w:pPr>
        <w:ind w:left="1703" w:hanging="210"/>
      </w:pPr>
      <w:rPr>
        <w:rFonts w:hint="default"/>
        <w:lang w:val="en-US" w:eastAsia="en-US" w:bidi="ar-SA"/>
      </w:rPr>
    </w:lvl>
    <w:lvl w:ilvl="3" w:tplc="336C388E">
      <w:numFmt w:val="bullet"/>
      <w:lvlText w:val="•"/>
      <w:lvlJc w:val="left"/>
      <w:pPr>
        <w:ind w:left="2395" w:hanging="210"/>
      </w:pPr>
      <w:rPr>
        <w:rFonts w:hint="default"/>
        <w:lang w:val="en-US" w:eastAsia="en-US" w:bidi="ar-SA"/>
      </w:rPr>
    </w:lvl>
    <w:lvl w:ilvl="4" w:tplc="29E46540">
      <w:numFmt w:val="bullet"/>
      <w:lvlText w:val="•"/>
      <w:lvlJc w:val="left"/>
      <w:pPr>
        <w:ind w:left="3086" w:hanging="210"/>
      </w:pPr>
      <w:rPr>
        <w:rFonts w:hint="default"/>
        <w:lang w:val="en-US" w:eastAsia="en-US" w:bidi="ar-SA"/>
      </w:rPr>
    </w:lvl>
    <w:lvl w:ilvl="5" w:tplc="DEAE49E2">
      <w:numFmt w:val="bullet"/>
      <w:lvlText w:val="•"/>
      <w:lvlJc w:val="left"/>
      <w:pPr>
        <w:ind w:left="3778" w:hanging="210"/>
      </w:pPr>
      <w:rPr>
        <w:rFonts w:hint="default"/>
        <w:lang w:val="en-US" w:eastAsia="en-US" w:bidi="ar-SA"/>
      </w:rPr>
    </w:lvl>
    <w:lvl w:ilvl="6" w:tplc="E06655E6">
      <w:numFmt w:val="bullet"/>
      <w:lvlText w:val="•"/>
      <w:lvlJc w:val="left"/>
      <w:pPr>
        <w:ind w:left="4470" w:hanging="210"/>
      </w:pPr>
      <w:rPr>
        <w:rFonts w:hint="default"/>
        <w:lang w:val="en-US" w:eastAsia="en-US" w:bidi="ar-SA"/>
      </w:rPr>
    </w:lvl>
    <w:lvl w:ilvl="7" w:tplc="B0E4C904">
      <w:numFmt w:val="bullet"/>
      <w:lvlText w:val="•"/>
      <w:lvlJc w:val="left"/>
      <w:pPr>
        <w:ind w:left="5161" w:hanging="210"/>
      </w:pPr>
      <w:rPr>
        <w:rFonts w:hint="default"/>
        <w:lang w:val="en-US" w:eastAsia="en-US" w:bidi="ar-SA"/>
      </w:rPr>
    </w:lvl>
    <w:lvl w:ilvl="8" w:tplc="4F4A5C42">
      <w:numFmt w:val="bullet"/>
      <w:lvlText w:val="•"/>
      <w:lvlJc w:val="left"/>
      <w:pPr>
        <w:ind w:left="5853" w:hanging="210"/>
      </w:pPr>
      <w:rPr>
        <w:rFonts w:hint="default"/>
        <w:lang w:val="en-US" w:eastAsia="en-US" w:bidi="ar-SA"/>
      </w:rPr>
    </w:lvl>
  </w:abstractNum>
  <w:abstractNum w:abstractNumId="5">
    <w:nsid w:val="10BA5287"/>
    <w:multiLevelType w:val="hybridMultilevel"/>
    <w:tmpl w:val="94F065B4"/>
    <w:lvl w:ilvl="0" w:tplc="65780EC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28A51F6"/>
    <w:multiLevelType w:val="hybridMultilevel"/>
    <w:tmpl w:val="5BF6695E"/>
    <w:lvl w:ilvl="0" w:tplc="1D3623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57A7883"/>
    <w:multiLevelType w:val="hybridMultilevel"/>
    <w:tmpl w:val="9FDC489E"/>
    <w:lvl w:ilvl="0" w:tplc="12AC97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E97EF2"/>
    <w:multiLevelType w:val="hybridMultilevel"/>
    <w:tmpl w:val="96EA174C"/>
    <w:lvl w:ilvl="0" w:tplc="029C6A0C">
      <w:start w:val="1"/>
      <w:numFmt w:val="lowerLetter"/>
      <w:lvlText w:val="%1)"/>
      <w:lvlJc w:val="left"/>
      <w:pPr>
        <w:ind w:left="827" w:hanging="360"/>
        <w:jc w:val="left"/>
      </w:pPr>
      <w:rPr>
        <w:rFonts w:ascii="Times New Roman" w:eastAsia="Times New Roman" w:hAnsi="Times New Roman" w:cs="Times New Roman" w:hint="default"/>
        <w:w w:val="100"/>
        <w:sz w:val="24"/>
        <w:szCs w:val="24"/>
        <w:lang w:val="en-US" w:eastAsia="en-US" w:bidi="ar-SA"/>
      </w:rPr>
    </w:lvl>
    <w:lvl w:ilvl="1" w:tplc="B44C5924">
      <w:numFmt w:val="bullet"/>
      <w:lvlText w:val="•"/>
      <w:lvlJc w:val="left"/>
      <w:pPr>
        <w:ind w:left="1520" w:hanging="360"/>
      </w:pPr>
      <w:rPr>
        <w:rFonts w:hint="default"/>
        <w:lang w:val="en-US" w:eastAsia="en-US" w:bidi="ar-SA"/>
      </w:rPr>
    </w:lvl>
    <w:lvl w:ilvl="2" w:tplc="4CC0BFBA">
      <w:numFmt w:val="bullet"/>
      <w:lvlText w:val="•"/>
      <w:lvlJc w:val="left"/>
      <w:pPr>
        <w:ind w:left="2220" w:hanging="360"/>
      </w:pPr>
      <w:rPr>
        <w:rFonts w:hint="default"/>
        <w:lang w:val="en-US" w:eastAsia="en-US" w:bidi="ar-SA"/>
      </w:rPr>
    </w:lvl>
    <w:lvl w:ilvl="3" w:tplc="ED72EB36">
      <w:numFmt w:val="bullet"/>
      <w:lvlText w:val="•"/>
      <w:lvlJc w:val="left"/>
      <w:pPr>
        <w:ind w:left="2920" w:hanging="360"/>
      </w:pPr>
      <w:rPr>
        <w:rFonts w:hint="default"/>
        <w:lang w:val="en-US" w:eastAsia="en-US" w:bidi="ar-SA"/>
      </w:rPr>
    </w:lvl>
    <w:lvl w:ilvl="4" w:tplc="F9E08896">
      <w:numFmt w:val="bullet"/>
      <w:lvlText w:val="•"/>
      <w:lvlJc w:val="left"/>
      <w:pPr>
        <w:ind w:left="3620" w:hanging="360"/>
      </w:pPr>
      <w:rPr>
        <w:rFonts w:hint="default"/>
        <w:lang w:val="en-US" w:eastAsia="en-US" w:bidi="ar-SA"/>
      </w:rPr>
    </w:lvl>
    <w:lvl w:ilvl="5" w:tplc="8974CAC8">
      <w:numFmt w:val="bullet"/>
      <w:lvlText w:val="•"/>
      <w:lvlJc w:val="left"/>
      <w:pPr>
        <w:ind w:left="4320" w:hanging="360"/>
      </w:pPr>
      <w:rPr>
        <w:rFonts w:hint="default"/>
        <w:lang w:val="en-US" w:eastAsia="en-US" w:bidi="ar-SA"/>
      </w:rPr>
    </w:lvl>
    <w:lvl w:ilvl="6" w:tplc="D75C64E0">
      <w:numFmt w:val="bullet"/>
      <w:lvlText w:val="•"/>
      <w:lvlJc w:val="left"/>
      <w:pPr>
        <w:ind w:left="5020" w:hanging="360"/>
      </w:pPr>
      <w:rPr>
        <w:rFonts w:hint="default"/>
        <w:lang w:val="en-US" w:eastAsia="en-US" w:bidi="ar-SA"/>
      </w:rPr>
    </w:lvl>
    <w:lvl w:ilvl="7" w:tplc="849E16CE">
      <w:numFmt w:val="bullet"/>
      <w:lvlText w:val="•"/>
      <w:lvlJc w:val="left"/>
      <w:pPr>
        <w:ind w:left="5720" w:hanging="360"/>
      </w:pPr>
      <w:rPr>
        <w:rFonts w:hint="default"/>
        <w:lang w:val="en-US" w:eastAsia="en-US" w:bidi="ar-SA"/>
      </w:rPr>
    </w:lvl>
    <w:lvl w:ilvl="8" w:tplc="4BFEE286">
      <w:numFmt w:val="bullet"/>
      <w:lvlText w:val="•"/>
      <w:lvlJc w:val="left"/>
      <w:pPr>
        <w:ind w:left="6420" w:hanging="360"/>
      </w:pPr>
      <w:rPr>
        <w:rFonts w:hint="default"/>
        <w:lang w:val="en-US" w:eastAsia="en-US" w:bidi="ar-SA"/>
      </w:rPr>
    </w:lvl>
  </w:abstractNum>
  <w:abstractNum w:abstractNumId="9">
    <w:nsid w:val="30E3282E"/>
    <w:multiLevelType w:val="hybridMultilevel"/>
    <w:tmpl w:val="15F0F31A"/>
    <w:lvl w:ilvl="0" w:tplc="61E2903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347B03E5"/>
    <w:multiLevelType w:val="hybridMultilevel"/>
    <w:tmpl w:val="3580E77A"/>
    <w:lvl w:ilvl="0" w:tplc="BD20E534">
      <w:start w:val="1"/>
      <w:numFmt w:val="lowerLetter"/>
      <w:lvlText w:val="%1)"/>
      <w:lvlJc w:val="left"/>
      <w:pPr>
        <w:ind w:left="827" w:hanging="360"/>
        <w:jc w:val="left"/>
      </w:pPr>
      <w:rPr>
        <w:rFonts w:ascii="Times New Roman" w:eastAsia="Times New Roman" w:hAnsi="Times New Roman" w:cs="Times New Roman" w:hint="default"/>
        <w:w w:val="100"/>
        <w:sz w:val="24"/>
        <w:szCs w:val="24"/>
        <w:lang w:val="en-US" w:eastAsia="en-US" w:bidi="ar-SA"/>
      </w:rPr>
    </w:lvl>
    <w:lvl w:ilvl="1" w:tplc="B700EE26">
      <w:numFmt w:val="bullet"/>
      <w:lvlText w:val="•"/>
      <w:lvlJc w:val="left"/>
      <w:pPr>
        <w:ind w:left="1520" w:hanging="360"/>
      </w:pPr>
      <w:rPr>
        <w:rFonts w:hint="default"/>
        <w:lang w:val="en-US" w:eastAsia="en-US" w:bidi="ar-SA"/>
      </w:rPr>
    </w:lvl>
    <w:lvl w:ilvl="2" w:tplc="AE044952">
      <w:numFmt w:val="bullet"/>
      <w:lvlText w:val="•"/>
      <w:lvlJc w:val="left"/>
      <w:pPr>
        <w:ind w:left="2220" w:hanging="360"/>
      </w:pPr>
      <w:rPr>
        <w:rFonts w:hint="default"/>
        <w:lang w:val="en-US" w:eastAsia="en-US" w:bidi="ar-SA"/>
      </w:rPr>
    </w:lvl>
    <w:lvl w:ilvl="3" w:tplc="205CAFC0">
      <w:numFmt w:val="bullet"/>
      <w:lvlText w:val="•"/>
      <w:lvlJc w:val="left"/>
      <w:pPr>
        <w:ind w:left="2920" w:hanging="360"/>
      </w:pPr>
      <w:rPr>
        <w:rFonts w:hint="default"/>
        <w:lang w:val="en-US" w:eastAsia="en-US" w:bidi="ar-SA"/>
      </w:rPr>
    </w:lvl>
    <w:lvl w:ilvl="4" w:tplc="CA2A60E2">
      <w:numFmt w:val="bullet"/>
      <w:lvlText w:val="•"/>
      <w:lvlJc w:val="left"/>
      <w:pPr>
        <w:ind w:left="3620" w:hanging="360"/>
      </w:pPr>
      <w:rPr>
        <w:rFonts w:hint="default"/>
        <w:lang w:val="en-US" w:eastAsia="en-US" w:bidi="ar-SA"/>
      </w:rPr>
    </w:lvl>
    <w:lvl w:ilvl="5" w:tplc="39D621A4">
      <w:numFmt w:val="bullet"/>
      <w:lvlText w:val="•"/>
      <w:lvlJc w:val="left"/>
      <w:pPr>
        <w:ind w:left="4320" w:hanging="360"/>
      </w:pPr>
      <w:rPr>
        <w:rFonts w:hint="default"/>
        <w:lang w:val="en-US" w:eastAsia="en-US" w:bidi="ar-SA"/>
      </w:rPr>
    </w:lvl>
    <w:lvl w:ilvl="6" w:tplc="F5C2D8B6">
      <w:numFmt w:val="bullet"/>
      <w:lvlText w:val="•"/>
      <w:lvlJc w:val="left"/>
      <w:pPr>
        <w:ind w:left="5020" w:hanging="360"/>
      </w:pPr>
      <w:rPr>
        <w:rFonts w:hint="default"/>
        <w:lang w:val="en-US" w:eastAsia="en-US" w:bidi="ar-SA"/>
      </w:rPr>
    </w:lvl>
    <w:lvl w:ilvl="7" w:tplc="3AD09EFE">
      <w:numFmt w:val="bullet"/>
      <w:lvlText w:val="•"/>
      <w:lvlJc w:val="left"/>
      <w:pPr>
        <w:ind w:left="5720" w:hanging="360"/>
      </w:pPr>
      <w:rPr>
        <w:rFonts w:hint="default"/>
        <w:lang w:val="en-US" w:eastAsia="en-US" w:bidi="ar-SA"/>
      </w:rPr>
    </w:lvl>
    <w:lvl w:ilvl="8" w:tplc="22E0741A">
      <w:numFmt w:val="bullet"/>
      <w:lvlText w:val="•"/>
      <w:lvlJc w:val="left"/>
      <w:pPr>
        <w:ind w:left="6420" w:hanging="360"/>
      </w:pPr>
      <w:rPr>
        <w:rFonts w:hint="default"/>
        <w:lang w:val="en-US" w:eastAsia="en-US" w:bidi="ar-SA"/>
      </w:rPr>
    </w:lvl>
  </w:abstractNum>
  <w:abstractNum w:abstractNumId="11">
    <w:nsid w:val="40732FE2"/>
    <w:multiLevelType w:val="hybridMultilevel"/>
    <w:tmpl w:val="51687D18"/>
    <w:lvl w:ilvl="0" w:tplc="BA722756">
      <w:start w:val="1"/>
      <w:numFmt w:val="lowerRoman"/>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870195"/>
    <w:multiLevelType w:val="hybridMultilevel"/>
    <w:tmpl w:val="C818F74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515E50C1"/>
    <w:multiLevelType w:val="hybridMultilevel"/>
    <w:tmpl w:val="9E28DEF8"/>
    <w:lvl w:ilvl="0" w:tplc="4D6EFFC6">
      <w:numFmt w:val="bullet"/>
      <w:lvlText w:val=""/>
      <w:lvlJc w:val="left"/>
      <w:pPr>
        <w:ind w:left="940" w:hanging="360"/>
      </w:pPr>
      <w:rPr>
        <w:rFonts w:ascii="Symbol" w:eastAsia="Symbol" w:hAnsi="Symbol" w:cs="Symbol" w:hint="default"/>
        <w:w w:val="99"/>
        <w:sz w:val="20"/>
        <w:szCs w:val="20"/>
        <w:lang w:val="en-US" w:eastAsia="en-US" w:bidi="ar-SA"/>
      </w:rPr>
    </w:lvl>
    <w:lvl w:ilvl="1" w:tplc="FE665818">
      <w:numFmt w:val="bullet"/>
      <w:lvlText w:val="•"/>
      <w:lvlJc w:val="left"/>
      <w:pPr>
        <w:ind w:left="1876" w:hanging="360"/>
      </w:pPr>
      <w:rPr>
        <w:rFonts w:hint="default"/>
        <w:lang w:val="en-US" w:eastAsia="en-US" w:bidi="ar-SA"/>
      </w:rPr>
    </w:lvl>
    <w:lvl w:ilvl="2" w:tplc="F4841A22">
      <w:numFmt w:val="bullet"/>
      <w:lvlText w:val="•"/>
      <w:lvlJc w:val="left"/>
      <w:pPr>
        <w:ind w:left="2813" w:hanging="360"/>
      </w:pPr>
      <w:rPr>
        <w:rFonts w:hint="default"/>
        <w:lang w:val="en-US" w:eastAsia="en-US" w:bidi="ar-SA"/>
      </w:rPr>
    </w:lvl>
    <w:lvl w:ilvl="3" w:tplc="EBCA5E16">
      <w:numFmt w:val="bullet"/>
      <w:lvlText w:val="•"/>
      <w:lvlJc w:val="left"/>
      <w:pPr>
        <w:ind w:left="3750" w:hanging="360"/>
      </w:pPr>
      <w:rPr>
        <w:rFonts w:hint="default"/>
        <w:lang w:val="en-US" w:eastAsia="en-US" w:bidi="ar-SA"/>
      </w:rPr>
    </w:lvl>
    <w:lvl w:ilvl="4" w:tplc="F920EBAC">
      <w:numFmt w:val="bullet"/>
      <w:lvlText w:val="•"/>
      <w:lvlJc w:val="left"/>
      <w:pPr>
        <w:ind w:left="4687" w:hanging="360"/>
      </w:pPr>
      <w:rPr>
        <w:rFonts w:hint="default"/>
        <w:lang w:val="en-US" w:eastAsia="en-US" w:bidi="ar-SA"/>
      </w:rPr>
    </w:lvl>
    <w:lvl w:ilvl="5" w:tplc="A5204BBC">
      <w:numFmt w:val="bullet"/>
      <w:lvlText w:val="•"/>
      <w:lvlJc w:val="left"/>
      <w:pPr>
        <w:ind w:left="5624" w:hanging="360"/>
      </w:pPr>
      <w:rPr>
        <w:rFonts w:hint="default"/>
        <w:lang w:val="en-US" w:eastAsia="en-US" w:bidi="ar-SA"/>
      </w:rPr>
    </w:lvl>
    <w:lvl w:ilvl="6" w:tplc="B9B6EEAE">
      <w:numFmt w:val="bullet"/>
      <w:lvlText w:val="•"/>
      <w:lvlJc w:val="left"/>
      <w:pPr>
        <w:ind w:left="6561" w:hanging="360"/>
      </w:pPr>
      <w:rPr>
        <w:rFonts w:hint="default"/>
        <w:lang w:val="en-US" w:eastAsia="en-US" w:bidi="ar-SA"/>
      </w:rPr>
    </w:lvl>
    <w:lvl w:ilvl="7" w:tplc="36D2610C">
      <w:numFmt w:val="bullet"/>
      <w:lvlText w:val="•"/>
      <w:lvlJc w:val="left"/>
      <w:pPr>
        <w:ind w:left="7498" w:hanging="360"/>
      </w:pPr>
      <w:rPr>
        <w:rFonts w:hint="default"/>
        <w:lang w:val="en-US" w:eastAsia="en-US" w:bidi="ar-SA"/>
      </w:rPr>
    </w:lvl>
    <w:lvl w:ilvl="8" w:tplc="8A16E952">
      <w:numFmt w:val="bullet"/>
      <w:lvlText w:val="•"/>
      <w:lvlJc w:val="left"/>
      <w:pPr>
        <w:ind w:left="8435" w:hanging="360"/>
      </w:pPr>
      <w:rPr>
        <w:rFonts w:hint="default"/>
        <w:lang w:val="en-US" w:eastAsia="en-US" w:bidi="ar-SA"/>
      </w:rPr>
    </w:lvl>
  </w:abstractNum>
  <w:abstractNum w:abstractNumId="14">
    <w:nsid w:val="52C6466D"/>
    <w:multiLevelType w:val="hybridMultilevel"/>
    <w:tmpl w:val="33A2579A"/>
    <w:lvl w:ilvl="0" w:tplc="F8CC61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87321C"/>
    <w:multiLevelType w:val="hybridMultilevel"/>
    <w:tmpl w:val="241494CC"/>
    <w:lvl w:ilvl="0" w:tplc="E8E4EF5C">
      <w:start w:val="1"/>
      <w:numFmt w:val="lowerLetter"/>
      <w:lvlText w:val="%1."/>
      <w:lvlJc w:val="left"/>
      <w:pPr>
        <w:ind w:left="316" w:hanging="210"/>
        <w:jc w:val="left"/>
      </w:pPr>
      <w:rPr>
        <w:rFonts w:ascii="Times New Roman" w:eastAsia="Times New Roman" w:hAnsi="Times New Roman" w:cs="Times New Roman" w:hint="default"/>
        <w:spacing w:val="0"/>
        <w:w w:val="100"/>
        <w:sz w:val="22"/>
        <w:szCs w:val="22"/>
        <w:lang w:val="en-US" w:eastAsia="en-US" w:bidi="ar-SA"/>
      </w:rPr>
    </w:lvl>
    <w:lvl w:ilvl="1" w:tplc="4920BE28">
      <w:numFmt w:val="bullet"/>
      <w:lvlText w:val="•"/>
      <w:lvlJc w:val="left"/>
      <w:pPr>
        <w:ind w:left="1011" w:hanging="210"/>
      </w:pPr>
      <w:rPr>
        <w:rFonts w:hint="default"/>
        <w:lang w:val="en-US" w:eastAsia="en-US" w:bidi="ar-SA"/>
      </w:rPr>
    </w:lvl>
    <w:lvl w:ilvl="2" w:tplc="B01A5AD6">
      <w:numFmt w:val="bullet"/>
      <w:lvlText w:val="•"/>
      <w:lvlJc w:val="left"/>
      <w:pPr>
        <w:ind w:left="1703" w:hanging="210"/>
      </w:pPr>
      <w:rPr>
        <w:rFonts w:hint="default"/>
        <w:lang w:val="en-US" w:eastAsia="en-US" w:bidi="ar-SA"/>
      </w:rPr>
    </w:lvl>
    <w:lvl w:ilvl="3" w:tplc="17A8E986">
      <w:numFmt w:val="bullet"/>
      <w:lvlText w:val="•"/>
      <w:lvlJc w:val="left"/>
      <w:pPr>
        <w:ind w:left="2395" w:hanging="210"/>
      </w:pPr>
      <w:rPr>
        <w:rFonts w:hint="default"/>
        <w:lang w:val="en-US" w:eastAsia="en-US" w:bidi="ar-SA"/>
      </w:rPr>
    </w:lvl>
    <w:lvl w:ilvl="4" w:tplc="6B9001AA">
      <w:numFmt w:val="bullet"/>
      <w:lvlText w:val="•"/>
      <w:lvlJc w:val="left"/>
      <w:pPr>
        <w:ind w:left="3086" w:hanging="210"/>
      </w:pPr>
      <w:rPr>
        <w:rFonts w:hint="default"/>
        <w:lang w:val="en-US" w:eastAsia="en-US" w:bidi="ar-SA"/>
      </w:rPr>
    </w:lvl>
    <w:lvl w:ilvl="5" w:tplc="13423116">
      <w:numFmt w:val="bullet"/>
      <w:lvlText w:val="•"/>
      <w:lvlJc w:val="left"/>
      <w:pPr>
        <w:ind w:left="3778" w:hanging="210"/>
      </w:pPr>
      <w:rPr>
        <w:rFonts w:hint="default"/>
        <w:lang w:val="en-US" w:eastAsia="en-US" w:bidi="ar-SA"/>
      </w:rPr>
    </w:lvl>
    <w:lvl w:ilvl="6" w:tplc="7AA476BC">
      <w:numFmt w:val="bullet"/>
      <w:lvlText w:val="•"/>
      <w:lvlJc w:val="left"/>
      <w:pPr>
        <w:ind w:left="4470" w:hanging="210"/>
      </w:pPr>
      <w:rPr>
        <w:rFonts w:hint="default"/>
        <w:lang w:val="en-US" w:eastAsia="en-US" w:bidi="ar-SA"/>
      </w:rPr>
    </w:lvl>
    <w:lvl w:ilvl="7" w:tplc="6AE8B570">
      <w:numFmt w:val="bullet"/>
      <w:lvlText w:val="•"/>
      <w:lvlJc w:val="left"/>
      <w:pPr>
        <w:ind w:left="5161" w:hanging="210"/>
      </w:pPr>
      <w:rPr>
        <w:rFonts w:hint="default"/>
        <w:lang w:val="en-US" w:eastAsia="en-US" w:bidi="ar-SA"/>
      </w:rPr>
    </w:lvl>
    <w:lvl w:ilvl="8" w:tplc="37C267A8">
      <w:numFmt w:val="bullet"/>
      <w:lvlText w:val="•"/>
      <w:lvlJc w:val="left"/>
      <w:pPr>
        <w:ind w:left="5853" w:hanging="210"/>
      </w:pPr>
      <w:rPr>
        <w:rFonts w:hint="default"/>
        <w:lang w:val="en-US" w:eastAsia="en-US" w:bidi="ar-SA"/>
      </w:rPr>
    </w:lvl>
  </w:abstractNum>
  <w:abstractNum w:abstractNumId="16">
    <w:nsid w:val="591714B8"/>
    <w:multiLevelType w:val="hybridMultilevel"/>
    <w:tmpl w:val="F11421D0"/>
    <w:lvl w:ilvl="0" w:tplc="A5728BFE">
      <w:start w:val="1"/>
      <w:numFmt w:val="lowerLetter"/>
      <w:lvlText w:val="%1."/>
      <w:lvlJc w:val="left"/>
      <w:pPr>
        <w:ind w:left="591" w:hanging="209"/>
        <w:jc w:val="left"/>
      </w:pPr>
      <w:rPr>
        <w:rFonts w:ascii="Times New Roman" w:eastAsia="Times New Roman" w:hAnsi="Times New Roman" w:cs="Times New Roman" w:hint="default"/>
        <w:w w:val="100"/>
        <w:sz w:val="22"/>
        <w:szCs w:val="22"/>
        <w:lang w:val="en-US" w:eastAsia="en-US" w:bidi="ar-SA"/>
      </w:rPr>
    </w:lvl>
    <w:lvl w:ilvl="1" w:tplc="29AC02AC">
      <w:numFmt w:val="bullet"/>
      <w:lvlText w:val="•"/>
      <w:lvlJc w:val="left"/>
      <w:pPr>
        <w:ind w:left="1220" w:hanging="209"/>
      </w:pPr>
      <w:rPr>
        <w:rFonts w:hint="default"/>
        <w:lang w:val="en-US" w:eastAsia="en-US" w:bidi="ar-SA"/>
      </w:rPr>
    </w:lvl>
    <w:lvl w:ilvl="2" w:tplc="CCE274F2">
      <w:numFmt w:val="bullet"/>
      <w:lvlText w:val="•"/>
      <w:lvlJc w:val="left"/>
      <w:pPr>
        <w:ind w:left="1840" w:hanging="209"/>
      </w:pPr>
      <w:rPr>
        <w:rFonts w:hint="default"/>
        <w:lang w:val="en-US" w:eastAsia="en-US" w:bidi="ar-SA"/>
      </w:rPr>
    </w:lvl>
    <w:lvl w:ilvl="3" w:tplc="CA2E038C">
      <w:numFmt w:val="bullet"/>
      <w:lvlText w:val="•"/>
      <w:lvlJc w:val="left"/>
      <w:pPr>
        <w:ind w:left="2460" w:hanging="209"/>
      </w:pPr>
      <w:rPr>
        <w:rFonts w:hint="default"/>
        <w:lang w:val="en-US" w:eastAsia="en-US" w:bidi="ar-SA"/>
      </w:rPr>
    </w:lvl>
    <w:lvl w:ilvl="4" w:tplc="7A3CE33A">
      <w:numFmt w:val="bullet"/>
      <w:lvlText w:val="•"/>
      <w:lvlJc w:val="left"/>
      <w:pPr>
        <w:ind w:left="3080" w:hanging="209"/>
      </w:pPr>
      <w:rPr>
        <w:rFonts w:hint="default"/>
        <w:lang w:val="en-US" w:eastAsia="en-US" w:bidi="ar-SA"/>
      </w:rPr>
    </w:lvl>
    <w:lvl w:ilvl="5" w:tplc="D990FA76">
      <w:numFmt w:val="bullet"/>
      <w:lvlText w:val="•"/>
      <w:lvlJc w:val="left"/>
      <w:pPr>
        <w:ind w:left="3700" w:hanging="209"/>
      </w:pPr>
      <w:rPr>
        <w:rFonts w:hint="default"/>
        <w:lang w:val="en-US" w:eastAsia="en-US" w:bidi="ar-SA"/>
      </w:rPr>
    </w:lvl>
    <w:lvl w:ilvl="6" w:tplc="25D0289A">
      <w:numFmt w:val="bullet"/>
      <w:lvlText w:val="•"/>
      <w:lvlJc w:val="left"/>
      <w:pPr>
        <w:ind w:left="4320" w:hanging="209"/>
      </w:pPr>
      <w:rPr>
        <w:rFonts w:hint="default"/>
        <w:lang w:val="en-US" w:eastAsia="en-US" w:bidi="ar-SA"/>
      </w:rPr>
    </w:lvl>
    <w:lvl w:ilvl="7" w:tplc="F90AA0A8">
      <w:numFmt w:val="bullet"/>
      <w:lvlText w:val="•"/>
      <w:lvlJc w:val="left"/>
      <w:pPr>
        <w:ind w:left="4940" w:hanging="209"/>
      </w:pPr>
      <w:rPr>
        <w:rFonts w:hint="default"/>
        <w:lang w:val="en-US" w:eastAsia="en-US" w:bidi="ar-SA"/>
      </w:rPr>
    </w:lvl>
    <w:lvl w:ilvl="8" w:tplc="C798B3B2">
      <w:numFmt w:val="bullet"/>
      <w:lvlText w:val="•"/>
      <w:lvlJc w:val="left"/>
      <w:pPr>
        <w:ind w:left="5560" w:hanging="209"/>
      </w:pPr>
      <w:rPr>
        <w:rFonts w:hint="default"/>
        <w:lang w:val="en-US" w:eastAsia="en-US" w:bidi="ar-SA"/>
      </w:rPr>
    </w:lvl>
  </w:abstractNum>
  <w:abstractNum w:abstractNumId="17">
    <w:nsid w:val="5A606EB5"/>
    <w:multiLevelType w:val="hybridMultilevel"/>
    <w:tmpl w:val="DC70433E"/>
    <w:lvl w:ilvl="0" w:tplc="0982318E">
      <w:start w:val="1"/>
      <w:numFmt w:val="lowerLetter"/>
      <w:lvlText w:val="%1)"/>
      <w:lvlJc w:val="left"/>
      <w:pPr>
        <w:ind w:left="826" w:hanging="360"/>
        <w:jc w:val="left"/>
      </w:pPr>
      <w:rPr>
        <w:rFonts w:ascii="Times New Roman" w:eastAsia="Times New Roman" w:hAnsi="Times New Roman" w:cs="Times New Roman" w:hint="default"/>
        <w:w w:val="100"/>
        <w:sz w:val="24"/>
        <w:szCs w:val="24"/>
        <w:lang w:val="en-US" w:eastAsia="en-US" w:bidi="ar-SA"/>
      </w:rPr>
    </w:lvl>
    <w:lvl w:ilvl="1" w:tplc="61BCC1D4">
      <w:numFmt w:val="bullet"/>
      <w:lvlText w:val="•"/>
      <w:lvlJc w:val="left"/>
      <w:pPr>
        <w:ind w:left="1461" w:hanging="360"/>
      </w:pPr>
      <w:rPr>
        <w:rFonts w:hint="default"/>
        <w:lang w:val="en-US" w:eastAsia="en-US" w:bidi="ar-SA"/>
      </w:rPr>
    </w:lvl>
    <w:lvl w:ilvl="2" w:tplc="83AE0EDE">
      <w:numFmt w:val="bullet"/>
      <w:lvlText w:val="•"/>
      <w:lvlJc w:val="left"/>
      <w:pPr>
        <w:ind w:left="2103" w:hanging="360"/>
      </w:pPr>
      <w:rPr>
        <w:rFonts w:hint="default"/>
        <w:lang w:val="en-US" w:eastAsia="en-US" w:bidi="ar-SA"/>
      </w:rPr>
    </w:lvl>
    <w:lvl w:ilvl="3" w:tplc="95821944">
      <w:numFmt w:val="bullet"/>
      <w:lvlText w:val="•"/>
      <w:lvlJc w:val="left"/>
      <w:pPr>
        <w:ind w:left="2745" w:hanging="360"/>
      </w:pPr>
      <w:rPr>
        <w:rFonts w:hint="default"/>
        <w:lang w:val="en-US" w:eastAsia="en-US" w:bidi="ar-SA"/>
      </w:rPr>
    </w:lvl>
    <w:lvl w:ilvl="4" w:tplc="AC966E08">
      <w:numFmt w:val="bullet"/>
      <w:lvlText w:val="•"/>
      <w:lvlJc w:val="left"/>
      <w:pPr>
        <w:ind w:left="3386" w:hanging="360"/>
      </w:pPr>
      <w:rPr>
        <w:rFonts w:hint="default"/>
        <w:lang w:val="en-US" w:eastAsia="en-US" w:bidi="ar-SA"/>
      </w:rPr>
    </w:lvl>
    <w:lvl w:ilvl="5" w:tplc="875C4F0E">
      <w:numFmt w:val="bullet"/>
      <w:lvlText w:val="•"/>
      <w:lvlJc w:val="left"/>
      <w:pPr>
        <w:ind w:left="4028" w:hanging="360"/>
      </w:pPr>
      <w:rPr>
        <w:rFonts w:hint="default"/>
        <w:lang w:val="en-US" w:eastAsia="en-US" w:bidi="ar-SA"/>
      </w:rPr>
    </w:lvl>
    <w:lvl w:ilvl="6" w:tplc="2CCACBC2">
      <w:numFmt w:val="bullet"/>
      <w:lvlText w:val="•"/>
      <w:lvlJc w:val="left"/>
      <w:pPr>
        <w:ind w:left="4670" w:hanging="360"/>
      </w:pPr>
      <w:rPr>
        <w:rFonts w:hint="default"/>
        <w:lang w:val="en-US" w:eastAsia="en-US" w:bidi="ar-SA"/>
      </w:rPr>
    </w:lvl>
    <w:lvl w:ilvl="7" w:tplc="49E8A0B2">
      <w:numFmt w:val="bullet"/>
      <w:lvlText w:val="•"/>
      <w:lvlJc w:val="left"/>
      <w:pPr>
        <w:ind w:left="5311" w:hanging="360"/>
      </w:pPr>
      <w:rPr>
        <w:rFonts w:hint="default"/>
        <w:lang w:val="en-US" w:eastAsia="en-US" w:bidi="ar-SA"/>
      </w:rPr>
    </w:lvl>
    <w:lvl w:ilvl="8" w:tplc="48D2114C">
      <w:numFmt w:val="bullet"/>
      <w:lvlText w:val="•"/>
      <w:lvlJc w:val="left"/>
      <w:pPr>
        <w:ind w:left="5953" w:hanging="360"/>
      </w:pPr>
      <w:rPr>
        <w:rFonts w:hint="default"/>
        <w:lang w:val="en-US" w:eastAsia="en-US" w:bidi="ar-SA"/>
      </w:rPr>
    </w:lvl>
  </w:abstractNum>
  <w:abstractNum w:abstractNumId="18">
    <w:nsid w:val="5F871A25"/>
    <w:multiLevelType w:val="hybridMultilevel"/>
    <w:tmpl w:val="50461D42"/>
    <w:lvl w:ilvl="0" w:tplc="C288571C">
      <w:start w:val="7"/>
      <w:numFmt w:val="bullet"/>
      <w:lvlText w:val=""/>
      <w:lvlJc w:val="left"/>
      <w:pPr>
        <w:ind w:left="720" w:hanging="360"/>
      </w:pPr>
      <w:rPr>
        <w:rFonts w:ascii="Symbol" w:eastAsiaTheme="minorEastAsia"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6A5D530F"/>
    <w:multiLevelType w:val="multilevel"/>
    <w:tmpl w:val="78501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0"/>
  </w:num>
  <w:num w:numId="2">
    <w:abstractNumId w:val="2"/>
  </w:num>
  <w:num w:numId="3">
    <w:abstractNumId w:val="16"/>
  </w:num>
  <w:num w:numId="4">
    <w:abstractNumId w:val="19"/>
    <w:lvlOverride w:ilvl="0">
      <w:lvl w:ilvl="0">
        <w:numFmt w:val="lowerLetter"/>
        <w:lvlText w:val="%1."/>
        <w:lvlJc w:val="left"/>
      </w:lvl>
    </w:lvlOverride>
  </w:num>
  <w:num w:numId="5">
    <w:abstractNumId w:val="13"/>
  </w:num>
  <w:num w:numId="6">
    <w:abstractNumId w:val="0"/>
  </w:num>
  <w:num w:numId="7">
    <w:abstractNumId w:val="3"/>
  </w:num>
  <w:num w:numId="8">
    <w:abstractNumId w:val="9"/>
  </w:num>
  <w:num w:numId="9">
    <w:abstractNumId w:val="17"/>
  </w:num>
  <w:num w:numId="10">
    <w:abstractNumId w:val="15"/>
  </w:num>
  <w:num w:numId="11">
    <w:abstractNumId w:val="4"/>
  </w:num>
  <w:num w:numId="12">
    <w:abstractNumId w:val="10"/>
  </w:num>
  <w:num w:numId="13">
    <w:abstractNumId w:val="8"/>
  </w:num>
  <w:num w:numId="14">
    <w:abstractNumId w:val="12"/>
  </w:num>
  <w:num w:numId="15">
    <w:abstractNumId w:val="6"/>
  </w:num>
  <w:num w:numId="16">
    <w:abstractNumId w:val="5"/>
  </w:num>
  <w:num w:numId="17">
    <w:abstractNumId w:val="1"/>
  </w:num>
  <w:num w:numId="18">
    <w:abstractNumId w:val="7"/>
  </w:num>
  <w:num w:numId="19">
    <w:abstractNumId w:val="14"/>
  </w:num>
  <w:num w:numId="20">
    <w:abstractNumId w:val="11"/>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docVars>
    <w:docVar w:name="__Grammarly_42____i" w:val="H4sIAAAAAAAEAKtWckksSQxILCpxzi/NK1GyMqwFAAEhoTITAAAA"/>
    <w:docVar w:name="__Grammarly_42___1" w:val="H4sIAAAAAAAEAKtWcslP9kxRslIyNDYysjAxM7QwNzY3NDUwM7JQ0lEKTi0uzszPAykwqQUAP1ke/iwAAAA="/>
  </w:docVars>
  <w:rsids>
    <w:rsidRoot w:val="0093370F"/>
    <w:rsid w:val="000261F8"/>
    <w:rsid w:val="0009040E"/>
    <w:rsid w:val="000E66F9"/>
    <w:rsid w:val="00111411"/>
    <w:rsid w:val="0011554D"/>
    <w:rsid w:val="001223AC"/>
    <w:rsid w:val="00151F50"/>
    <w:rsid w:val="001903CA"/>
    <w:rsid w:val="0019191D"/>
    <w:rsid w:val="0019537D"/>
    <w:rsid w:val="001A1841"/>
    <w:rsid w:val="001C2808"/>
    <w:rsid w:val="001E20CE"/>
    <w:rsid w:val="002321FD"/>
    <w:rsid w:val="0027290D"/>
    <w:rsid w:val="002F785C"/>
    <w:rsid w:val="00422240"/>
    <w:rsid w:val="004B0560"/>
    <w:rsid w:val="0055189B"/>
    <w:rsid w:val="00565F08"/>
    <w:rsid w:val="005827B6"/>
    <w:rsid w:val="005B0DDC"/>
    <w:rsid w:val="005D271A"/>
    <w:rsid w:val="00602974"/>
    <w:rsid w:val="00610D63"/>
    <w:rsid w:val="006A1599"/>
    <w:rsid w:val="006C518E"/>
    <w:rsid w:val="006F5B49"/>
    <w:rsid w:val="0075171B"/>
    <w:rsid w:val="00751E4D"/>
    <w:rsid w:val="00753037"/>
    <w:rsid w:val="007709D2"/>
    <w:rsid w:val="00773D27"/>
    <w:rsid w:val="007B6E5D"/>
    <w:rsid w:val="007D520B"/>
    <w:rsid w:val="007F1415"/>
    <w:rsid w:val="007F2F99"/>
    <w:rsid w:val="007F37E6"/>
    <w:rsid w:val="00812B50"/>
    <w:rsid w:val="008314B1"/>
    <w:rsid w:val="00832EE4"/>
    <w:rsid w:val="00834DEF"/>
    <w:rsid w:val="0087407D"/>
    <w:rsid w:val="00875BBA"/>
    <w:rsid w:val="008B7B3B"/>
    <w:rsid w:val="0093370F"/>
    <w:rsid w:val="00964AB3"/>
    <w:rsid w:val="00983EDC"/>
    <w:rsid w:val="00A15C26"/>
    <w:rsid w:val="00A21DD7"/>
    <w:rsid w:val="00A24F9F"/>
    <w:rsid w:val="00A27651"/>
    <w:rsid w:val="00A5706D"/>
    <w:rsid w:val="00A76065"/>
    <w:rsid w:val="00A76374"/>
    <w:rsid w:val="00A77E3D"/>
    <w:rsid w:val="00AE4752"/>
    <w:rsid w:val="00B21BF3"/>
    <w:rsid w:val="00BB1A15"/>
    <w:rsid w:val="00BE606D"/>
    <w:rsid w:val="00BF382C"/>
    <w:rsid w:val="00C000A2"/>
    <w:rsid w:val="00C01374"/>
    <w:rsid w:val="00C34D3C"/>
    <w:rsid w:val="00C56A06"/>
    <w:rsid w:val="00C57CE7"/>
    <w:rsid w:val="00C74D4E"/>
    <w:rsid w:val="00C76EE3"/>
    <w:rsid w:val="00C96096"/>
    <w:rsid w:val="00CB7D5E"/>
    <w:rsid w:val="00D20195"/>
    <w:rsid w:val="00D37F10"/>
    <w:rsid w:val="00D665FA"/>
    <w:rsid w:val="00D9144D"/>
    <w:rsid w:val="00DB4D2B"/>
    <w:rsid w:val="00DD60D1"/>
    <w:rsid w:val="00DE5E8F"/>
    <w:rsid w:val="00E01973"/>
    <w:rsid w:val="00E11BDE"/>
    <w:rsid w:val="00E42039"/>
    <w:rsid w:val="00E77AF1"/>
    <w:rsid w:val="00F158D4"/>
    <w:rsid w:val="00FE0B3D"/>
    <w:rsid w:val="00FE3A3E"/>
    <w:rsid w:val="00FE4503"/>
    <w:rsid w:val="00FE58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08FAA19C-3BBC-480A-87D2-B17EBFDC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D63"/>
  </w:style>
  <w:style w:type="paragraph" w:styleId="Heading1">
    <w:name w:val="heading 1"/>
    <w:basedOn w:val="Normal"/>
    <w:link w:val="Heading1Char"/>
    <w:uiPriority w:val="9"/>
    <w:qFormat/>
    <w:rsid w:val="00111411"/>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3370F"/>
    <w:pPr>
      <w:spacing w:after="0" w:line="240" w:lineRule="auto"/>
      <w:jc w:val="center"/>
    </w:pPr>
    <w:rPr>
      <w:rFonts w:ascii="Times New Roman" w:eastAsia="Times New Roman" w:hAnsi="Times New Roman" w:cs="Times New Roman"/>
      <w:sz w:val="24"/>
      <w:szCs w:val="20"/>
    </w:rPr>
  </w:style>
  <w:style w:type="character" w:customStyle="1" w:styleId="TitleChar">
    <w:name w:val="Title Char"/>
    <w:basedOn w:val="DefaultParagraphFont"/>
    <w:link w:val="Title"/>
    <w:rsid w:val="0093370F"/>
    <w:rPr>
      <w:rFonts w:ascii="Times New Roman" w:eastAsia="Times New Roman" w:hAnsi="Times New Roman" w:cs="Times New Roman"/>
      <w:sz w:val="24"/>
      <w:szCs w:val="20"/>
    </w:rPr>
  </w:style>
  <w:style w:type="table" w:styleId="TableGrid">
    <w:name w:val="Table Grid"/>
    <w:basedOn w:val="TableNormal"/>
    <w:uiPriority w:val="59"/>
    <w:rsid w:val="0093370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337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70F"/>
    <w:rPr>
      <w:rFonts w:ascii="Tahoma" w:hAnsi="Tahoma" w:cs="Tahoma"/>
      <w:sz w:val="16"/>
      <w:szCs w:val="16"/>
    </w:rPr>
  </w:style>
  <w:style w:type="paragraph" w:styleId="ListParagraph">
    <w:name w:val="List Paragraph"/>
    <w:basedOn w:val="Normal"/>
    <w:link w:val="ListParagraphChar"/>
    <w:uiPriority w:val="34"/>
    <w:qFormat/>
    <w:rsid w:val="00C74D4E"/>
    <w:pPr>
      <w:spacing w:after="0" w:line="240" w:lineRule="auto"/>
      <w:ind w:left="720"/>
      <w:contextualSpacing/>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19191D"/>
    <w:pPr>
      <w:widowControl w:val="0"/>
      <w:autoSpaceDE w:val="0"/>
      <w:autoSpaceDN w:val="0"/>
      <w:spacing w:after="0" w:line="240" w:lineRule="auto"/>
    </w:pPr>
    <w:rPr>
      <w:rFonts w:ascii="Times New Roman" w:eastAsia="Times New Roman" w:hAnsi="Times New Roman" w:cs="Times New Roman"/>
      <w:lang w:val="en-US" w:eastAsia="en-US"/>
    </w:rPr>
  </w:style>
  <w:style w:type="paragraph" w:styleId="NormalWeb">
    <w:name w:val="Normal (Web)"/>
    <w:basedOn w:val="Normal"/>
    <w:uiPriority w:val="99"/>
    <w:unhideWhenUsed/>
    <w:rsid w:val="00FE0B3D"/>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111411"/>
    <w:pPr>
      <w:widowControl w:val="0"/>
      <w:autoSpaceDE w:val="0"/>
      <w:autoSpaceDN w:val="0"/>
      <w:spacing w:after="0" w:line="240" w:lineRule="auto"/>
    </w:pPr>
    <w:rPr>
      <w:rFonts w:ascii="Times New Roman" w:eastAsia="Times New Roman" w:hAnsi="Times New Roman" w:cs="Times New Roman"/>
      <w:b/>
      <w:bCs/>
      <w:sz w:val="28"/>
      <w:szCs w:val="28"/>
      <w:lang w:val="en-US" w:eastAsia="en-US"/>
    </w:rPr>
  </w:style>
  <w:style w:type="character" w:customStyle="1" w:styleId="BodyTextChar">
    <w:name w:val="Body Text Char"/>
    <w:basedOn w:val="DefaultParagraphFont"/>
    <w:link w:val="BodyText"/>
    <w:uiPriority w:val="1"/>
    <w:rsid w:val="00111411"/>
    <w:rPr>
      <w:rFonts w:ascii="Times New Roman" w:eastAsia="Times New Roman" w:hAnsi="Times New Roman" w:cs="Times New Roman"/>
      <w:b/>
      <w:bCs/>
      <w:sz w:val="28"/>
      <w:szCs w:val="28"/>
      <w:lang w:val="en-US" w:eastAsia="en-US"/>
    </w:rPr>
  </w:style>
  <w:style w:type="paragraph" w:customStyle="1" w:styleId="Default">
    <w:name w:val="Default"/>
    <w:rsid w:val="00111411"/>
    <w:pPr>
      <w:autoSpaceDE w:val="0"/>
      <w:autoSpaceDN w:val="0"/>
      <w:adjustRightInd w:val="0"/>
      <w:spacing w:after="0" w:line="240" w:lineRule="auto"/>
    </w:pPr>
    <w:rPr>
      <w:rFonts w:ascii="Times New Roman" w:hAnsi="Times New Roman" w:cs="Times New Roman"/>
      <w:color w:val="000000"/>
      <w:sz w:val="24"/>
      <w:szCs w:val="24"/>
      <w:lang w:eastAsia="en-US"/>
    </w:rPr>
  </w:style>
  <w:style w:type="character" w:customStyle="1" w:styleId="NoSpacingChar">
    <w:name w:val="No Spacing Char"/>
    <w:link w:val="NoSpacing"/>
    <w:uiPriority w:val="1"/>
    <w:qFormat/>
    <w:locked/>
    <w:rsid w:val="00111411"/>
    <w:rPr>
      <w:rFonts w:eastAsia="Times New Roman"/>
      <w:sz w:val="24"/>
      <w:szCs w:val="24"/>
    </w:rPr>
  </w:style>
  <w:style w:type="paragraph" w:styleId="NoSpacing">
    <w:name w:val="No Spacing"/>
    <w:link w:val="NoSpacingChar"/>
    <w:uiPriority w:val="1"/>
    <w:qFormat/>
    <w:rsid w:val="00111411"/>
    <w:pPr>
      <w:spacing w:after="0" w:line="240" w:lineRule="auto"/>
      <w:jc w:val="both"/>
    </w:pPr>
    <w:rPr>
      <w:rFonts w:eastAsia="Times New Roman"/>
      <w:sz w:val="24"/>
      <w:szCs w:val="24"/>
    </w:rPr>
  </w:style>
  <w:style w:type="character" w:customStyle="1" w:styleId="ListParagraphChar">
    <w:name w:val="List Paragraph Char"/>
    <w:link w:val="ListParagraph"/>
    <w:uiPriority w:val="34"/>
    <w:locked/>
    <w:rsid w:val="00111411"/>
    <w:rPr>
      <w:rFonts w:ascii="Times New Roman" w:eastAsia="Times New Roman" w:hAnsi="Times New Roman" w:cs="Times New Roman"/>
      <w:sz w:val="24"/>
      <w:szCs w:val="24"/>
    </w:rPr>
  </w:style>
  <w:style w:type="character" w:styleId="Strong">
    <w:name w:val="Strong"/>
    <w:basedOn w:val="DefaultParagraphFont"/>
    <w:uiPriority w:val="22"/>
    <w:qFormat/>
    <w:rsid w:val="00111411"/>
    <w:rPr>
      <w:b/>
      <w:bCs/>
    </w:rPr>
  </w:style>
  <w:style w:type="character" w:customStyle="1" w:styleId="Heading1Char">
    <w:name w:val="Heading 1 Char"/>
    <w:basedOn w:val="DefaultParagraphFont"/>
    <w:link w:val="Heading1"/>
    <w:uiPriority w:val="9"/>
    <w:rsid w:val="00111411"/>
    <w:rPr>
      <w:rFonts w:ascii="Times New Roman" w:eastAsia="Times New Roman" w:hAnsi="Times New Roman" w:cs="Times New Roman"/>
      <w:b/>
      <w:bCs/>
      <w:kern w:val="36"/>
      <w:sz w:val="48"/>
      <w:szCs w:val="48"/>
      <w:lang w:val="en-US" w:eastAsia="en-US"/>
    </w:rPr>
  </w:style>
  <w:style w:type="table" w:styleId="TableGridLight">
    <w:name w:val="Grid Table Light"/>
    <w:basedOn w:val="TableNormal"/>
    <w:uiPriority w:val="40"/>
    <w:rsid w:val="0011141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basedOn w:val="DefaultParagraphFont"/>
    <w:uiPriority w:val="99"/>
    <w:unhideWhenUsed/>
    <w:rsid w:val="001114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838314">
      <w:bodyDiv w:val="1"/>
      <w:marLeft w:val="0"/>
      <w:marRight w:val="0"/>
      <w:marTop w:val="0"/>
      <w:marBottom w:val="0"/>
      <w:divBdr>
        <w:top w:val="none" w:sz="0" w:space="0" w:color="auto"/>
        <w:left w:val="none" w:sz="0" w:space="0" w:color="auto"/>
        <w:bottom w:val="none" w:sz="0" w:space="0" w:color="auto"/>
        <w:right w:val="none" w:sz="0" w:space="0" w:color="auto"/>
      </w:divBdr>
    </w:div>
    <w:div w:id="165629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20.jpeg"/><Relationship Id="rId47" Type="http://schemas.openxmlformats.org/officeDocument/2006/relationships/image" Target="media/image24.jpeg"/><Relationship Id="rId50" Type="http://schemas.openxmlformats.org/officeDocument/2006/relationships/image" Target="media/image26.png"/><Relationship Id="rId55" Type="http://schemas.openxmlformats.org/officeDocument/2006/relationships/hyperlink" Target="http://www.connect2nse.com" TargetMode="Externa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hyperlink" Target="https://www.accountingnotes.net/wp-content/uploads/2016/12/clip_image026-2.jpg" TargetMode="Externa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19.jpeg"/><Relationship Id="rId54" Type="http://schemas.microsoft.com/office/2007/relationships/hdphoto" Target="media/hdphoto3.wdp"/><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8.jpeg"/><Relationship Id="rId45" Type="http://schemas.openxmlformats.org/officeDocument/2006/relationships/image" Target="media/image23.jpeg"/><Relationship Id="rId53"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image" Target="media/image16.wmf"/><Relationship Id="rId49" Type="http://schemas.microsoft.com/office/2007/relationships/hdphoto" Target="media/hdphoto1.wdp"/><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2.jpeg"/><Relationship Id="rId52"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21.jpeg"/><Relationship Id="rId48" Type="http://schemas.openxmlformats.org/officeDocument/2006/relationships/image" Target="media/image25.png"/><Relationship Id="rId56" Type="http://schemas.openxmlformats.org/officeDocument/2006/relationships/fontTable" Target="fontTable.xml"/><Relationship Id="rId8" Type="http://schemas.openxmlformats.org/officeDocument/2006/relationships/oleObject" Target="embeddings/oleObject1.bin"/><Relationship Id="rId51" Type="http://schemas.microsoft.com/office/2007/relationships/hdphoto" Target="media/hdphoto2.wdp"/><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6A96B-F67F-4AB7-9DE5-34DEE4F5B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85</Pages>
  <Words>18576</Words>
  <Characters>105889</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2022-04-22T06:51:00Z</dcterms:created>
  <dcterms:modified xsi:type="dcterms:W3CDTF">2022-08-06T07:02:00Z</dcterms:modified>
</cp:coreProperties>
</file>